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9C" w:rsidRDefault="005E3F9C" w:rsidP="005E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9C">
        <w:rPr>
          <w:rFonts w:ascii="Times New Roman" w:hAnsi="Times New Roman" w:cs="Times New Roman"/>
          <w:b/>
          <w:sz w:val="28"/>
          <w:szCs w:val="28"/>
        </w:rPr>
        <w:t xml:space="preserve">Аналитическая таблица, подтверждающая </w:t>
      </w:r>
    </w:p>
    <w:p w:rsidR="005E3F9C" w:rsidRDefault="005E3F9C" w:rsidP="005E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9C">
        <w:rPr>
          <w:rFonts w:ascii="Times New Roman" w:hAnsi="Times New Roman" w:cs="Times New Roman"/>
          <w:b/>
          <w:sz w:val="28"/>
          <w:szCs w:val="28"/>
        </w:rPr>
        <w:t xml:space="preserve">наличие у соискателя необходимого количества публикаций </w:t>
      </w:r>
    </w:p>
    <w:p w:rsidR="005E3F9C" w:rsidRDefault="005E3F9C" w:rsidP="005E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9C">
        <w:rPr>
          <w:rFonts w:ascii="Times New Roman" w:hAnsi="Times New Roman" w:cs="Times New Roman"/>
          <w:b/>
          <w:sz w:val="28"/>
          <w:szCs w:val="28"/>
        </w:rPr>
        <w:t xml:space="preserve">в рецензируемых научных изданиях по теме диссертации </w:t>
      </w:r>
    </w:p>
    <w:p w:rsidR="00C24219" w:rsidRDefault="005E3F9C" w:rsidP="005E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9C">
        <w:rPr>
          <w:rFonts w:ascii="Times New Roman" w:hAnsi="Times New Roman" w:cs="Times New Roman"/>
          <w:b/>
          <w:sz w:val="28"/>
          <w:szCs w:val="28"/>
        </w:rPr>
        <w:t>с отражением в них результатов научного исследования</w:t>
      </w:r>
    </w:p>
    <w:p w:rsidR="005E3F9C" w:rsidRDefault="005E3F9C" w:rsidP="005E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2350"/>
        <w:gridCol w:w="4312"/>
        <w:gridCol w:w="1985"/>
      </w:tblGrid>
      <w:tr w:rsidR="005E3F9C" w:rsidTr="00A45CB7">
        <w:tc>
          <w:tcPr>
            <w:tcW w:w="846" w:type="dxa"/>
            <w:vAlign w:val="center"/>
          </w:tcPr>
          <w:p w:rsidR="005E3F9C" w:rsidRPr="00741E9B" w:rsidRDefault="005E3F9C" w:rsidP="005E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50" w:type="dxa"/>
            <w:vAlign w:val="center"/>
          </w:tcPr>
          <w:p w:rsidR="005E3F9C" w:rsidRPr="00741E9B" w:rsidRDefault="005E3F9C" w:rsidP="005E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9B">
              <w:rPr>
                <w:rFonts w:ascii="Times New Roman" w:hAnsi="Times New Roman" w:cs="Times New Roman"/>
                <w:sz w:val="24"/>
                <w:szCs w:val="24"/>
              </w:rPr>
              <w:t>Пункт новизны</w:t>
            </w:r>
          </w:p>
        </w:tc>
        <w:tc>
          <w:tcPr>
            <w:tcW w:w="4312" w:type="dxa"/>
            <w:vAlign w:val="center"/>
          </w:tcPr>
          <w:p w:rsidR="005E3F9C" w:rsidRPr="00741E9B" w:rsidRDefault="005E3F9C" w:rsidP="005E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9B">
              <w:rPr>
                <w:rFonts w:ascii="Times New Roman" w:hAnsi="Times New Roman" w:cs="Times New Roman"/>
                <w:sz w:val="24"/>
                <w:szCs w:val="24"/>
              </w:rPr>
              <w:t>Раскрытие пункта новизны в статье (ВАК)</w:t>
            </w:r>
          </w:p>
        </w:tc>
        <w:tc>
          <w:tcPr>
            <w:tcW w:w="1985" w:type="dxa"/>
            <w:vAlign w:val="center"/>
          </w:tcPr>
          <w:p w:rsidR="005E3F9C" w:rsidRPr="00741E9B" w:rsidRDefault="005E3F9C" w:rsidP="005E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9B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выходные данные</w:t>
            </w:r>
          </w:p>
        </w:tc>
      </w:tr>
      <w:tr w:rsidR="005E3F9C" w:rsidRPr="005E3F9C" w:rsidTr="004476E7">
        <w:tc>
          <w:tcPr>
            <w:tcW w:w="846" w:type="dxa"/>
          </w:tcPr>
          <w:p w:rsidR="005E3F9C" w:rsidRPr="00741E9B" w:rsidRDefault="005E3F9C" w:rsidP="004476E7">
            <w:pPr>
              <w:pStyle w:val="a4"/>
              <w:numPr>
                <w:ilvl w:val="0"/>
                <w:numId w:val="1"/>
              </w:numPr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A45CB7" w:rsidRPr="00741E9B" w:rsidRDefault="00741E9B" w:rsidP="00A45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E9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A45CB7" w:rsidRPr="00741E9B" w:rsidRDefault="00A45CB7" w:rsidP="00A45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3F9C" w:rsidRPr="00741E9B" w:rsidRDefault="005E3F9C" w:rsidP="00A45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5E3F9C" w:rsidRPr="00741E9B" w:rsidRDefault="00741E9B" w:rsidP="00A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E9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A45CB7" w:rsidRPr="00741E9B" w:rsidRDefault="00A45CB7" w:rsidP="00A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B7" w:rsidRPr="00741E9B" w:rsidRDefault="00A45CB7" w:rsidP="00A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3F9C" w:rsidRPr="00741E9B" w:rsidRDefault="005E3F9C" w:rsidP="00A45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3F9C" w:rsidRPr="00741E9B" w:rsidRDefault="00741E9B" w:rsidP="00A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E9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E3F9C" w:rsidTr="004476E7">
        <w:tc>
          <w:tcPr>
            <w:tcW w:w="846" w:type="dxa"/>
          </w:tcPr>
          <w:p w:rsidR="005E3F9C" w:rsidRPr="00741E9B" w:rsidRDefault="005E3F9C" w:rsidP="004476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5E3F9C" w:rsidRPr="00741E9B" w:rsidRDefault="00741E9B" w:rsidP="00A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E9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45CB7" w:rsidRPr="00741E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12" w:type="dxa"/>
          </w:tcPr>
          <w:p w:rsidR="00A45CB7" w:rsidRPr="00741E9B" w:rsidRDefault="00741E9B" w:rsidP="00A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E9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5E3F9C" w:rsidRPr="00741E9B" w:rsidRDefault="00741E9B" w:rsidP="00A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E9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E3F9C" w:rsidTr="004476E7">
        <w:tc>
          <w:tcPr>
            <w:tcW w:w="846" w:type="dxa"/>
          </w:tcPr>
          <w:p w:rsidR="005E3F9C" w:rsidRPr="00741E9B" w:rsidRDefault="005E3F9C" w:rsidP="004476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5E3F9C" w:rsidRPr="00741E9B" w:rsidRDefault="00741E9B" w:rsidP="00A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E9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12" w:type="dxa"/>
          </w:tcPr>
          <w:p w:rsidR="005E3F9C" w:rsidRPr="00741E9B" w:rsidRDefault="005E3F9C" w:rsidP="00A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B7" w:rsidRPr="00741E9B" w:rsidRDefault="00741E9B" w:rsidP="00A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E9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5E3F9C" w:rsidRPr="00741E9B" w:rsidRDefault="00741E9B" w:rsidP="00A45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E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….</w:t>
            </w:r>
          </w:p>
        </w:tc>
      </w:tr>
      <w:tr w:rsidR="005E3F9C" w:rsidTr="00741E9B">
        <w:tc>
          <w:tcPr>
            <w:tcW w:w="846" w:type="dxa"/>
            <w:vAlign w:val="center"/>
          </w:tcPr>
          <w:p w:rsidR="005E3F9C" w:rsidRPr="00741E9B" w:rsidRDefault="005E3F9C" w:rsidP="005E3F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5E3F9C" w:rsidRPr="00741E9B" w:rsidRDefault="00741E9B" w:rsidP="005F14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E9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12" w:type="dxa"/>
            <w:vAlign w:val="center"/>
          </w:tcPr>
          <w:p w:rsidR="005E3F9C" w:rsidRPr="00741E9B" w:rsidRDefault="00741E9B" w:rsidP="0074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vAlign w:val="center"/>
          </w:tcPr>
          <w:p w:rsidR="005E3F9C" w:rsidRPr="00741E9B" w:rsidRDefault="00741E9B" w:rsidP="0074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E3F9C" w:rsidTr="00741E9B">
        <w:tc>
          <w:tcPr>
            <w:tcW w:w="846" w:type="dxa"/>
            <w:vAlign w:val="center"/>
          </w:tcPr>
          <w:p w:rsidR="005E3F9C" w:rsidRPr="00741E9B" w:rsidRDefault="005E3F9C" w:rsidP="005E3F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5E3F9C" w:rsidRPr="00741E9B" w:rsidRDefault="00741E9B" w:rsidP="0074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12" w:type="dxa"/>
            <w:vAlign w:val="center"/>
          </w:tcPr>
          <w:p w:rsidR="005E3F9C" w:rsidRPr="00741E9B" w:rsidRDefault="00741E9B" w:rsidP="0074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vAlign w:val="center"/>
          </w:tcPr>
          <w:p w:rsidR="005E3F9C" w:rsidRPr="00741E9B" w:rsidRDefault="00741E9B" w:rsidP="0074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5E3F9C" w:rsidRDefault="005E3F9C" w:rsidP="005E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C" w:rsidRPr="005E3F9C" w:rsidRDefault="005E3F9C" w:rsidP="005E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9C">
        <w:rPr>
          <w:rFonts w:ascii="Times New Roman" w:hAnsi="Times New Roman" w:cs="Times New Roman"/>
          <w:sz w:val="28"/>
          <w:szCs w:val="28"/>
        </w:rPr>
        <w:t xml:space="preserve">Соискатель </w:t>
      </w:r>
      <w:r w:rsidR="002E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E35B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476E7">
        <w:rPr>
          <w:rFonts w:ascii="Times New Roman" w:hAnsi="Times New Roman" w:cs="Times New Roman"/>
          <w:sz w:val="28"/>
          <w:szCs w:val="28"/>
        </w:rPr>
        <w:t>И.О. Фамилия</w:t>
      </w:r>
    </w:p>
    <w:p w:rsidR="005E3F9C" w:rsidRPr="005E3F9C" w:rsidRDefault="005E3F9C" w:rsidP="005E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F9C" w:rsidRPr="005E3F9C" w:rsidRDefault="005E3F9C" w:rsidP="005E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9C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2E35B9">
        <w:rPr>
          <w:rFonts w:ascii="Times New Roman" w:hAnsi="Times New Roman" w:cs="Times New Roman"/>
          <w:sz w:val="28"/>
          <w:szCs w:val="28"/>
        </w:rPr>
        <w:tab/>
      </w:r>
      <w:r w:rsidR="002E35B9">
        <w:rPr>
          <w:rFonts w:ascii="Times New Roman" w:hAnsi="Times New Roman" w:cs="Times New Roman"/>
          <w:sz w:val="28"/>
          <w:szCs w:val="28"/>
        </w:rPr>
        <w:tab/>
      </w:r>
      <w:r w:rsidR="002E35B9">
        <w:rPr>
          <w:rFonts w:ascii="Times New Roman" w:hAnsi="Times New Roman" w:cs="Times New Roman"/>
          <w:sz w:val="28"/>
          <w:szCs w:val="28"/>
        </w:rPr>
        <w:tab/>
      </w:r>
      <w:r w:rsidR="002E35B9">
        <w:rPr>
          <w:rFonts w:ascii="Times New Roman" w:hAnsi="Times New Roman" w:cs="Times New Roman"/>
          <w:sz w:val="28"/>
          <w:szCs w:val="28"/>
        </w:rPr>
        <w:tab/>
      </w:r>
      <w:r w:rsidR="002E35B9">
        <w:rPr>
          <w:rFonts w:ascii="Times New Roman" w:hAnsi="Times New Roman" w:cs="Times New Roman"/>
          <w:sz w:val="28"/>
          <w:szCs w:val="28"/>
        </w:rPr>
        <w:tab/>
      </w:r>
      <w:r w:rsidR="002E35B9">
        <w:rPr>
          <w:rFonts w:ascii="Times New Roman" w:hAnsi="Times New Roman" w:cs="Times New Roman"/>
          <w:sz w:val="28"/>
          <w:szCs w:val="28"/>
        </w:rPr>
        <w:tab/>
      </w:r>
      <w:r w:rsidR="002E35B9">
        <w:rPr>
          <w:rFonts w:ascii="Times New Roman" w:hAnsi="Times New Roman" w:cs="Times New Roman"/>
          <w:sz w:val="28"/>
          <w:szCs w:val="28"/>
        </w:rPr>
        <w:tab/>
      </w:r>
      <w:r w:rsidR="004476E7">
        <w:rPr>
          <w:rFonts w:ascii="Times New Roman" w:hAnsi="Times New Roman" w:cs="Times New Roman"/>
          <w:sz w:val="28"/>
          <w:szCs w:val="28"/>
        </w:rPr>
        <w:t xml:space="preserve">     И.О. Фамилия</w:t>
      </w:r>
    </w:p>
    <w:p w:rsidR="005E3F9C" w:rsidRPr="005E3F9C" w:rsidRDefault="005E3F9C" w:rsidP="005E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F9C" w:rsidRDefault="004476E7" w:rsidP="005E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="002E35B9">
        <w:rPr>
          <w:rFonts w:ascii="Times New Roman" w:hAnsi="Times New Roman" w:cs="Times New Roman"/>
          <w:sz w:val="28"/>
          <w:szCs w:val="28"/>
        </w:rPr>
        <w:t>бизнес-информатики</w:t>
      </w:r>
    </w:p>
    <w:p w:rsidR="002E35B9" w:rsidRDefault="002E35B9" w:rsidP="005E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информационных технологий и </w:t>
      </w:r>
    </w:p>
    <w:p w:rsidR="002E35B9" w:rsidRDefault="002E35B9" w:rsidP="005E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больших данных ФГОБУ ВО </w:t>
      </w:r>
    </w:p>
    <w:p w:rsidR="002E35B9" w:rsidRDefault="002E35B9" w:rsidP="005E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«Финансовый университет при </w:t>
      </w:r>
    </w:p>
    <w:p w:rsidR="002E35B9" w:rsidRDefault="002E35B9" w:rsidP="005E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Правительстве Российской Федерации»,</w:t>
      </w:r>
    </w:p>
    <w:p w:rsidR="002E35B9" w:rsidRPr="005E3F9C" w:rsidRDefault="002E35B9" w:rsidP="005E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д.э.н., 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FF456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F4563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Е.В. Васильева</w:t>
      </w:r>
    </w:p>
    <w:sectPr w:rsidR="002E35B9" w:rsidRPr="005E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E71C2"/>
    <w:multiLevelType w:val="hybridMultilevel"/>
    <w:tmpl w:val="C5DE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1E"/>
    <w:rsid w:val="002E35B9"/>
    <w:rsid w:val="004476E7"/>
    <w:rsid w:val="005E3F9C"/>
    <w:rsid w:val="005F1443"/>
    <w:rsid w:val="00741E9B"/>
    <w:rsid w:val="00A45CB7"/>
    <w:rsid w:val="00C2241E"/>
    <w:rsid w:val="00C24219"/>
    <w:rsid w:val="00ED21C9"/>
    <w:rsid w:val="00FD0B87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759DA-5B7C-4AF0-82DC-0B2C0DAD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3F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3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3F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F9C"/>
    <w:pPr>
      <w:ind w:left="720"/>
      <w:contextualSpacing/>
    </w:pPr>
  </w:style>
  <w:style w:type="paragraph" w:customStyle="1" w:styleId="Default">
    <w:name w:val="Default"/>
    <w:rsid w:val="005E3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5E3F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E3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E3F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3F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E3F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Hyperlink"/>
    <w:basedOn w:val="a0"/>
    <w:uiPriority w:val="99"/>
    <w:unhideWhenUsed/>
    <w:rsid w:val="005E3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Каманина Анастасия Николаевна</dc:creator>
  <cp:keywords/>
  <dc:description/>
  <cp:lastModifiedBy>Space-PC</cp:lastModifiedBy>
  <cp:revision>5</cp:revision>
  <dcterms:created xsi:type="dcterms:W3CDTF">2024-11-12T20:35:00Z</dcterms:created>
  <dcterms:modified xsi:type="dcterms:W3CDTF">2024-11-12T20:40:00Z</dcterms:modified>
</cp:coreProperties>
</file>