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0A" w:rsidRPr="0023010A" w:rsidRDefault="0023010A" w:rsidP="0023010A">
      <w:pPr>
        <w:spacing w:after="160" w:line="259" w:lineRule="auto"/>
        <w:ind w:firstLine="0"/>
        <w:jc w:val="right"/>
        <w:rPr>
          <w:rFonts w:eastAsia="Calibri" w:cs="Times New Roman"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23010A">
        <w:rPr>
          <w:rFonts w:eastAsia="Calibri" w:cs="Times New Roman"/>
          <w:i/>
          <w:sz w:val="24"/>
          <w:szCs w:val="24"/>
          <w:u w:val="single"/>
          <w:lang w:eastAsia="ru-RU"/>
        </w:rPr>
        <w:t>Для юридических лиц</w:t>
      </w:r>
    </w:p>
    <w:p w:rsidR="0023010A" w:rsidRPr="0023010A" w:rsidRDefault="0023010A" w:rsidP="0023010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3010A" w:rsidRPr="0023010A" w:rsidRDefault="0023010A" w:rsidP="0023010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3010A" w:rsidRPr="0023010A" w:rsidRDefault="0023010A" w:rsidP="0023010A">
      <w:pPr>
        <w:spacing w:line="240" w:lineRule="auto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>А К Т</w:t>
      </w:r>
    </w:p>
    <w:p w:rsidR="0023010A" w:rsidRPr="0023010A" w:rsidRDefault="0023010A" w:rsidP="0023010A">
      <w:pPr>
        <w:spacing w:line="240" w:lineRule="auto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>сдачи-приемки оказанных услуг</w:t>
      </w:r>
    </w:p>
    <w:p w:rsidR="0023010A" w:rsidRPr="0023010A" w:rsidRDefault="0023010A" w:rsidP="0023010A">
      <w:pPr>
        <w:spacing w:line="240" w:lineRule="auto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 xml:space="preserve">по договору №       от              20__ г. </w:t>
      </w:r>
    </w:p>
    <w:p w:rsidR="0023010A" w:rsidRPr="0023010A" w:rsidRDefault="0023010A" w:rsidP="0023010A">
      <w:pPr>
        <w:spacing w:line="240" w:lineRule="auto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23010A" w:rsidRPr="0023010A" w:rsidRDefault="0023010A" w:rsidP="0023010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proofErr w:type="gramStart"/>
      <w:r w:rsidRPr="0023010A">
        <w:rPr>
          <w:rFonts w:eastAsia="Calibri" w:cs="Times New Roman"/>
          <w:sz w:val="24"/>
          <w:szCs w:val="24"/>
          <w:lang w:eastAsia="ru-RU"/>
        </w:rPr>
        <w:t xml:space="preserve">   «</w:t>
      </w:r>
      <w:proofErr w:type="gramEnd"/>
      <w:r w:rsidRPr="0023010A">
        <w:rPr>
          <w:rFonts w:eastAsia="Calibri" w:cs="Times New Roman"/>
          <w:sz w:val="24"/>
          <w:szCs w:val="24"/>
          <w:lang w:eastAsia="ru-RU"/>
        </w:rPr>
        <w:t xml:space="preserve">    »                   2024 г.</w:t>
      </w:r>
    </w:p>
    <w:p w:rsidR="0023010A" w:rsidRPr="0023010A" w:rsidRDefault="0023010A" w:rsidP="0023010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3010A" w:rsidRPr="0023010A" w:rsidRDefault="0023010A" w:rsidP="0023010A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именуемое в дальнейшем Финансовый университет, в лице Проректора по учебной и методической работе Каменевой Екатерины Анатольевны, действующей на основании доверенности 253/48 от 01 июля 2022 года, с одной стороны и                                                                                                                   именуемый(</w:t>
      </w:r>
      <w:proofErr w:type="spellStart"/>
      <w:r w:rsidRPr="0023010A">
        <w:rPr>
          <w:rFonts w:eastAsia="Calibri" w:cs="Times New Roman"/>
          <w:sz w:val="24"/>
          <w:szCs w:val="24"/>
          <w:lang w:eastAsia="ru-RU"/>
        </w:rPr>
        <w:t>ая</w:t>
      </w:r>
      <w:proofErr w:type="spellEnd"/>
      <w:r w:rsidRPr="0023010A">
        <w:rPr>
          <w:rFonts w:eastAsia="Calibri" w:cs="Times New Roman"/>
          <w:sz w:val="24"/>
          <w:szCs w:val="24"/>
          <w:lang w:eastAsia="ru-RU"/>
        </w:rPr>
        <w:t>) в дальнейшем Учреждение, в лице _____________________________________________________________, действующего  на основании ___________________________________________________ с другой стороны, составили настоящий акт о нижеследующем:</w:t>
      </w:r>
    </w:p>
    <w:p w:rsidR="0023010A" w:rsidRPr="0023010A" w:rsidRDefault="0023010A" w:rsidP="0023010A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 xml:space="preserve">1. Стороны подтверждают, что </w:t>
      </w:r>
      <w:bookmarkStart w:id="1" w:name="_Hlk154500975"/>
      <w:r w:rsidRPr="0023010A">
        <w:rPr>
          <w:rFonts w:eastAsia="Calibri" w:cs="Times New Roman"/>
          <w:sz w:val="24"/>
          <w:szCs w:val="24"/>
          <w:lang w:val="en-US" w:eastAsia="ru-RU"/>
        </w:rPr>
        <w:t>X</w:t>
      </w:r>
      <w:r w:rsidRPr="0023010A">
        <w:rPr>
          <w:rFonts w:eastAsia="Calibri" w:cs="Times New Roman"/>
          <w:sz w:val="24"/>
          <w:szCs w:val="24"/>
          <w:lang w:eastAsia="ru-RU"/>
        </w:rPr>
        <w:t xml:space="preserve"> Всероссийская научно-практическая конференция с международным участием «Экономическая наука в новой реальности: от догмы к истине» (мартовские чтения памяти д.э.н., профессора, члена-корреспондента РАН Дмитрия Евгеньевича Сорокина) к 105-летию Финансового университета</w:t>
      </w:r>
      <w:bookmarkEnd w:id="1"/>
      <w:r w:rsidRPr="0023010A">
        <w:rPr>
          <w:rFonts w:eastAsia="Calibri" w:cs="Times New Roman"/>
          <w:sz w:val="24"/>
          <w:szCs w:val="24"/>
          <w:lang w:eastAsia="ru-RU"/>
        </w:rPr>
        <w:t>, далее конференция, была проведена в установленные договором сроки, 06 марта 2024 года.</w:t>
      </w:r>
    </w:p>
    <w:p w:rsidR="0023010A" w:rsidRPr="0023010A" w:rsidRDefault="0023010A" w:rsidP="0023010A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>2. Услуги оказаны в полном объеме.</w:t>
      </w:r>
    </w:p>
    <w:p w:rsidR="0023010A" w:rsidRPr="0023010A" w:rsidRDefault="0023010A" w:rsidP="0023010A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>3. Стоимость оказанных услуг составляет</w:t>
      </w:r>
      <w:r w:rsidR="00E93CA0" w:rsidRPr="00E93CA0">
        <w:rPr>
          <w:sz w:val="26"/>
          <w:szCs w:val="26"/>
          <w:lang w:eastAsia="ru-RU"/>
        </w:rPr>
        <w:t xml:space="preserve"> </w:t>
      </w:r>
      <w:r w:rsidR="00E93CA0" w:rsidRPr="00E93CA0">
        <w:rPr>
          <w:sz w:val="24"/>
          <w:szCs w:val="24"/>
          <w:lang w:eastAsia="ru-RU"/>
        </w:rPr>
        <w:t>2400 руб. 00 коп., в т.ч. НДС 400 руб. 00 коп. (20%).</w:t>
      </w:r>
    </w:p>
    <w:p w:rsidR="0023010A" w:rsidRPr="0023010A" w:rsidRDefault="0023010A" w:rsidP="0023010A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>4. Стороны претензий по организации и проведению конференции друг к другу не имеют.</w:t>
      </w:r>
    </w:p>
    <w:p w:rsidR="0023010A" w:rsidRPr="0023010A" w:rsidRDefault="0023010A" w:rsidP="0023010A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>5. Настоящий акт составлен в двух экземплярах – по одному для каждой стороны, имеющих равную юридическую силу.</w:t>
      </w:r>
    </w:p>
    <w:p w:rsidR="0023010A" w:rsidRPr="0023010A" w:rsidRDefault="0023010A" w:rsidP="0023010A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3010A" w:rsidRPr="0023010A" w:rsidTr="00823D77">
        <w:tc>
          <w:tcPr>
            <w:tcW w:w="4785" w:type="dxa"/>
          </w:tcPr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23010A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Финансовый университет: </w:t>
            </w:r>
          </w:p>
        </w:tc>
        <w:tc>
          <w:tcPr>
            <w:tcW w:w="4786" w:type="dxa"/>
          </w:tcPr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23010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23010A" w:rsidRPr="0023010A" w:rsidRDefault="0023010A" w:rsidP="0023010A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A" w:rsidRPr="0023010A" w:rsidTr="00823D77">
        <w:tc>
          <w:tcPr>
            <w:tcW w:w="4785" w:type="dxa"/>
          </w:tcPr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3010A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Проректор по учебной и методической работе </w:t>
            </w: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3010A">
              <w:rPr>
                <w:rFonts w:eastAsia="Calibri" w:cs="Times New Roman"/>
                <w:sz w:val="24"/>
                <w:szCs w:val="24"/>
                <w:lang w:eastAsia="ru-RU"/>
              </w:rPr>
              <w:t>___________               Е.А. Каменева</w:t>
            </w: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3010A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 xml:space="preserve">     подпись</w:t>
            </w: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</w:pPr>
            <w:r w:rsidRPr="0023010A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_________________________________________________________</w:t>
            </w:r>
          </w:p>
          <w:p w:rsidR="0023010A" w:rsidRPr="0023010A" w:rsidRDefault="0023010A" w:rsidP="0023010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</w:pPr>
            <w:r w:rsidRPr="0023010A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(Должность)</w:t>
            </w:r>
          </w:p>
          <w:p w:rsidR="0023010A" w:rsidRPr="0023010A" w:rsidRDefault="0023010A" w:rsidP="0023010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23010A" w:rsidRPr="0023010A" w:rsidRDefault="0023010A" w:rsidP="0023010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3010A">
              <w:rPr>
                <w:rFonts w:eastAsia="Calibri" w:cs="Times New Roman"/>
                <w:sz w:val="24"/>
                <w:szCs w:val="24"/>
                <w:lang w:eastAsia="ru-RU"/>
              </w:rPr>
              <w:t>________                        __________________</w:t>
            </w: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</w:pPr>
            <w:r w:rsidRPr="0023010A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 xml:space="preserve">     подпись                                                             Ф.И.О.</w:t>
            </w:r>
          </w:p>
          <w:p w:rsidR="0023010A" w:rsidRPr="0023010A" w:rsidRDefault="0023010A" w:rsidP="0023010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23010A" w:rsidRPr="0023010A" w:rsidRDefault="0023010A" w:rsidP="0023010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23010A">
        <w:rPr>
          <w:rFonts w:eastAsia="Calibri" w:cs="Times New Roman"/>
          <w:sz w:val="24"/>
          <w:szCs w:val="24"/>
          <w:lang w:eastAsia="ru-RU"/>
        </w:rPr>
        <w:t xml:space="preserve"> М.П.</w:t>
      </w:r>
      <w:r w:rsidRPr="0023010A">
        <w:rPr>
          <w:rFonts w:eastAsia="Calibri" w:cs="Times New Roman"/>
          <w:sz w:val="24"/>
          <w:szCs w:val="24"/>
          <w:lang w:eastAsia="ru-RU"/>
        </w:rPr>
        <w:tab/>
      </w:r>
      <w:r w:rsidRPr="0023010A">
        <w:rPr>
          <w:rFonts w:eastAsia="Calibri" w:cs="Times New Roman"/>
          <w:sz w:val="24"/>
          <w:szCs w:val="24"/>
          <w:lang w:eastAsia="ru-RU"/>
        </w:rPr>
        <w:tab/>
      </w:r>
      <w:r w:rsidRPr="0023010A">
        <w:rPr>
          <w:rFonts w:eastAsia="Calibri" w:cs="Times New Roman"/>
          <w:sz w:val="24"/>
          <w:szCs w:val="24"/>
          <w:lang w:eastAsia="ru-RU"/>
        </w:rPr>
        <w:tab/>
      </w:r>
      <w:r w:rsidRPr="0023010A">
        <w:rPr>
          <w:rFonts w:eastAsia="Calibri" w:cs="Times New Roman"/>
          <w:sz w:val="24"/>
          <w:szCs w:val="24"/>
          <w:lang w:eastAsia="ru-RU"/>
        </w:rPr>
        <w:tab/>
      </w:r>
      <w:r w:rsidRPr="0023010A">
        <w:rPr>
          <w:rFonts w:eastAsia="Calibri" w:cs="Times New Roman"/>
          <w:sz w:val="24"/>
          <w:szCs w:val="24"/>
          <w:lang w:eastAsia="ru-RU"/>
        </w:rPr>
        <w:tab/>
      </w:r>
      <w:r w:rsidRPr="0023010A">
        <w:rPr>
          <w:rFonts w:eastAsia="Calibri" w:cs="Times New Roman"/>
          <w:sz w:val="24"/>
          <w:szCs w:val="24"/>
          <w:lang w:eastAsia="ru-RU"/>
        </w:rPr>
        <w:tab/>
        <w:t xml:space="preserve">          М.П.</w:t>
      </w:r>
    </w:p>
    <w:p w:rsidR="0023010A" w:rsidRPr="0023010A" w:rsidRDefault="0023010A" w:rsidP="0023010A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23010A" w:rsidRPr="0023010A" w:rsidRDefault="0023010A" w:rsidP="0023010A">
      <w:pPr>
        <w:suppressAutoHyphens/>
        <w:spacing w:line="240" w:lineRule="auto"/>
        <w:ind w:firstLine="567"/>
        <w:jc w:val="right"/>
        <w:rPr>
          <w:rFonts w:eastAsia="Calibri" w:cs="Times New Roman"/>
          <w:i/>
          <w:sz w:val="24"/>
          <w:szCs w:val="24"/>
          <w:lang w:eastAsia="ru-RU"/>
        </w:rPr>
      </w:pPr>
    </w:p>
    <w:p w:rsidR="0023010A" w:rsidRPr="0023010A" w:rsidRDefault="0023010A" w:rsidP="0023010A">
      <w:pPr>
        <w:suppressAutoHyphens/>
        <w:spacing w:line="240" w:lineRule="auto"/>
        <w:ind w:firstLine="567"/>
        <w:jc w:val="right"/>
        <w:rPr>
          <w:rFonts w:eastAsia="Calibri" w:cs="Times New Roman"/>
          <w:i/>
          <w:sz w:val="24"/>
          <w:szCs w:val="24"/>
          <w:lang w:eastAsia="ru-RU"/>
        </w:rPr>
      </w:pPr>
    </w:p>
    <w:p w:rsidR="0023010A" w:rsidRPr="0023010A" w:rsidRDefault="0023010A" w:rsidP="0023010A">
      <w:pPr>
        <w:suppressAutoHyphens/>
        <w:spacing w:line="240" w:lineRule="auto"/>
        <w:ind w:firstLine="567"/>
        <w:jc w:val="right"/>
        <w:rPr>
          <w:rFonts w:eastAsia="Calibri" w:cs="Times New Roman"/>
          <w:i/>
          <w:sz w:val="24"/>
          <w:szCs w:val="24"/>
          <w:lang w:eastAsia="ru-RU"/>
        </w:rPr>
      </w:pPr>
    </w:p>
    <w:p w:rsidR="0023010A" w:rsidRPr="0023010A" w:rsidRDefault="0023010A" w:rsidP="0023010A">
      <w:pPr>
        <w:suppressAutoHyphens/>
        <w:spacing w:line="240" w:lineRule="auto"/>
        <w:ind w:firstLine="567"/>
        <w:jc w:val="right"/>
        <w:rPr>
          <w:rFonts w:eastAsia="Calibri" w:cs="Times New Roman"/>
          <w:i/>
          <w:sz w:val="24"/>
          <w:szCs w:val="24"/>
          <w:lang w:eastAsia="ru-RU"/>
        </w:rPr>
      </w:pPr>
    </w:p>
    <w:p w:rsidR="0023010A" w:rsidRPr="0023010A" w:rsidRDefault="0023010A" w:rsidP="0023010A">
      <w:pPr>
        <w:suppressAutoHyphens/>
        <w:spacing w:line="240" w:lineRule="auto"/>
        <w:ind w:firstLine="567"/>
        <w:jc w:val="right"/>
        <w:rPr>
          <w:rFonts w:eastAsia="Calibri" w:cs="Times New Roman"/>
          <w:i/>
          <w:sz w:val="24"/>
          <w:szCs w:val="24"/>
          <w:lang w:eastAsia="ru-RU"/>
        </w:rPr>
      </w:pPr>
    </w:p>
    <w:p w:rsidR="007A60CC" w:rsidRDefault="007A60CC"/>
    <w:sectPr w:rsidR="007A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0A"/>
    <w:rsid w:val="0023010A"/>
    <w:rsid w:val="00341C6C"/>
    <w:rsid w:val="00706F32"/>
    <w:rsid w:val="007A60CC"/>
    <w:rsid w:val="00AE67AA"/>
    <w:rsid w:val="00E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C07B-36B2-4F42-BDAA-47C79B2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F3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</dc:creator>
  <cp:keywords/>
  <dc:description/>
  <cp:lastModifiedBy>falke</cp:lastModifiedBy>
  <cp:revision>2</cp:revision>
  <dcterms:created xsi:type="dcterms:W3CDTF">2023-12-28T10:20:00Z</dcterms:created>
  <dcterms:modified xsi:type="dcterms:W3CDTF">2023-12-29T12:20:00Z</dcterms:modified>
</cp:coreProperties>
</file>