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0C61" w14:textId="77777777" w:rsidR="00155AE9" w:rsidRPr="00155AE9" w:rsidRDefault="00155AE9" w:rsidP="00155AE9">
      <w:pPr>
        <w:jc w:val="center"/>
      </w:pPr>
      <w:r w:rsidRPr="00155AE9">
        <w:t>Федеральное государственное образовательное бюджетное учреждение</w:t>
      </w:r>
    </w:p>
    <w:p w14:paraId="6775DE65" w14:textId="77777777" w:rsidR="00155AE9" w:rsidRPr="00155AE9" w:rsidRDefault="00155AE9" w:rsidP="00155AE9">
      <w:pPr>
        <w:jc w:val="center"/>
      </w:pPr>
      <w:r w:rsidRPr="00155AE9">
        <w:t>высшего профессионального образования</w:t>
      </w:r>
    </w:p>
    <w:p w14:paraId="2FE1BDF5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«Финансовый университет при Правительстве Российской Федерации»</w:t>
      </w:r>
    </w:p>
    <w:p w14:paraId="02411DC0" w14:textId="77777777" w:rsidR="00155AE9" w:rsidRPr="00155AE9" w:rsidRDefault="00155AE9" w:rsidP="00155AE9">
      <w:pPr>
        <w:jc w:val="center"/>
        <w:rPr>
          <w:b/>
        </w:rPr>
      </w:pPr>
      <w:r w:rsidRPr="00155AE9">
        <w:rPr>
          <w:b/>
        </w:rPr>
        <w:t>(Финансовый университет)</w:t>
      </w:r>
    </w:p>
    <w:p w14:paraId="003A4FE6" w14:textId="5CAC0AA4" w:rsidR="009C40DA" w:rsidRDefault="009C40DA" w:rsidP="00B26551">
      <w:pPr>
        <w:jc w:val="center"/>
        <w:rPr>
          <w:b/>
        </w:rPr>
      </w:pPr>
    </w:p>
    <w:p w14:paraId="4F2110B1" w14:textId="77777777" w:rsidR="009C40DA" w:rsidRDefault="009C40DA" w:rsidP="00B26551">
      <w:pPr>
        <w:jc w:val="center"/>
        <w:rPr>
          <w:b/>
        </w:rPr>
      </w:pPr>
    </w:p>
    <w:p w14:paraId="1F5714A9" w14:textId="1BB9451B" w:rsidR="00594CCC" w:rsidRPr="00B62214" w:rsidRDefault="007F1A66" w:rsidP="00B26551">
      <w:pPr>
        <w:jc w:val="center"/>
        <w:rPr>
          <w:b/>
          <w:lang w:val="en-US"/>
        </w:rPr>
      </w:pPr>
      <w:r w:rsidRPr="00B26551">
        <w:rPr>
          <w:b/>
        </w:rPr>
        <w:t>ПРОТОКОЛ №</w:t>
      </w:r>
      <w:r w:rsidR="00155AE9">
        <w:rPr>
          <w:b/>
        </w:rPr>
        <w:t xml:space="preserve"> </w:t>
      </w:r>
      <w:r w:rsidR="00B62214">
        <w:rPr>
          <w:b/>
          <w:lang w:val="en-US"/>
        </w:rPr>
        <w:t>6</w:t>
      </w:r>
    </w:p>
    <w:p w14:paraId="0C783281" w14:textId="77777777" w:rsidR="009C40DA" w:rsidRDefault="009C40DA" w:rsidP="00B26551">
      <w:pPr>
        <w:jc w:val="center"/>
        <w:rPr>
          <w:b/>
        </w:rPr>
      </w:pPr>
    </w:p>
    <w:p w14:paraId="0BB9E742" w14:textId="75F845DE" w:rsidR="0053089C" w:rsidRDefault="0053089C" w:rsidP="00B26551">
      <w:pPr>
        <w:jc w:val="center"/>
        <w:rPr>
          <w:b/>
        </w:rPr>
      </w:pPr>
      <w:r w:rsidRPr="00B26551">
        <w:rPr>
          <w:b/>
        </w:rPr>
        <w:t>з</w:t>
      </w:r>
      <w:r w:rsidR="007A035C" w:rsidRPr="00B26551">
        <w:rPr>
          <w:b/>
        </w:rPr>
        <w:t>аседани</w:t>
      </w:r>
      <w:r w:rsidR="00FA3688" w:rsidRPr="00B26551">
        <w:rPr>
          <w:b/>
        </w:rPr>
        <w:t>я</w:t>
      </w:r>
      <w:r w:rsidR="006A59B9" w:rsidRPr="00B26551">
        <w:rPr>
          <w:b/>
        </w:rPr>
        <w:t xml:space="preserve"> </w:t>
      </w:r>
      <w:r w:rsidRPr="00B26551">
        <w:rPr>
          <w:b/>
        </w:rPr>
        <w:t>секци</w:t>
      </w:r>
      <w:r w:rsidR="00FA3688" w:rsidRPr="00B26551">
        <w:rPr>
          <w:b/>
        </w:rPr>
        <w:t>и</w:t>
      </w:r>
      <w:r w:rsidR="007F1A66" w:rsidRPr="00B26551">
        <w:rPr>
          <w:b/>
        </w:rPr>
        <w:t xml:space="preserve"> </w:t>
      </w:r>
      <w:r w:rsidRPr="00B26551">
        <w:rPr>
          <w:b/>
        </w:rPr>
        <w:t>«М</w:t>
      </w:r>
      <w:r w:rsidR="00A73EE6" w:rsidRPr="00B26551">
        <w:rPr>
          <w:b/>
        </w:rPr>
        <w:t>и</w:t>
      </w:r>
      <w:r w:rsidRPr="00B26551">
        <w:rPr>
          <w:b/>
        </w:rPr>
        <w:t xml:space="preserve">кроэкономика» </w:t>
      </w:r>
    </w:p>
    <w:p w14:paraId="0BE9D8B5" w14:textId="77777777" w:rsidR="009C40DA" w:rsidRDefault="009C40DA" w:rsidP="00B26551">
      <w:pPr>
        <w:jc w:val="center"/>
        <w:rPr>
          <w:b/>
        </w:rPr>
      </w:pPr>
    </w:p>
    <w:p w14:paraId="6AC0640B" w14:textId="39DF6180" w:rsidR="006A59B9" w:rsidRPr="00E318BB" w:rsidRDefault="007F1A66" w:rsidP="00B26551">
      <w:pPr>
        <w:jc w:val="center"/>
        <w:rPr>
          <w:b/>
        </w:rPr>
      </w:pPr>
      <w:r w:rsidRPr="00B26551">
        <w:rPr>
          <w:b/>
        </w:rPr>
        <w:t xml:space="preserve">от </w:t>
      </w:r>
      <w:r w:rsidR="00B62214" w:rsidRPr="00E318BB">
        <w:rPr>
          <w:b/>
        </w:rPr>
        <w:t>2</w:t>
      </w:r>
      <w:r w:rsidR="001A7AD3">
        <w:rPr>
          <w:b/>
        </w:rPr>
        <w:t>9</w:t>
      </w:r>
      <w:r w:rsidR="00421CEE" w:rsidRPr="00B26551">
        <w:rPr>
          <w:b/>
        </w:rPr>
        <w:t>.</w:t>
      </w:r>
      <w:r w:rsidR="00D37945">
        <w:rPr>
          <w:b/>
        </w:rPr>
        <w:t>0</w:t>
      </w:r>
      <w:r w:rsidR="001A7AD3">
        <w:rPr>
          <w:b/>
        </w:rPr>
        <w:t>1</w:t>
      </w:r>
      <w:r w:rsidR="0038575A" w:rsidRPr="00B26551">
        <w:rPr>
          <w:b/>
        </w:rPr>
        <w:t>.20</w:t>
      </w:r>
      <w:r w:rsidR="00155AE9">
        <w:rPr>
          <w:b/>
        </w:rPr>
        <w:t>2</w:t>
      </w:r>
      <w:r w:rsidR="00B62214" w:rsidRPr="00E318BB">
        <w:rPr>
          <w:b/>
        </w:rPr>
        <w:t>2</w:t>
      </w:r>
    </w:p>
    <w:p w14:paraId="14F25933" w14:textId="77777777" w:rsidR="00B26551" w:rsidRPr="00B26551" w:rsidRDefault="00B26551" w:rsidP="00B26551">
      <w:pPr>
        <w:jc w:val="center"/>
        <w:rPr>
          <w:b/>
        </w:rPr>
      </w:pPr>
    </w:p>
    <w:p w14:paraId="78E08874" w14:textId="1F6E3263" w:rsidR="00D37945" w:rsidRPr="00B62214" w:rsidRDefault="00660AF6" w:rsidP="00D37945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660AF6">
        <w:rPr>
          <w:b/>
        </w:rPr>
        <w:t>ПРИСУТСТВОВАЛИ:</w:t>
      </w:r>
      <w:r w:rsidRPr="00660AF6">
        <w:t xml:space="preserve"> </w:t>
      </w:r>
      <w:r w:rsidR="00E318BB">
        <w:t xml:space="preserve">проф. </w:t>
      </w:r>
      <w:proofErr w:type="spellStart"/>
      <w:r w:rsidR="00E318BB">
        <w:t>Боробов</w:t>
      </w:r>
      <w:proofErr w:type="spellEnd"/>
      <w:r w:rsidR="00E318BB">
        <w:t xml:space="preserve"> В.Н., </w:t>
      </w:r>
      <w:r w:rsidR="00D37945" w:rsidRPr="007B03A5">
        <w:t xml:space="preserve">проф. </w:t>
      </w:r>
      <w:proofErr w:type="spellStart"/>
      <w:r w:rsidR="00D37945" w:rsidRPr="007B03A5">
        <w:t>Карамова</w:t>
      </w:r>
      <w:proofErr w:type="spellEnd"/>
      <w:r w:rsidR="00D37945" w:rsidRPr="007B03A5">
        <w:t xml:space="preserve"> </w:t>
      </w:r>
      <w:proofErr w:type="gramStart"/>
      <w:r w:rsidR="00D37945" w:rsidRPr="007B03A5">
        <w:t>О.В.</w:t>
      </w:r>
      <w:proofErr w:type="gramEnd"/>
      <w:r w:rsidR="00D37945" w:rsidRPr="007B03A5">
        <w:t xml:space="preserve">, проф. </w:t>
      </w:r>
      <w:proofErr w:type="spellStart"/>
      <w:r w:rsidR="00D37945" w:rsidRPr="007B03A5">
        <w:t>Колодняя</w:t>
      </w:r>
      <w:proofErr w:type="spellEnd"/>
      <w:r w:rsidR="00D37945" w:rsidRPr="007B03A5">
        <w:t xml:space="preserve"> Г.В., проф. Соловых Н.Н., </w:t>
      </w:r>
      <w:r w:rsidR="00D37945">
        <w:rPr>
          <w:shd w:val="clear" w:color="auto" w:fill="FFFFFF"/>
        </w:rPr>
        <w:t>проф. Брижак О.В.,</w:t>
      </w:r>
      <w:r w:rsidR="00D37945" w:rsidRPr="007B03A5">
        <w:rPr>
          <w:shd w:val="clear" w:color="auto" w:fill="FFFFFF"/>
        </w:rPr>
        <w:t xml:space="preserve"> </w:t>
      </w:r>
      <w:r w:rsidR="00D37945" w:rsidRPr="007B03A5">
        <w:t xml:space="preserve">доц. </w:t>
      </w:r>
      <w:proofErr w:type="spellStart"/>
      <w:r w:rsidR="00D37945" w:rsidRPr="007B03A5">
        <w:t>Алленых</w:t>
      </w:r>
      <w:proofErr w:type="spellEnd"/>
      <w:r w:rsidR="00D37945" w:rsidRPr="007B03A5">
        <w:t xml:space="preserve"> М.А, доц. Богомолов Е.В., доц. </w:t>
      </w:r>
      <w:proofErr w:type="spellStart"/>
      <w:r w:rsidR="00D37945" w:rsidRPr="007B03A5">
        <w:t>Буевич</w:t>
      </w:r>
      <w:proofErr w:type="spellEnd"/>
      <w:r w:rsidR="00D37945" w:rsidRPr="007B03A5">
        <w:t xml:space="preserve"> А.П., доц. Варвус С.А., доц. Королева И.В, доц. Терская Г.А.,</w:t>
      </w:r>
      <w:r w:rsidR="00B62214" w:rsidRPr="00B62214">
        <w:t xml:space="preserve"> </w:t>
      </w:r>
      <w:r w:rsidR="00D37945" w:rsidRPr="007B03A5">
        <w:rPr>
          <w:shd w:val="clear" w:color="auto" w:fill="FFFFFF"/>
        </w:rPr>
        <w:t xml:space="preserve">доц. </w:t>
      </w:r>
      <w:proofErr w:type="spellStart"/>
      <w:r w:rsidR="00D37945" w:rsidRPr="007B03A5">
        <w:rPr>
          <w:shd w:val="clear" w:color="auto" w:fill="FFFFFF"/>
        </w:rPr>
        <w:t>Екатериновская</w:t>
      </w:r>
      <w:proofErr w:type="spellEnd"/>
      <w:r w:rsidR="00D37945" w:rsidRPr="007B03A5">
        <w:rPr>
          <w:shd w:val="clear" w:color="auto" w:fill="FFFFFF"/>
        </w:rPr>
        <w:t xml:space="preserve"> М.А., асс. Ефимова </w:t>
      </w:r>
      <w:proofErr w:type="gramStart"/>
      <w:r w:rsidR="00D37945" w:rsidRPr="007B03A5">
        <w:rPr>
          <w:shd w:val="clear" w:color="auto" w:fill="FFFFFF"/>
        </w:rPr>
        <w:t>О.Н.</w:t>
      </w:r>
      <w:proofErr w:type="gramEnd"/>
      <w:r w:rsidR="00D37945" w:rsidRPr="007B03A5">
        <w:rPr>
          <w:shd w:val="clear" w:color="auto" w:fill="FFFFFF"/>
        </w:rPr>
        <w:t xml:space="preserve">, </w:t>
      </w:r>
      <w:r w:rsidR="00D37945" w:rsidRPr="007B03A5">
        <w:t xml:space="preserve">асс. </w:t>
      </w:r>
      <w:proofErr w:type="spellStart"/>
      <w:r w:rsidR="00D37945" w:rsidRPr="007B03A5">
        <w:t>Гукежева</w:t>
      </w:r>
      <w:proofErr w:type="spellEnd"/>
      <w:r w:rsidR="00D37945" w:rsidRPr="007B03A5">
        <w:t xml:space="preserve"> </w:t>
      </w:r>
      <w:proofErr w:type="gramStart"/>
      <w:r w:rsidR="00D37945" w:rsidRPr="007B03A5">
        <w:t>М.Х.</w:t>
      </w:r>
      <w:proofErr w:type="gramEnd"/>
      <w:r w:rsidR="00B62214">
        <w:t xml:space="preserve">, </w:t>
      </w:r>
      <w:proofErr w:type="spellStart"/>
      <w:r w:rsidR="00B62214">
        <w:t>ст.преп</w:t>
      </w:r>
      <w:proofErr w:type="spellEnd"/>
      <w:r w:rsidR="00B62214">
        <w:t xml:space="preserve">. </w:t>
      </w:r>
      <w:proofErr w:type="spellStart"/>
      <w:r w:rsidR="00B62214">
        <w:t>Ахмадеев</w:t>
      </w:r>
      <w:proofErr w:type="spellEnd"/>
      <w:r w:rsidR="00B62214">
        <w:t xml:space="preserve"> Д.Р.</w:t>
      </w:r>
    </w:p>
    <w:p w14:paraId="71CAF33A" w14:textId="3E92FBC6" w:rsidR="00421CEE" w:rsidRDefault="00421CEE" w:rsidP="00D37945">
      <w:pPr>
        <w:tabs>
          <w:tab w:val="left" w:pos="993"/>
        </w:tabs>
        <w:spacing w:after="160" w:line="259" w:lineRule="auto"/>
        <w:ind w:firstLine="709"/>
        <w:jc w:val="both"/>
      </w:pPr>
    </w:p>
    <w:p w14:paraId="2FFA3ECE" w14:textId="584D1C1C" w:rsidR="00D3709E" w:rsidRDefault="00D3709E" w:rsidP="00D3709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1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заседания:</w:t>
      </w:r>
    </w:p>
    <w:p w14:paraId="0A5F6B23" w14:textId="7910A10B" w:rsidR="00D3709E" w:rsidRPr="001A7AD3" w:rsidRDefault="00061E49" w:rsidP="00061E49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hAnsi="Times"/>
          <w:color w:val="000000"/>
          <w:sz w:val="24"/>
          <w:szCs w:val="24"/>
        </w:rPr>
      </w:pPr>
      <w:r w:rsidRPr="001A7AD3">
        <w:rPr>
          <w:rFonts w:ascii="Times" w:hAnsi="Times"/>
          <w:color w:val="000000"/>
          <w:sz w:val="24"/>
          <w:szCs w:val="24"/>
        </w:rPr>
        <w:t>О проведении повторной промежуточной аттестации.</w:t>
      </w:r>
    </w:p>
    <w:p w14:paraId="3AA8CEC1" w14:textId="15DE431F" w:rsidR="00061E49" w:rsidRDefault="00061E49" w:rsidP="00061E49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" w:hAnsi="Times"/>
          <w:color w:val="000000"/>
          <w:sz w:val="24"/>
          <w:szCs w:val="24"/>
        </w:rPr>
      </w:pPr>
      <w:r w:rsidRPr="001A7AD3">
        <w:rPr>
          <w:rFonts w:ascii="Times" w:hAnsi="Times"/>
          <w:color w:val="000000"/>
          <w:sz w:val="24"/>
          <w:szCs w:val="24"/>
        </w:rPr>
        <w:t>Об итогах работы секции в 202</w:t>
      </w:r>
      <w:r w:rsidR="001A7AD3">
        <w:rPr>
          <w:rFonts w:ascii="Times" w:hAnsi="Times"/>
          <w:color w:val="000000"/>
          <w:sz w:val="24"/>
          <w:szCs w:val="24"/>
        </w:rPr>
        <w:t>1</w:t>
      </w:r>
      <w:r w:rsidRPr="001A7AD3">
        <w:rPr>
          <w:rFonts w:ascii="Times" w:hAnsi="Times"/>
          <w:color w:val="000000"/>
          <w:sz w:val="24"/>
          <w:szCs w:val="24"/>
        </w:rPr>
        <w:t xml:space="preserve"> году и планах на 2022 год.</w:t>
      </w:r>
    </w:p>
    <w:p w14:paraId="7125D1EA" w14:textId="77777777" w:rsidR="00D3709E" w:rsidRPr="006819C5" w:rsidRDefault="00D3709E" w:rsidP="00D3709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D1A02A" w14:textId="0BDC4168" w:rsidR="00D3709E" w:rsidRDefault="00D3709E" w:rsidP="00D3709E">
      <w:pPr>
        <w:tabs>
          <w:tab w:val="left" w:pos="993"/>
        </w:tabs>
        <w:spacing w:after="160" w:line="259" w:lineRule="auto"/>
        <w:ind w:firstLine="709"/>
        <w:jc w:val="both"/>
        <w:rPr>
          <w:bCs/>
        </w:rPr>
      </w:pPr>
      <w:r w:rsidRPr="00567EA1">
        <w:rPr>
          <w:b/>
        </w:rPr>
        <w:t>По первому вопросу</w:t>
      </w:r>
      <w:r w:rsidRPr="00567EA1">
        <w:rPr>
          <w:b/>
        </w:rPr>
        <w:t xml:space="preserve"> </w:t>
      </w:r>
      <w:r w:rsidRPr="00567EA1">
        <w:rPr>
          <w:bCs/>
        </w:rPr>
        <w:t xml:space="preserve">доц. Варвус С.А. доложила </w:t>
      </w:r>
      <w:r w:rsidR="00061E49">
        <w:rPr>
          <w:bCs/>
        </w:rPr>
        <w:t xml:space="preserve">о необходимости проведения повторной промежуточной аттестации по программам </w:t>
      </w:r>
      <w:proofErr w:type="spellStart"/>
      <w:r w:rsidR="00061E49">
        <w:rPr>
          <w:bCs/>
        </w:rPr>
        <w:t>бакалавриата</w:t>
      </w:r>
      <w:proofErr w:type="spellEnd"/>
      <w:r w:rsidR="00061E49">
        <w:rPr>
          <w:bCs/>
        </w:rPr>
        <w:t xml:space="preserve"> и магистратуры.</w:t>
      </w:r>
    </w:p>
    <w:p w14:paraId="3EAE84AE" w14:textId="102016D5" w:rsidR="00E03C4B" w:rsidRPr="00567EA1" w:rsidRDefault="00E03C4B" w:rsidP="00D3709E">
      <w:pPr>
        <w:tabs>
          <w:tab w:val="left" w:pos="993"/>
        </w:tabs>
        <w:spacing w:after="160" w:line="259" w:lineRule="auto"/>
        <w:ind w:firstLine="709"/>
        <w:jc w:val="both"/>
        <w:rPr>
          <w:bCs/>
        </w:rPr>
      </w:pPr>
      <w:r w:rsidRPr="00E03C4B">
        <w:rPr>
          <w:b/>
        </w:rPr>
        <w:t>Выступили:</w:t>
      </w:r>
      <w:r>
        <w:rPr>
          <w:bCs/>
        </w:rPr>
        <w:t xml:space="preserve"> доц. </w:t>
      </w:r>
      <w:proofErr w:type="spellStart"/>
      <w:r>
        <w:rPr>
          <w:bCs/>
        </w:rPr>
        <w:t>Буевич</w:t>
      </w:r>
      <w:proofErr w:type="spellEnd"/>
      <w:r>
        <w:rPr>
          <w:bCs/>
        </w:rPr>
        <w:t xml:space="preserve"> А.П.</w:t>
      </w:r>
    </w:p>
    <w:p w14:paraId="3DB74CA6" w14:textId="77777777" w:rsidR="00567EA1" w:rsidRPr="00567EA1" w:rsidRDefault="00567EA1" w:rsidP="00567EA1">
      <w:pPr>
        <w:shd w:val="clear" w:color="auto" w:fill="FFFFFF"/>
        <w:ind w:firstLine="709"/>
        <w:jc w:val="both"/>
        <w:rPr>
          <w:b/>
        </w:rPr>
      </w:pPr>
      <w:r w:rsidRPr="00567EA1">
        <w:rPr>
          <w:b/>
        </w:rPr>
        <w:t xml:space="preserve">РЕШИЛИ: </w:t>
      </w:r>
    </w:p>
    <w:p w14:paraId="3BD21C4B" w14:textId="123C630A" w:rsidR="00567EA1" w:rsidRPr="00567EA1" w:rsidRDefault="00061E49" w:rsidP="00567EA1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Провести повторную промежуточную аттестацию в установленные в Финансовом университете сроки</w:t>
      </w:r>
      <w:r w:rsidR="00567EA1" w:rsidRPr="00567E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512CC2" w14:textId="47EB825C" w:rsidR="00E635B0" w:rsidRDefault="00061E49" w:rsidP="00567EA1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Определить состав</w:t>
      </w:r>
      <w:r w:rsidR="00567EA1" w:rsidRPr="00567E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EA1" w:rsidRPr="00567EA1">
        <w:rPr>
          <w:rFonts w:ascii="Times New Roman" w:hAnsi="Times New Roman" w:cs="Times New Roman"/>
          <w:bCs/>
          <w:sz w:val="24"/>
          <w:szCs w:val="24"/>
        </w:rPr>
        <w:t xml:space="preserve">комиссии повторной промежуточной аттестации: </w:t>
      </w:r>
    </w:p>
    <w:p w14:paraId="02C43ED0" w14:textId="0E454D95" w:rsidR="00567EA1" w:rsidRPr="00567EA1" w:rsidRDefault="00567EA1" w:rsidP="00E635B0">
      <w:pPr>
        <w:pStyle w:val="a3"/>
        <w:tabs>
          <w:tab w:val="left" w:pos="993"/>
        </w:tabs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EA1">
        <w:rPr>
          <w:rFonts w:ascii="Times New Roman" w:hAnsi="Times New Roman" w:cs="Times New Roman"/>
          <w:bCs/>
          <w:sz w:val="24"/>
          <w:szCs w:val="24"/>
        </w:rPr>
        <w:t xml:space="preserve">проф. </w:t>
      </w:r>
      <w:proofErr w:type="spellStart"/>
      <w:r w:rsidRPr="00567EA1">
        <w:rPr>
          <w:rFonts w:ascii="Times New Roman" w:hAnsi="Times New Roman" w:cs="Times New Roman"/>
          <w:bCs/>
          <w:sz w:val="24"/>
          <w:szCs w:val="24"/>
        </w:rPr>
        <w:t>Колодн</w:t>
      </w:r>
      <w:r w:rsidR="00061E49">
        <w:rPr>
          <w:rFonts w:ascii="Times New Roman" w:hAnsi="Times New Roman" w:cs="Times New Roman"/>
          <w:bCs/>
          <w:sz w:val="24"/>
          <w:szCs w:val="24"/>
        </w:rPr>
        <w:t>яя</w:t>
      </w:r>
      <w:proofErr w:type="spellEnd"/>
      <w:r w:rsidRPr="00567EA1">
        <w:rPr>
          <w:rFonts w:ascii="Times New Roman" w:hAnsi="Times New Roman" w:cs="Times New Roman"/>
          <w:bCs/>
          <w:sz w:val="24"/>
          <w:szCs w:val="24"/>
        </w:rPr>
        <w:t xml:space="preserve"> Г.В., </w:t>
      </w:r>
    </w:p>
    <w:p w14:paraId="4BFEAD4D" w14:textId="13BDF31F" w:rsidR="00567EA1" w:rsidRPr="00567EA1" w:rsidRDefault="00567EA1" w:rsidP="00567EA1">
      <w:pPr>
        <w:pStyle w:val="a3"/>
        <w:tabs>
          <w:tab w:val="left" w:pos="993"/>
        </w:tabs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EA1">
        <w:rPr>
          <w:rFonts w:ascii="Times New Roman" w:hAnsi="Times New Roman" w:cs="Times New Roman"/>
          <w:bCs/>
          <w:sz w:val="24"/>
          <w:szCs w:val="24"/>
        </w:rPr>
        <w:t xml:space="preserve">доц. Богомолов </w:t>
      </w:r>
      <w:proofErr w:type="gramStart"/>
      <w:r w:rsidRPr="00567EA1">
        <w:rPr>
          <w:rFonts w:ascii="Times New Roman" w:hAnsi="Times New Roman" w:cs="Times New Roman"/>
          <w:bCs/>
          <w:sz w:val="24"/>
          <w:szCs w:val="24"/>
        </w:rPr>
        <w:t>Е.В.</w:t>
      </w:r>
      <w:proofErr w:type="gramEnd"/>
      <w:r w:rsidRPr="00567EA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962FF85" w14:textId="1B74F235" w:rsidR="00567EA1" w:rsidRPr="00567EA1" w:rsidRDefault="00567EA1" w:rsidP="00567EA1">
      <w:pPr>
        <w:pStyle w:val="a3"/>
        <w:tabs>
          <w:tab w:val="left" w:pos="993"/>
        </w:tabs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EA1">
        <w:rPr>
          <w:rFonts w:ascii="Times New Roman" w:hAnsi="Times New Roman" w:cs="Times New Roman"/>
          <w:bCs/>
          <w:sz w:val="24"/>
          <w:szCs w:val="24"/>
        </w:rPr>
        <w:t>доц. Королев</w:t>
      </w:r>
      <w:r w:rsidR="00061E49">
        <w:rPr>
          <w:rFonts w:ascii="Times New Roman" w:hAnsi="Times New Roman" w:cs="Times New Roman"/>
          <w:bCs/>
          <w:sz w:val="24"/>
          <w:szCs w:val="24"/>
        </w:rPr>
        <w:t>а</w:t>
      </w:r>
      <w:r w:rsidRPr="00567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67EA1">
        <w:rPr>
          <w:rFonts w:ascii="Times New Roman" w:hAnsi="Times New Roman" w:cs="Times New Roman"/>
          <w:bCs/>
          <w:sz w:val="24"/>
          <w:szCs w:val="24"/>
        </w:rPr>
        <w:t>И.В.</w:t>
      </w:r>
      <w:proofErr w:type="gramEnd"/>
    </w:p>
    <w:p w14:paraId="4C746CC3" w14:textId="7833B6DD" w:rsidR="00E635B0" w:rsidRDefault="00E635B0" w:rsidP="00E635B0">
      <w:pPr>
        <w:pStyle w:val="a7"/>
        <w:ind w:firstLine="708"/>
        <w:rPr>
          <w:rFonts w:ascii="Times" w:hAnsi="Times"/>
          <w:color w:val="000000"/>
        </w:rPr>
      </w:pPr>
      <w:r w:rsidRPr="0091424A">
        <w:rPr>
          <w:b/>
        </w:rPr>
        <w:t xml:space="preserve">По второму вопросу </w:t>
      </w:r>
      <w:r w:rsidR="001A7AD3" w:rsidRPr="001A7AD3">
        <w:rPr>
          <w:bCs/>
        </w:rPr>
        <w:t>зав. секций</w:t>
      </w:r>
      <w:r w:rsidR="001A7AD3">
        <w:rPr>
          <w:b/>
        </w:rPr>
        <w:t xml:space="preserve"> </w:t>
      </w:r>
      <w:r w:rsidRPr="00E635B0">
        <w:rPr>
          <w:bCs/>
        </w:rPr>
        <w:t>доц</w:t>
      </w:r>
      <w:r>
        <w:rPr>
          <w:bCs/>
        </w:rPr>
        <w:t xml:space="preserve">. </w:t>
      </w:r>
      <w:proofErr w:type="spellStart"/>
      <w:r w:rsidR="001A7AD3">
        <w:rPr>
          <w:bCs/>
        </w:rPr>
        <w:t>Буевич</w:t>
      </w:r>
      <w:proofErr w:type="spellEnd"/>
      <w:r w:rsidR="001A7AD3">
        <w:rPr>
          <w:bCs/>
        </w:rPr>
        <w:t xml:space="preserve"> А.П. доложила об итогах работы секции в 2021 году и о планируемых мероприятиях в 2022 году.</w:t>
      </w:r>
    </w:p>
    <w:p w14:paraId="79817FB4" w14:textId="3969DC7A" w:rsidR="00E635B0" w:rsidRDefault="00E635B0" w:rsidP="00E635B0">
      <w:pPr>
        <w:pStyle w:val="a7"/>
        <w:ind w:firstLine="708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Выступили: доц. </w:t>
      </w:r>
      <w:r w:rsidR="001A7AD3">
        <w:rPr>
          <w:rFonts w:ascii="Times" w:hAnsi="Times"/>
          <w:color w:val="000000"/>
        </w:rPr>
        <w:t xml:space="preserve">Богомолов </w:t>
      </w:r>
      <w:proofErr w:type="gramStart"/>
      <w:r w:rsidR="001A7AD3">
        <w:rPr>
          <w:rFonts w:ascii="Times" w:hAnsi="Times"/>
          <w:color w:val="000000"/>
        </w:rPr>
        <w:t>Е.В.</w:t>
      </w:r>
      <w:proofErr w:type="gramEnd"/>
      <w:r w:rsidR="00711891">
        <w:rPr>
          <w:rFonts w:ascii="Times" w:hAnsi="Times"/>
          <w:color w:val="000000"/>
        </w:rPr>
        <w:t xml:space="preserve">, </w:t>
      </w:r>
      <w:r w:rsidR="00711891" w:rsidRPr="007B03A5">
        <w:t xml:space="preserve">доц. Королева И.В, </w:t>
      </w:r>
      <w:r w:rsidR="001A7AD3">
        <w:rPr>
          <w:rFonts w:ascii="Times" w:hAnsi="Times"/>
          <w:color w:val="000000"/>
        </w:rPr>
        <w:t xml:space="preserve">доц. </w:t>
      </w:r>
      <w:r w:rsidR="00711891">
        <w:rPr>
          <w:rFonts w:ascii="Times" w:hAnsi="Times"/>
          <w:color w:val="000000"/>
        </w:rPr>
        <w:t>Терская Г.А.</w:t>
      </w:r>
    </w:p>
    <w:p w14:paraId="0EE2FEE3" w14:textId="77777777" w:rsidR="00E635B0" w:rsidRPr="0091424A" w:rsidRDefault="00E635B0" w:rsidP="00E635B0">
      <w:pPr>
        <w:shd w:val="clear" w:color="auto" w:fill="FFFFFF"/>
        <w:ind w:firstLine="709"/>
        <w:jc w:val="both"/>
        <w:rPr>
          <w:b/>
        </w:rPr>
      </w:pPr>
      <w:r w:rsidRPr="0091424A">
        <w:rPr>
          <w:b/>
        </w:rPr>
        <w:t xml:space="preserve">РЕШИЛИ: </w:t>
      </w:r>
    </w:p>
    <w:p w14:paraId="6813BCBB" w14:textId="77777777" w:rsidR="00711891" w:rsidRDefault="00711891" w:rsidP="00711891">
      <w:pPr>
        <w:shd w:val="clear" w:color="auto" w:fill="FFFFFF"/>
        <w:jc w:val="both"/>
        <w:rPr>
          <w:bCs/>
        </w:rPr>
      </w:pPr>
    </w:p>
    <w:p w14:paraId="4E6D6251" w14:textId="2E99630B" w:rsidR="00E05E00" w:rsidRPr="00711891" w:rsidRDefault="00E05E00" w:rsidP="007118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891">
        <w:rPr>
          <w:rFonts w:ascii="Times New Roman" w:hAnsi="Times New Roman" w:cs="Times New Roman"/>
          <w:bCs/>
          <w:sz w:val="24"/>
          <w:szCs w:val="24"/>
        </w:rPr>
        <w:t xml:space="preserve">Признать </w:t>
      </w:r>
      <w:r w:rsidR="00711891" w:rsidRPr="00711891">
        <w:rPr>
          <w:rFonts w:ascii="Times New Roman" w:hAnsi="Times New Roman" w:cs="Times New Roman"/>
          <w:bCs/>
          <w:sz w:val="24"/>
          <w:szCs w:val="24"/>
        </w:rPr>
        <w:t>работу секции «Микроэкономика» в 2021 году</w:t>
      </w:r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удовлетворительной.</w:t>
      </w:r>
    </w:p>
    <w:p w14:paraId="4D795C03" w14:textId="087A0129" w:rsidR="00711891" w:rsidRPr="00711891" w:rsidRDefault="00711891" w:rsidP="007118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891">
        <w:rPr>
          <w:rFonts w:ascii="Times New Roman" w:hAnsi="Times New Roman" w:cs="Times New Roman"/>
          <w:sz w:val="24"/>
          <w:szCs w:val="24"/>
        </w:rPr>
        <w:t>В целях улучшения преподавания дисциплин и увеличения рейтинга преподавателей секции провести комплекс мероприятий, включающий:</w:t>
      </w:r>
    </w:p>
    <w:p w14:paraId="326E39A1" w14:textId="77777777" w:rsidR="00BA24A6" w:rsidRDefault="00711891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11891">
        <w:rPr>
          <w:rFonts w:ascii="Times New Roman" w:hAnsi="Times New Roman" w:cs="Times New Roman"/>
          <w:color w:val="000000"/>
          <w:sz w:val="24"/>
          <w:szCs w:val="24"/>
        </w:rPr>
        <w:t>открытые лекции ведущих преподавателей по дисциплине «Микроэкономика»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 Юданов А.Ю., </w:t>
      </w:r>
      <w:proofErr w:type="spellStart"/>
      <w:r w:rsidRPr="00711891">
        <w:rPr>
          <w:rFonts w:ascii="Times New Roman" w:hAnsi="Times New Roman" w:cs="Times New Roman"/>
          <w:color w:val="000000"/>
          <w:sz w:val="24"/>
          <w:szCs w:val="24"/>
        </w:rPr>
        <w:t>Карамова</w:t>
      </w:r>
      <w:proofErr w:type="spellEnd"/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711891">
        <w:rPr>
          <w:rFonts w:ascii="Times New Roman" w:hAnsi="Times New Roman" w:cs="Times New Roman"/>
          <w:color w:val="000000"/>
          <w:sz w:val="24"/>
          <w:szCs w:val="24"/>
        </w:rPr>
        <w:t>Колодняя</w:t>
      </w:r>
      <w:proofErr w:type="spellEnd"/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 Г.В., Соловых Н.Н.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тветственная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891">
        <w:rPr>
          <w:rFonts w:ascii="Times New Roman" w:hAnsi="Times New Roman" w:cs="Times New Roman"/>
          <w:color w:val="000000"/>
          <w:sz w:val="24"/>
          <w:szCs w:val="24"/>
        </w:rPr>
        <w:t>Буевич</w:t>
      </w:r>
      <w:proofErr w:type="spellEnd"/>
      <w:r w:rsidRPr="00711891">
        <w:rPr>
          <w:rFonts w:ascii="Times New Roman" w:hAnsi="Times New Roman" w:cs="Times New Roman"/>
          <w:color w:val="000000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A24A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7059F37" w14:textId="77777777" w:rsidR="00BA24A6" w:rsidRDefault="00BA24A6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сери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мастер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классов по методическому обеспечению семинарских занятий в интерактивной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тветственный Богомолов </w:t>
      </w:r>
      <w:proofErr w:type="gramStart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Е.В.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CDC5388" w14:textId="77777777" w:rsidR="00BA24A6" w:rsidRDefault="00BA24A6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преподавателей Департамента экономической теории по составлению Базы тестовых заданий (БТЗ) в 2022–2023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тветственная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Буевич</w:t>
      </w:r>
      <w:proofErr w:type="spellEnd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DFF844D" w14:textId="77777777" w:rsidR="00BA24A6" w:rsidRDefault="00BA24A6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переиздание учебного пособия - Экономическая теория: Кейсы по дисциплине для направления 38.03.01 – «Экономика» (программы подготовки бакалавров) в двух частях. Часть I. Микроэкономика / под ред. С.А. Варвус. – М.: Финансовый университет, Департамент экономической теории, 2017. – 230с. </w:t>
      </w: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тветственная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Варвус</w:t>
      </w:r>
      <w:proofErr w:type="gramEnd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B4DE252" w14:textId="4611928D" w:rsidR="00711891" w:rsidRDefault="00BA24A6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издание 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задач по микроэкономике разного уровня с размещением на портале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тветственные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Буевич</w:t>
      </w:r>
      <w:proofErr w:type="spellEnd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А.П., Соловых Н.Н., </w:t>
      </w:r>
      <w:proofErr w:type="spellStart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>Карамова</w:t>
      </w:r>
      <w:proofErr w:type="spellEnd"/>
      <w:r w:rsidR="00711891" w:rsidRPr="00BA24A6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DE85BAC" w14:textId="77777777" w:rsidR="00BA24A6" w:rsidRPr="00BA24A6" w:rsidRDefault="00BA24A6" w:rsidP="00BA24A6">
      <w:pPr>
        <w:pStyle w:val="a3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C1874" w14:textId="129B7AC3" w:rsidR="009F143F" w:rsidRPr="008951FC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53089C" w:rsidRPr="008951FC">
        <w:rPr>
          <w:b/>
        </w:rPr>
        <w:t>Руководитель секции «Микроэкономика»</w:t>
      </w:r>
      <w:r w:rsidR="0053089C" w:rsidRPr="008951FC">
        <w:t xml:space="preserve"> </w:t>
      </w:r>
      <w:r w:rsidR="000F10AE" w:rsidRPr="008951FC">
        <w:tab/>
      </w:r>
      <w:r w:rsidR="000F10AE" w:rsidRPr="008951FC">
        <w:tab/>
      </w:r>
      <w:r w:rsidR="0053089C" w:rsidRPr="008951FC">
        <w:t xml:space="preserve">к.э.н., доц. </w:t>
      </w:r>
      <w:proofErr w:type="spellStart"/>
      <w:r w:rsidR="0087202F" w:rsidRPr="008951FC">
        <w:t>Буевич</w:t>
      </w:r>
      <w:proofErr w:type="spellEnd"/>
      <w:r w:rsidR="0087202F" w:rsidRPr="008951FC">
        <w:t xml:space="preserve"> А.П.</w:t>
      </w:r>
      <w:r w:rsidR="003B5C73" w:rsidRPr="008951FC">
        <w:t xml:space="preserve"> </w:t>
      </w:r>
    </w:p>
    <w:p w14:paraId="71C13E9D" w14:textId="77777777" w:rsidR="0074392F" w:rsidRPr="008951FC" w:rsidRDefault="0074392F" w:rsidP="008951FC">
      <w:pPr>
        <w:tabs>
          <w:tab w:val="left" w:pos="993"/>
        </w:tabs>
        <w:jc w:val="both"/>
      </w:pPr>
    </w:p>
    <w:p w14:paraId="2F32D299" w14:textId="77777777" w:rsidR="000F10AE" w:rsidRPr="008951FC" w:rsidRDefault="000F10AE" w:rsidP="008951FC">
      <w:pPr>
        <w:tabs>
          <w:tab w:val="left" w:pos="993"/>
        </w:tabs>
        <w:jc w:val="both"/>
      </w:pPr>
    </w:p>
    <w:p w14:paraId="32771F8C" w14:textId="31793964" w:rsidR="000F10AE" w:rsidRPr="00C76A3B" w:rsidRDefault="0074392F" w:rsidP="008951FC">
      <w:pPr>
        <w:tabs>
          <w:tab w:val="left" w:pos="993"/>
        </w:tabs>
        <w:jc w:val="both"/>
      </w:pPr>
      <w:r w:rsidRPr="008951FC">
        <w:rPr>
          <w:b/>
        </w:rPr>
        <w:tab/>
      </w:r>
      <w:r w:rsidR="000F10AE" w:rsidRPr="008951FC">
        <w:rPr>
          <w:b/>
        </w:rPr>
        <w:t>Секретарь секции «</w:t>
      </w:r>
      <w:proofErr w:type="gramStart"/>
      <w:r w:rsidR="000F10AE" w:rsidRPr="008951FC">
        <w:rPr>
          <w:b/>
        </w:rPr>
        <w:t>Микроэк</w:t>
      </w:r>
      <w:r w:rsidR="000F10AE" w:rsidRPr="0074392F">
        <w:rPr>
          <w:b/>
        </w:rPr>
        <w:t>ономика»</w:t>
      </w:r>
      <w:r w:rsidR="000F10AE" w:rsidRPr="0074392F">
        <w:t xml:space="preserve">   </w:t>
      </w:r>
      <w:proofErr w:type="gramEnd"/>
      <w:r w:rsidR="000F10AE" w:rsidRPr="0074392F">
        <w:t xml:space="preserve">               </w:t>
      </w:r>
      <w:r>
        <w:t xml:space="preserve">  </w:t>
      </w:r>
      <w:r w:rsidR="000F10AE" w:rsidRPr="0074392F">
        <w:t>к.э.н., доц. Бо</w:t>
      </w:r>
      <w:r w:rsidR="000F10AE" w:rsidRPr="00B26551">
        <w:t xml:space="preserve">гомолов Е.В.   </w:t>
      </w:r>
    </w:p>
    <w:sectPr w:rsidR="000F10AE" w:rsidRPr="00C76A3B" w:rsidSect="00CA5B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F10C2"/>
    <w:multiLevelType w:val="hybridMultilevel"/>
    <w:tmpl w:val="B3B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CE0F0E"/>
    <w:multiLevelType w:val="hybridMultilevel"/>
    <w:tmpl w:val="49F48C02"/>
    <w:lvl w:ilvl="0" w:tplc="B9EAB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 w15:restartNumberingAfterBreak="0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07FAE"/>
    <w:multiLevelType w:val="hybridMultilevel"/>
    <w:tmpl w:val="EF36A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1801"/>
    <w:multiLevelType w:val="hybridMultilevel"/>
    <w:tmpl w:val="10E6B1CC"/>
    <w:lvl w:ilvl="0" w:tplc="7BC6D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E7FDB"/>
    <w:multiLevelType w:val="hybridMultilevel"/>
    <w:tmpl w:val="5D8AE23A"/>
    <w:lvl w:ilvl="0" w:tplc="8F60E052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037DC9"/>
    <w:multiLevelType w:val="multilevel"/>
    <w:tmpl w:val="98B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20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2"/>
  </w:num>
  <w:num w:numId="16">
    <w:abstractNumId w:val="22"/>
  </w:num>
  <w:num w:numId="17">
    <w:abstractNumId w:val="17"/>
  </w:num>
  <w:num w:numId="18">
    <w:abstractNumId w:val="21"/>
  </w:num>
  <w:num w:numId="19">
    <w:abstractNumId w:val="15"/>
  </w:num>
  <w:num w:numId="20">
    <w:abstractNumId w:val="9"/>
  </w:num>
  <w:num w:numId="21">
    <w:abstractNumId w:val="5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B9"/>
    <w:rsid w:val="00007814"/>
    <w:rsid w:val="00013253"/>
    <w:rsid w:val="0002432A"/>
    <w:rsid w:val="000431C2"/>
    <w:rsid w:val="00044341"/>
    <w:rsid w:val="0006149A"/>
    <w:rsid w:val="00061E49"/>
    <w:rsid w:val="000732E6"/>
    <w:rsid w:val="00077B46"/>
    <w:rsid w:val="000B1DA7"/>
    <w:rsid w:val="000C7957"/>
    <w:rsid w:val="000F00FA"/>
    <w:rsid w:val="000F10AE"/>
    <w:rsid w:val="001247F8"/>
    <w:rsid w:val="00140E8F"/>
    <w:rsid w:val="00154B24"/>
    <w:rsid w:val="00155AE9"/>
    <w:rsid w:val="0017399D"/>
    <w:rsid w:val="0018233A"/>
    <w:rsid w:val="001A68AB"/>
    <w:rsid w:val="001A7AD3"/>
    <w:rsid w:val="00215E75"/>
    <w:rsid w:val="00234AB9"/>
    <w:rsid w:val="0028078E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67EA1"/>
    <w:rsid w:val="00590BB9"/>
    <w:rsid w:val="00594CCC"/>
    <w:rsid w:val="005A57F6"/>
    <w:rsid w:val="005C4181"/>
    <w:rsid w:val="005E4E9A"/>
    <w:rsid w:val="005E50DB"/>
    <w:rsid w:val="00660AF6"/>
    <w:rsid w:val="00666DFE"/>
    <w:rsid w:val="006A59B9"/>
    <w:rsid w:val="006E588A"/>
    <w:rsid w:val="0070276B"/>
    <w:rsid w:val="00711891"/>
    <w:rsid w:val="007131E3"/>
    <w:rsid w:val="0071411F"/>
    <w:rsid w:val="00725300"/>
    <w:rsid w:val="00730578"/>
    <w:rsid w:val="0074392F"/>
    <w:rsid w:val="00753117"/>
    <w:rsid w:val="00791E8F"/>
    <w:rsid w:val="007944F7"/>
    <w:rsid w:val="007963AC"/>
    <w:rsid w:val="007A035C"/>
    <w:rsid w:val="007C44B8"/>
    <w:rsid w:val="007F1A66"/>
    <w:rsid w:val="00822096"/>
    <w:rsid w:val="00825910"/>
    <w:rsid w:val="0085623D"/>
    <w:rsid w:val="0087202F"/>
    <w:rsid w:val="00876B2A"/>
    <w:rsid w:val="00881E62"/>
    <w:rsid w:val="008951FC"/>
    <w:rsid w:val="008D04F3"/>
    <w:rsid w:val="009056AC"/>
    <w:rsid w:val="00980FBE"/>
    <w:rsid w:val="0099327D"/>
    <w:rsid w:val="009C0C47"/>
    <w:rsid w:val="009C40DA"/>
    <w:rsid w:val="009F143F"/>
    <w:rsid w:val="00A26674"/>
    <w:rsid w:val="00A7073A"/>
    <w:rsid w:val="00A73EE6"/>
    <w:rsid w:val="00AD6E4D"/>
    <w:rsid w:val="00AD6F98"/>
    <w:rsid w:val="00AE5892"/>
    <w:rsid w:val="00B26551"/>
    <w:rsid w:val="00B37768"/>
    <w:rsid w:val="00B62214"/>
    <w:rsid w:val="00BA24A6"/>
    <w:rsid w:val="00BB329A"/>
    <w:rsid w:val="00BF3158"/>
    <w:rsid w:val="00C0700E"/>
    <w:rsid w:val="00C26496"/>
    <w:rsid w:val="00C37190"/>
    <w:rsid w:val="00C76A3B"/>
    <w:rsid w:val="00C9372A"/>
    <w:rsid w:val="00C9753D"/>
    <w:rsid w:val="00CA5BBE"/>
    <w:rsid w:val="00CB2374"/>
    <w:rsid w:val="00CD779F"/>
    <w:rsid w:val="00D3709E"/>
    <w:rsid w:val="00D37945"/>
    <w:rsid w:val="00D606C8"/>
    <w:rsid w:val="00D627F6"/>
    <w:rsid w:val="00DA12C4"/>
    <w:rsid w:val="00DC1702"/>
    <w:rsid w:val="00DD4549"/>
    <w:rsid w:val="00DF74BB"/>
    <w:rsid w:val="00E03C4B"/>
    <w:rsid w:val="00E05E00"/>
    <w:rsid w:val="00E15B6C"/>
    <w:rsid w:val="00E318BB"/>
    <w:rsid w:val="00E635B0"/>
    <w:rsid w:val="00E75ADF"/>
    <w:rsid w:val="00E81CDA"/>
    <w:rsid w:val="00EA02DC"/>
    <w:rsid w:val="00EE07A5"/>
    <w:rsid w:val="00F1153E"/>
    <w:rsid w:val="00F25574"/>
    <w:rsid w:val="00F26F6D"/>
    <w:rsid w:val="00F353C8"/>
    <w:rsid w:val="00F45312"/>
    <w:rsid w:val="00F71849"/>
    <w:rsid w:val="00F7234E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  <w15:docId w15:val="{DAF18606-A020-4872-8FB7-741A2115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0D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265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0DB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2314</Characters>
  <Application>Microsoft Office Word</Application>
  <DocSecurity>0</DocSecurity>
  <Lines>92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Богомолов Евгений Викторович</cp:lastModifiedBy>
  <cp:revision>3</cp:revision>
  <cp:lastPrinted>2019-04-23T19:53:00Z</cp:lastPrinted>
  <dcterms:created xsi:type="dcterms:W3CDTF">2022-03-07T18:16:00Z</dcterms:created>
  <dcterms:modified xsi:type="dcterms:W3CDTF">2022-03-07T18:36:00Z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