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934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8"/>
        <w:gridCol w:w="4664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УТВЕРЖДАЮ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Кафедра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общественных финансов Финансового факультета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42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(должность</w:t>
            </w:r>
            <w:r>
              <w:rPr>
                <w:rFonts w:ascii="Times New Roman" w:hAnsi="Times New Roman"/>
                <w:szCs w:val="24"/>
              </w:rPr>
              <w:t>, уч. степень, уч.звание</w:t>
            </w:r>
            <w:r>
              <w:rPr>
                <w:rFonts w:cs="Times New Roman" w:ascii="Times New Roman" w:hAnsi="Times New Roman"/>
                <w:sz w:val="20"/>
              </w:rPr>
              <w:t>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     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(подпись)                 (И.О. Фамилия)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 ______________2024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– ЗАДАНИЕ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выпускную квалификационную работу</w:t>
      </w:r>
      <w:r>
        <w:rPr>
          <w:rStyle w:val="Style15"/>
          <w:rFonts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обучающегося______________________________________________________</w:t>
      </w:r>
    </w:p>
    <w:p>
      <w:pPr>
        <w:pStyle w:val="Normal"/>
        <w:spacing w:lineRule="auto" w:line="240" w:before="0" w:after="0"/>
        <w:ind w:left="99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Cs w:val="28"/>
        </w:rPr>
        <w:t>фамилия, имя, отчество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Тема выпускной квалификационной работы «__________________________________________________________________________________________________________________________________»</w:t>
      </w:r>
    </w:p>
    <w:p>
      <w:pPr>
        <w:pStyle w:val="Normal"/>
        <w:tabs>
          <w:tab w:val="clear" w:pos="708"/>
          <w:tab w:val="left" w:pos="10205" w:leader="none"/>
        </w:tabs>
        <w:spacing w:lineRule="auto" w:line="360" w:before="0" w:after="12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закреплена приказом Финуниверситета от «___»__________202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г. №________.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Целевая установка:</w:t>
      </w:r>
      <w:r>
        <w:rPr>
          <w:rStyle w:val="Style15"/>
          <w:rFonts w:eastAsia="Times New Roman" w:cs="Times New Roman" w:ascii="Times New Roman" w:hAnsi="Times New Roman"/>
          <w:sz w:val="28"/>
          <w:szCs w:val="28"/>
          <w:vertAlign w:val="superscript"/>
        </w:rPr>
        <w:footnoteReference w:id="3"/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План ВКР (основные вопросы, подлежащие исследованию и разработке):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3.1. 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_________________       </w:t>
        <w:tab/>
        <w:tab/>
        <w:tab/>
        <w:tab/>
        <w:tab/>
        <w:t xml:space="preserve"> 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</w:rPr>
        <w:t>подпись обучающегося</w:t>
        <w:tab/>
        <w:tab/>
        <w:tab/>
        <w:tab/>
        <w:tab/>
        <w:tab/>
      </w:r>
      <w:r>
        <w:rPr>
          <w:rFonts w:eastAsia="Times New Roman" w:ascii="Times New Roman" w:hAnsi="Times New Roman"/>
        </w:rPr>
        <w:t xml:space="preserve">И.О. Фамилия </w:t>
      </w:r>
      <w:r>
        <w:rPr>
          <w:rFonts w:eastAsia="Times New Roman" w:cs="Times New Roman" w:ascii="Times New Roman" w:hAnsi="Times New Roman"/>
        </w:rPr>
        <w:t>обучающегося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/>
        <w:t xml:space="preserve"> </w:t>
      </w:r>
      <w:r>
        <w:rPr>
          <w:sz w:val="24"/>
          <w:szCs w:val="24"/>
        </w:rPr>
        <w:t xml:space="preserve"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 </w:t>
      </w:r>
    </w:p>
  </w:footnote>
  <w:footnote w:id="3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ВКР совместно с обучающимся может конкретизировать целевую установку задачами.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5b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145b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145b33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Footnote Text"/>
    <w:basedOn w:val="Normal"/>
    <w:link w:val="a5"/>
    <w:uiPriority w:val="99"/>
    <w:semiHidden/>
    <w:rsid w:val="00145b3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5b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</Pages>
  <Words>123</Words>
  <Characters>1857</Characters>
  <CharactersWithSpaces>1994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2021-10-25T10:56:00Z</dcterms:created>
  <dc:creator>Перекатенкова Олёна Игоревна</dc:creator>
  <dc:description/>
  <dc:language>ru-RU</dc:language>
  <cp:lastModifiedBy/>
  <dcterms:modified xsi:type="dcterms:W3CDTF">2024-11-15T15:12:18Z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