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42D" w14:textId="5D215C93" w:rsidR="009C2BE0" w:rsidRDefault="00CC7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ПОДГОТОВКИ ВКР в 202</w:t>
      </w:r>
      <w:r w:rsidR="00B807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807C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1"/>
        <w:tblpPr w:leftFromText="180" w:rightFromText="180" w:vertAnchor="text" w:horzAnchor="margin" w:tblpY="1214"/>
        <w:tblW w:w="14596" w:type="dxa"/>
        <w:tblLayout w:type="fixed"/>
        <w:tblLook w:val="04A0" w:firstRow="1" w:lastRow="0" w:firstColumn="1" w:lastColumn="0" w:noHBand="0" w:noVBand="1"/>
      </w:tblPr>
      <w:tblGrid>
        <w:gridCol w:w="11194"/>
        <w:gridCol w:w="3402"/>
      </w:tblGrid>
      <w:tr w:rsidR="009C2BE0" w14:paraId="60A03509" w14:textId="77777777" w:rsidTr="00CF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</w:tcPr>
          <w:p w14:paraId="4EEA8928" w14:textId="77777777" w:rsidR="009C2BE0" w:rsidRDefault="00CC7C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</w:tcPr>
          <w:p w14:paraId="169C8FF6" w14:textId="77777777" w:rsidR="009C2BE0" w:rsidRDefault="00CC7C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в соответствии с Положением о ВКР, Положением о НИР и </w:t>
            </w:r>
          </w:p>
          <w:p w14:paraId="0F4B8E56" w14:textId="77777777" w:rsidR="009C2BE0" w:rsidRDefault="00CC7C5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графиком учебного процесса</w:t>
            </w:r>
          </w:p>
        </w:tc>
      </w:tr>
      <w:tr w:rsidR="00CF76AB" w14:paraId="45FCA1B3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7D1F7228" w14:textId="288867DD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3-го курса (2021 г приема)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A6B6B35" w14:textId="77777777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AB" w14:paraId="7964375B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07D43AE1" w14:textId="682E9FE4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первой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3E37DF6" w14:textId="50B31C71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15 ноября 2023г. </w:t>
            </w:r>
          </w:p>
        </w:tc>
      </w:tr>
      <w:tr w:rsidR="00CF76AB" w14:paraId="7119F328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14AC9AF8" w14:textId="545E2CCE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второй главы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CC1C7C7" w14:textId="5D3923A9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декабря 2023г.</w:t>
            </w:r>
          </w:p>
        </w:tc>
      </w:tr>
      <w:tr w:rsidR="00CF76AB" w14:paraId="6EFDE463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0B924BE2" w14:textId="0E7D7144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Представление полного текста ВКР руководителю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0675C471" w14:textId="398B1B47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декабря 2023г. </w:t>
            </w:r>
          </w:p>
        </w:tc>
      </w:tr>
      <w:tr w:rsidR="00CF76AB" w14:paraId="5829B99E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1D2F92CB" w14:textId="258033DE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законченной и оформленной электронной версии текста ВКР   на платформе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*</w:t>
            </w:r>
            <w:proofErr w:type="gramEnd"/>
          </w:p>
        </w:tc>
        <w:tc>
          <w:tcPr>
            <w:tcW w:w="3402" w:type="dxa"/>
            <w:shd w:val="clear" w:color="auto" w:fill="FFF2CC" w:themeFill="accent4" w:themeFillTint="33"/>
          </w:tcPr>
          <w:p w14:paraId="42528305" w14:textId="51DAB1A0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1F2DB8" w14:textId="1C073637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AB" w14:paraId="41AD5F5F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53C2D111" w14:textId="2FA27F51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Предзащита ВКР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3DB5DE0" w14:textId="0D32C34C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001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6AB" w14:paraId="66AA175B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3330A93D" w14:textId="03E326A9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 на платформе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отзыва руководителя и рецензии.  Установление руководителем статуса «Допущен(а) к защите»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6CD947F3" w14:textId="35BF7267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5-и календарных дней до защиты ВКР**</w:t>
            </w:r>
          </w:p>
        </w:tc>
      </w:tr>
      <w:tr w:rsidR="00CF76AB" w14:paraId="6A19D761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264EF56C" w14:textId="5AA285E5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E29F146" w14:textId="5BA817B6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AB" w14:paraId="4C9DB625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7C6892FB" w14:textId="5E215C46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52DB92DB" w14:textId="27F787CC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AB" w14:paraId="5319DAA9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59619A6F" w14:textId="40DDC7FD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7706989E" w14:textId="77777777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6AB" w14:paraId="33BDB3E5" w14:textId="77777777" w:rsidTr="00C20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21E66993" w14:textId="29EBDE2A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1F6D00A0" w14:textId="174E1798" w:rsidR="00CF76AB" w:rsidRDefault="00CF76A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AB" w14:paraId="6B7A40A3" w14:textId="77777777" w:rsidTr="00C20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shd w:val="clear" w:color="auto" w:fill="FFF2CC" w:themeFill="accent4" w:themeFillTint="33"/>
          </w:tcPr>
          <w:p w14:paraId="0FAB33C2" w14:textId="73A67D46" w:rsidR="00CF76AB" w:rsidRDefault="00CF76AB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2CC" w:themeFill="accent4" w:themeFillTint="33"/>
          </w:tcPr>
          <w:p w14:paraId="35ED4B9B" w14:textId="58B6B0B9" w:rsidR="00CF76AB" w:rsidRDefault="00CF76A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AA6B" w14:textId="77777777" w:rsidR="009C2BE0" w:rsidRDefault="00C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69ACB8CA" w14:textId="03960FB4" w:rsidR="009C2BE0" w:rsidRDefault="00C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подготовки: «Менеджмент»</w:t>
      </w:r>
      <w:r w:rsidR="00CF76AB">
        <w:rPr>
          <w:rFonts w:ascii="Times New Roman" w:hAnsi="Times New Roman" w:cs="Times New Roman"/>
          <w:b/>
          <w:sz w:val="24"/>
          <w:szCs w:val="24"/>
        </w:rPr>
        <w:t>, магистерская программа «Финансовый маркетинг», группа ЗМ-МФА21-6</w:t>
      </w:r>
    </w:p>
    <w:p w14:paraId="223A0922" w14:textId="7ABC3CAE" w:rsidR="009C2BE0" w:rsidRDefault="00CC7C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Студенты, не разместившие ВКР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CF76A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F76AB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DC001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 w14:paraId="277D1879" w14:textId="77777777" w:rsidR="009C2BE0" w:rsidRDefault="00CC7C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Дата проведения защиты ВКР определяется расписанием ГИА</w:t>
      </w:r>
    </w:p>
    <w:sectPr w:rsidR="009C2BE0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E0"/>
    <w:rsid w:val="00084065"/>
    <w:rsid w:val="007A446B"/>
    <w:rsid w:val="00846338"/>
    <w:rsid w:val="009C2BE0"/>
    <w:rsid w:val="00B807C5"/>
    <w:rsid w:val="00CC7C58"/>
    <w:rsid w:val="00CF76AB"/>
    <w:rsid w:val="00D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246C"/>
  <w15:docId w15:val="{0106B875-B639-4650-A91B-1A1C90F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195B2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uiPriority w:val="34"/>
    <w:qFormat/>
    <w:rsid w:val="00533A89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195B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A07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338F3BAFC3143A302B9BB320887FF" ma:contentTypeVersion="1" ma:contentTypeDescription="Создание документа." ma:contentTypeScope="" ma:versionID="a08e7e891924500278fd10748765f6a1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B39F8-5C9C-43AE-A7A2-C65279176A40}"/>
</file>

<file path=customXml/itemProps2.xml><?xml version="1.0" encoding="utf-8"?>
<ds:datastoreItem xmlns:ds="http://schemas.openxmlformats.org/officeDocument/2006/customXml" ds:itemID="{3552A53B-9BF7-430E-9B73-EABB826B99CD}"/>
</file>

<file path=customXml/itemProps3.xml><?xml version="1.0" encoding="utf-8"?>
<ds:datastoreItem xmlns:ds="http://schemas.openxmlformats.org/officeDocument/2006/customXml" ds:itemID="{C637F947-48E0-4214-A4B7-4D0AF9418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Иван</dc:creator>
  <dc:description/>
  <cp:lastModifiedBy>Хончев Михаил Анатольевич</cp:lastModifiedBy>
  <cp:revision>2</cp:revision>
  <cp:lastPrinted>2023-10-05T11:51:00Z</cp:lastPrinted>
  <dcterms:created xsi:type="dcterms:W3CDTF">2023-10-05T12:19:00Z</dcterms:created>
  <dcterms:modified xsi:type="dcterms:W3CDTF">2023-10-05T12:19:00Z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0x01010086F338F3BAFC3143A302B9BB320887FF</vt:lpwstr>
  </property>
</Properties>
</file>