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0"/>
        <w:gridCol w:w="5279"/>
      </w:tblGrid>
      <w:tr>
        <w:trPr/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u w:val="single"/>
                <w:lang w:val="ru-RU" w:eastAsia="ru-RU" w:bidi="ar-SA"/>
              </w:rPr>
              <w:t>Е.Н. 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                                       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фамилия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«___» _____________ 202__ г.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Заведующему Кафедрой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Алифановой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(наименование факультета)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 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изменить </w:t>
      </w:r>
      <w:r>
        <w:rPr>
          <w:rFonts w:cs="Times New Roman" w:ascii="Times New Roman" w:hAnsi="Times New Roman"/>
          <w:sz w:val="28"/>
          <w:szCs w:val="28"/>
        </w:rPr>
        <w:t>тему ВКР с «________________________________________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_______________________________________________________________________»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«____________________________________________________________________»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 причине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Участниками коллективной ВКР являются обучающиеся*: _____________________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(Фамилия И.О, №  учебной  группы,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________________________________________________________________________.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наименование факультета)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 202__ г.</w:t>
        <w:tab/>
        <w:t xml:space="preserve">      __________________   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 xml:space="preserve">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обучающегося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И.О. Фамилия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ВКР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 )                                                              (И.О. Фамилия)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«___» _________ 202__ г.</w:t>
      </w:r>
    </w:p>
    <w:sectPr>
      <w:footerReference w:type="default" r:id="rId2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*Раздел включается в заявление в случае выполнения коллективной ВКР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LibreOffice/7.0.6.2$Linux_X86_64 LibreOffice_project/00$Build-2</Application>
  <AppVersion>15.0000</AppVersion>
  <Pages>1</Pages>
  <Words>149</Words>
  <Characters>1665</Characters>
  <CharactersWithSpaces>2214</CharactersWithSpaces>
  <Paragraphs>37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2021-09-23T09:55:00Z</cp:lastPrinted>
  <dcterms:modified xsi:type="dcterms:W3CDTF">2024-04-25T13:35:33Z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