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88EE" w14:textId="54186295" w:rsidR="0069399A" w:rsidRPr="00BE583E" w:rsidRDefault="002020D0" w:rsidP="0045220D">
      <w:pPr>
        <w:rPr>
          <w:rFonts w:ascii="Times New Roman" w:hAnsi="Times New Roman" w:cs="Times New Roman"/>
          <w:sz w:val="28"/>
          <w:szCs w:val="28"/>
        </w:rPr>
      </w:pPr>
      <w:r w:rsidRPr="00BE583E">
        <w:rPr>
          <w:rFonts w:ascii="Times New Roman" w:hAnsi="Times New Roman" w:cs="Times New Roman"/>
          <w:color w:val="212529"/>
          <w:sz w:val="28"/>
          <w:szCs w:val="28"/>
        </w:rPr>
        <w:t>Система оценивания студентов по дисциплин</w:t>
      </w:r>
      <w:r w:rsidR="0045220D" w:rsidRPr="00BE583E">
        <w:rPr>
          <w:rFonts w:ascii="Times New Roman" w:hAnsi="Times New Roman" w:cs="Times New Roman"/>
          <w:color w:val="212529"/>
          <w:sz w:val="28"/>
          <w:szCs w:val="28"/>
        </w:rPr>
        <w:t xml:space="preserve">е: </w:t>
      </w:r>
      <w:r w:rsidR="0091272D" w:rsidRPr="00BE583E">
        <w:rPr>
          <w:rFonts w:ascii="Times New Roman" w:hAnsi="Times New Roman" w:cs="Times New Roman"/>
          <w:color w:val="212529"/>
          <w:sz w:val="28"/>
          <w:szCs w:val="28"/>
        </w:rPr>
        <w:t>Управление инвестиционными проектами в градостроительстве.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134"/>
      </w:tblGrid>
      <w:tr w:rsidR="0045220D" w:rsidRPr="00DB4B19" w14:paraId="46CEA223" w14:textId="77777777" w:rsidTr="00D35348">
        <w:tc>
          <w:tcPr>
            <w:tcW w:w="6658" w:type="dxa"/>
          </w:tcPr>
          <w:p w14:paraId="1229A6B6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Вид учебной деятельности</w:t>
            </w:r>
          </w:p>
        </w:tc>
        <w:tc>
          <w:tcPr>
            <w:tcW w:w="1134" w:type="dxa"/>
          </w:tcPr>
          <w:p w14:paraId="62ED5B26" w14:textId="77777777" w:rsidR="0045220D" w:rsidRPr="00DB4B19" w:rsidRDefault="0045220D" w:rsidP="00D35348">
            <w:pPr>
              <w:rPr>
                <w:rFonts w:ascii="Times New Roman" w:hAnsi="Times New Roman" w:cs="Times New Roman"/>
                <w:b/>
                <w:bCs/>
              </w:rPr>
            </w:pPr>
            <w:r w:rsidRPr="00DB4B19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45220D" w:rsidRPr="00DB4B19" w14:paraId="1CD57D1A" w14:textId="77777777" w:rsidTr="00D35348">
        <w:tc>
          <w:tcPr>
            <w:tcW w:w="6658" w:type="dxa"/>
          </w:tcPr>
          <w:p w14:paraId="002EF0AF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Ведение конспекта лекции</w:t>
            </w:r>
          </w:p>
        </w:tc>
        <w:tc>
          <w:tcPr>
            <w:tcW w:w="1134" w:type="dxa"/>
          </w:tcPr>
          <w:p w14:paraId="23D4267E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5220D" w:rsidRPr="00DB4B19" w14:paraId="1049ACD1" w14:textId="77777777" w:rsidTr="00D35348">
        <w:tc>
          <w:tcPr>
            <w:tcW w:w="6658" w:type="dxa"/>
          </w:tcPr>
          <w:p w14:paraId="452D21B1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Активное вовлечение в интерактивный процесс</w:t>
            </w:r>
          </w:p>
        </w:tc>
        <w:tc>
          <w:tcPr>
            <w:tcW w:w="1134" w:type="dxa"/>
          </w:tcPr>
          <w:p w14:paraId="6F725592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DB4B19" w14:paraId="077D46B7" w14:textId="77777777" w:rsidTr="00D35348">
        <w:tc>
          <w:tcPr>
            <w:tcW w:w="6658" w:type="dxa"/>
          </w:tcPr>
          <w:p w14:paraId="75777B41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 xml:space="preserve">Ответы на вопросы на семинарском занятии </w:t>
            </w:r>
          </w:p>
        </w:tc>
        <w:tc>
          <w:tcPr>
            <w:tcW w:w="1134" w:type="dxa"/>
          </w:tcPr>
          <w:p w14:paraId="03C068B3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5</w:t>
            </w:r>
          </w:p>
        </w:tc>
      </w:tr>
      <w:tr w:rsidR="0045220D" w:rsidRPr="00DB4B19" w14:paraId="4A46F71B" w14:textId="77777777" w:rsidTr="00D35348">
        <w:tc>
          <w:tcPr>
            <w:tcW w:w="6658" w:type="dxa"/>
          </w:tcPr>
          <w:p w14:paraId="6C0E89FC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Реферативный обзор дополнительного материала по теме</w:t>
            </w:r>
          </w:p>
        </w:tc>
        <w:tc>
          <w:tcPr>
            <w:tcW w:w="1134" w:type="dxa"/>
          </w:tcPr>
          <w:p w14:paraId="04D06889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DB4B19" w14:paraId="4EBBC2FB" w14:textId="77777777" w:rsidTr="00D35348">
        <w:tc>
          <w:tcPr>
            <w:tcW w:w="6658" w:type="dxa"/>
          </w:tcPr>
          <w:p w14:paraId="1F82AE83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Написание реферата эссе по заданной теме</w:t>
            </w:r>
          </w:p>
        </w:tc>
        <w:tc>
          <w:tcPr>
            <w:tcW w:w="1134" w:type="dxa"/>
          </w:tcPr>
          <w:p w14:paraId="736D9A0C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DB4B19" w14:paraId="160EA06B" w14:textId="77777777" w:rsidTr="00D35348">
        <w:tc>
          <w:tcPr>
            <w:tcW w:w="6658" w:type="dxa"/>
          </w:tcPr>
          <w:p w14:paraId="59EB9A24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 xml:space="preserve">Выполнение и сдача расчетно-аналитической работы </w:t>
            </w:r>
          </w:p>
        </w:tc>
        <w:tc>
          <w:tcPr>
            <w:tcW w:w="1134" w:type="dxa"/>
          </w:tcPr>
          <w:p w14:paraId="3E852CA6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DB4B19" w14:paraId="62CFD785" w14:textId="77777777" w:rsidTr="00D35348">
        <w:tc>
          <w:tcPr>
            <w:tcW w:w="6658" w:type="dxa"/>
          </w:tcPr>
          <w:p w14:paraId="4A2CE09E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Блиц-опрос по теме</w:t>
            </w:r>
          </w:p>
        </w:tc>
        <w:tc>
          <w:tcPr>
            <w:tcW w:w="1134" w:type="dxa"/>
          </w:tcPr>
          <w:p w14:paraId="36B1ECA2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2</w:t>
            </w:r>
          </w:p>
        </w:tc>
      </w:tr>
      <w:tr w:rsidR="0045220D" w:rsidRPr="00DB4B19" w14:paraId="76F83510" w14:textId="77777777" w:rsidTr="00D35348">
        <w:tc>
          <w:tcPr>
            <w:tcW w:w="6658" w:type="dxa"/>
          </w:tcPr>
          <w:p w14:paraId="5A8BECE5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 xml:space="preserve">Аудиторная контрольная работа </w:t>
            </w:r>
          </w:p>
        </w:tc>
        <w:tc>
          <w:tcPr>
            <w:tcW w:w="1134" w:type="dxa"/>
          </w:tcPr>
          <w:p w14:paraId="450BF664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DB4B19" w14:paraId="3CD25A9D" w14:textId="77777777" w:rsidTr="00D35348">
        <w:tc>
          <w:tcPr>
            <w:tcW w:w="6658" w:type="dxa"/>
          </w:tcPr>
          <w:p w14:paraId="2B18A5BE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Презентация по заданной теме</w:t>
            </w:r>
          </w:p>
        </w:tc>
        <w:tc>
          <w:tcPr>
            <w:tcW w:w="1134" w:type="dxa"/>
          </w:tcPr>
          <w:p w14:paraId="6B9B3879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DB4B19" w14:paraId="019194F9" w14:textId="77777777" w:rsidTr="00D35348">
        <w:tc>
          <w:tcPr>
            <w:tcW w:w="6658" w:type="dxa"/>
          </w:tcPr>
          <w:p w14:paraId="6CEB1F29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Выполнение домашней работы контрольной работы</w:t>
            </w:r>
          </w:p>
        </w:tc>
        <w:tc>
          <w:tcPr>
            <w:tcW w:w="1134" w:type="dxa"/>
          </w:tcPr>
          <w:p w14:paraId="131757D7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2</w:t>
            </w:r>
          </w:p>
        </w:tc>
      </w:tr>
    </w:tbl>
    <w:p w14:paraId="13E225BA" w14:textId="77777777" w:rsidR="00D35348" w:rsidRPr="00DB4B19" w:rsidRDefault="00D35348" w:rsidP="00D35348">
      <w:pPr>
        <w:rPr>
          <w:rFonts w:ascii="Times New Roman" w:hAnsi="Times New Roman" w:cs="Times New Roman"/>
        </w:rPr>
      </w:pPr>
    </w:p>
    <w:p w14:paraId="0DA5E379" w14:textId="30143FD9" w:rsidR="00D35348" w:rsidRPr="00DB4B19" w:rsidRDefault="00D35348" w:rsidP="00D35348">
      <w:pPr>
        <w:rPr>
          <w:rFonts w:ascii="Times New Roman" w:hAnsi="Times New Roman" w:cs="Times New Roman"/>
        </w:rPr>
      </w:pPr>
      <w:r w:rsidRPr="00DB4B19">
        <w:rPr>
          <w:rFonts w:ascii="Times New Roman" w:hAnsi="Times New Roman" w:cs="Times New Roman"/>
        </w:rPr>
        <w:t>Порядок перевода 100 бальной оценки в 5 бальную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3687"/>
      </w:tblGrid>
      <w:tr w:rsidR="0045220D" w:rsidRPr="00DB4B19" w14:paraId="583F5B34" w14:textId="77777777" w:rsidTr="00D35348">
        <w:tc>
          <w:tcPr>
            <w:tcW w:w="4672" w:type="dxa"/>
          </w:tcPr>
          <w:p w14:paraId="62F13D62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86-100</w:t>
            </w:r>
          </w:p>
        </w:tc>
        <w:tc>
          <w:tcPr>
            <w:tcW w:w="3687" w:type="dxa"/>
          </w:tcPr>
          <w:p w14:paraId="5BCCBB6E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45220D" w:rsidRPr="00DB4B19" w14:paraId="2842683C" w14:textId="77777777" w:rsidTr="00D35348">
        <w:tc>
          <w:tcPr>
            <w:tcW w:w="4672" w:type="dxa"/>
          </w:tcPr>
          <w:p w14:paraId="119AB77B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70-85</w:t>
            </w:r>
          </w:p>
        </w:tc>
        <w:tc>
          <w:tcPr>
            <w:tcW w:w="3687" w:type="dxa"/>
          </w:tcPr>
          <w:p w14:paraId="777D9823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хорошо</w:t>
            </w:r>
          </w:p>
        </w:tc>
      </w:tr>
      <w:tr w:rsidR="0045220D" w:rsidRPr="00DB4B19" w14:paraId="7BEB2856" w14:textId="77777777" w:rsidTr="00D35348">
        <w:tc>
          <w:tcPr>
            <w:tcW w:w="4672" w:type="dxa"/>
          </w:tcPr>
          <w:p w14:paraId="16A58078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3687" w:type="dxa"/>
          </w:tcPr>
          <w:p w14:paraId="663E37AF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45220D" w:rsidRPr="00DB4B19" w14:paraId="3389B9D4" w14:textId="77777777" w:rsidTr="00D35348">
        <w:tc>
          <w:tcPr>
            <w:tcW w:w="4672" w:type="dxa"/>
          </w:tcPr>
          <w:p w14:paraId="07775D70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09483E46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45220D" w:rsidRPr="00DB4B19" w14:paraId="109B460B" w14:textId="77777777" w:rsidTr="00D35348">
        <w:tc>
          <w:tcPr>
            <w:tcW w:w="4672" w:type="dxa"/>
          </w:tcPr>
          <w:p w14:paraId="45AACEE9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3687" w:type="dxa"/>
          </w:tcPr>
          <w:p w14:paraId="44D092C4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5220D" w:rsidRPr="00DB4B19" w14:paraId="3F93AAED" w14:textId="77777777" w:rsidTr="00D35348">
        <w:tc>
          <w:tcPr>
            <w:tcW w:w="4672" w:type="dxa"/>
          </w:tcPr>
          <w:p w14:paraId="2FDAC97F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7770DB22" w14:textId="77777777" w:rsidR="0045220D" w:rsidRPr="00DB4B19" w:rsidRDefault="0045220D" w:rsidP="00D35348">
            <w:pPr>
              <w:rPr>
                <w:rFonts w:ascii="Times New Roman" w:hAnsi="Times New Roman" w:cs="Times New Roman"/>
              </w:rPr>
            </w:pPr>
            <w:r w:rsidRPr="00DB4B19">
              <w:rPr>
                <w:rFonts w:ascii="Times New Roman" w:hAnsi="Times New Roman" w:cs="Times New Roman"/>
              </w:rPr>
              <w:t>Не зачтено</w:t>
            </w:r>
          </w:p>
        </w:tc>
      </w:tr>
    </w:tbl>
    <w:p w14:paraId="5C171F23" w14:textId="77777777" w:rsidR="008A665F" w:rsidRPr="00DB4B19" w:rsidRDefault="008A665F" w:rsidP="002020D0">
      <w:pPr>
        <w:rPr>
          <w:rFonts w:ascii="Times New Roman" w:hAnsi="Times New Roman" w:cs="Times New Roman"/>
        </w:rPr>
      </w:pPr>
    </w:p>
    <w:sectPr w:rsidR="008A665F" w:rsidRPr="00DB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0FB7"/>
    <w:multiLevelType w:val="hybridMultilevel"/>
    <w:tmpl w:val="FFC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C"/>
    <w:rsid w:val="002020D0"/>
    <w:rsid w:val="003D1663"/>
    <w:rsid w:val="0044478E"/>
    <w:rsid w:val="0045220D"/>
    <w:rsid w:val="004C14A2"/>
    <w:rsid w:val="0069399A"/>
    <w:rsid w:val="00740574"/>
    <w:rsid w:val="008A3FF4"/>
    <w:rsid w:val="008A665F"/>
    <w:rsid w:val="0091272D"/>
    <w:rsid w:val="00933B69"/>
    <w:rsid w:val="00B335E0"/>
    <w:rsid w:val="00BA3F98"/>
    <w:rsid w:val="00BE583E"/>
    <w:rsid w:val="00D35348"/>
    <w:rsid w:val="00DA1379"/>
    <w:rsid w:val="00DB4B19"/>
    <w:rsid w:val="00EB5B28"/>
    <w:rsid w:val="00F074DC"/>
    <w:rsid w:val="00F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6553"/>
  <w15:chartTrackingRefBased/>
  <w15:docId w15:val="{85896560-F190-4EC7-AE46-710DD38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4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4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4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4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4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4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4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4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4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4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4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9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Максим Александрович</dc:creator>
  <cp:keywords/>
  <dc:description/>
  <cp:lastModifiedBy>Тимофеев Максим Александрович</cp:lastModifiedBy>
  <cp:revision>10</cp:revision>
  <dcterms:created xsi:type="dcterms:W3CDTF">2024-09-09T13:14:00Z</dcterms:created>
  <dcterms:modified xsi:type="dcterms:W3CDTF">2024-09-09T17:38:00Z</dcterms:modified>
</cp:coreProperties>
</file>