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863E3" w14:textId="77777777" w:rsidR="007B2F72" w:rsidRDefault="007B2F72" w:rsidP="007B2F72">
      <w:pPr>
        <w:jc w:val="center"/>
        <w:rPr>
          <w:b/>
          <w:sz w:val="28"/>
          <w:szCs w:val="28"/>
        </w:rPr>
      </w:pPr>
      <w:r w:rsidRPr="00E729E7">
        <w:rPr>
          <w:b/>
          <w:sz w:val="28"/>
          <w:szCs w:val="28"/>
        </w:rPr>
        <w:t xml:space="preserve">ФЕДЕРАЛЬНОЕ ГОСУДАРСТВЕННОЕ ОБРАЗОВАТЕЛЬНОЕ УЧРЕЖДЕНИЕ ВЫСШЕГО ОБРАЗОВАНИЯ </w:t>
      </w:r>
    </w:p>
    <w:p w14:paraId="3F9CEBC8" w14:textId="77777777" w:rsidR="007B2F72" w:rsidRPr="00E729E7" w:rsidRDefault="007B2F72" w:rsidP="007B2F72">
      <w:pPr>
        <w:jc w:val="center"/>
        <w:rPr>
          <w:b/>
          <w:sz w:val="28"/>
          <w:szCs w:val="28"/>
        </w:rPr>
      </w:pPr>
      <w:r w:rsidRPr="00E729E7">
        <w:rPr>
          <w:b/>
          <w:sz w:val="28"/>
          <w:szCs w:val="28"/>
        </w:rPr>
        <w:t>«ФИНАНСОВ</w:t>
      </w:r>
      <w:r>
        <w:rPr>
          <w:b/>
          <w:sz w:val="28"/>
          <w:szCs w:val="28"/>
        </w:rPr>
        <w:t>ЫЙ</w:t>
      </w:r>
      <w:r w:rsidRPr="00E729E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УНИВЕРСИТЕТ</w:t>
      </w:r>
      <w:r w:rsidRPr="00E729E7">
        <w:rPr>
          <w:b/>
          <w:sz w:val="28"/>
          <w:szCs w:val="28"/>
        </w:rPr>
        <w:t xml:space="preserve"> ПРИ ПРАВИТЕЛЬСТВЕ РОССИЙСКОЙ ФЕДЕРАЦИИ»</w:t>
      </w:r>
    </w:p>
    <w:p w14:paraId="020E3C37" w14:textId="77777777" w:rsidR="007B2F72" w:rsidRPr="00E729E7" w:rsidRDefault="007B2F72" w:rsidP="007B2F72">
      <w:pPr>
        <w:jc w:val="center"/>
        <w:rPr>
          <w:b/>
          <w:sz w:val="28"/>
          <w:szCs w:val="28"/>
        </w:rPr>
      </w:pPr>
    </w:p>
    <w:p w14:paraId="7728B450" w14:textId="77777777" w:rsidR="007B2F72" w:rsidRPr="00E729E7" w:rsidRDefault="007B2F72" w:rsidP="007B2F72">
      <w:pPr>
        <w:jc w:val="center"/>
        <w:rPr>
          <w:b/>
          <w:sz w:val="28"/>
          <w:szCs w:val="28"/>
        </w:rPr>
      </w:pPr>
    </w:p>
    <w:p w14:paraId="6F9A52F4" w14:textId="77777777" w:rsidR="007B2F72" w:rsidRPr="007032BF" w:rsidRDefault="007B2F72" w:rsidP="007B2F72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Кафедра «Государственное и муниципальное управление»</w:t>
      </w:r>
    </w:p>
    <w:p w14:paraId="0E6D4F28" w14:textId="77777777" w:rsidR="007B2F72" w:rsidRPr="00E729E7" w:rsidRDefault="007B2F72" w:rsidP="007B2F72">
      <w:pPr>
        <w:jc w:val="center"/>
        <w:rPr>
          <w:b/>
          <w:sz w:val="28"/>
          <w:szCs w:val="28"/>
        </w:rPr>
      </w:pPr>
    </w:p>
    <w:p w14:paraId="0978A947" w14:textId="492E997D" w:rsidR="007B2F72" w:rsidRDefault="007B2F72" w:rsidP="007B2F72">
      <w:pPr>
        <w:jc w:val="center"/>
        <w:rPr>
          <w:b/>
          <w:i/>
          <w:sz w:val="44"/>
          <w:szCs w:val="44"/>
        </w:rPr>
      </w:pPr>
      <w:r w:rsidRPr="00E729E7">
        <w:rPr>
          <w:b/>
          <w:sz w:val="44"/>
          <w:szCs w:val="44"/>
        </w:rPr>
        <w:t xml:space="preserve">СТУДЕНЧЕСКИЙ НАУЧНЫЙ </w:t>
      </w:r>
      <w:r w:rsidRPr="00BE3817">
        <w:rPr>
          <w:b/>
          <w:i/>
          <w:sz w:val="44"/>
          <w:szCs w:val="44"/>
        </w:rPr>
        <w:t>КРУЖОК</w:t>
      </w:r>
    </w:p>
    <w:p w14:paraId="1BC32EE6" w14:textId="4B41AF92" w:rsidR="007B2F72" w:rsidRDefault="00C04B40" w:rsidP="007B2F72">
      <w:pPr>
        <w:jc w:val="center"/>
        <w:rPr>
          <w:b/>
          <w:sz w:val="44"/>
          <w:szCs w:val="44"/>
        </w:rPr>
      </w:pPr>
      <w:r>
        <w:rPr>
          <w:b/>
          <w:i/>
          <w:sz w:val="44"/>
          <w:szCs w:val="44"/>
        </w:rPr>
        <w:t>«</w:t>
      </w:r>
      <w:r w:rsidR="007B2F72">
        <w:rPr>
          <w:b/>
          <w:i/>
          <w:sz w:val="44"/>
          <w:szCs w:val="44"/>
        </w:rPr>
        <w:t>Территория регионального развития</w:t>
      </w:r>
      <w:r>
        <w:rPr>
          <w:b/>
          <w:i/>
          <w:sz w:val="44"/>
          <w:szCs w:val="44"/>
        </w:rPr>
        <w:t>»</w:t>
      </w:r>
    </w:p>
    <w:p w14:paraId="7502CABA" w14:textId="77777777" w:rsidR="007B2F72" w:rsidRPr="00E729E7" w:rsidRDefault="007B2F72" w:rsidP="007B2F72">
      <w:pPr>
        <w:jc w:val="center"/>
        <w:rPr>
          <w:b/>
          <w:sz w:val="44"/>
          <w:szCs w:val="44"/>
        </w:rPr>
      </w:pPr>
    </w:p>
    <w:p w14:paraId="07283BC8" w14:textId="477A9C63" w:rsidR="007B2F72" w:rsidRDefault="007B2F72" w:rsidP="007B2F72">
      <w:pPr>
        <w:jc w:val="center"/>
        <w:rPr>
          <w:i/>
          <w:caps/>
          <w:sz w:val="44"/>
          <w:szCs w:val="44"/>
        </w:rPr>
      </w:pPr>
    </w:p>
    <w:p w14:paraId="08A8A780" w14:textId="77777777" w:rsidR="007B2F72" w:rsidRPr="00BE3817" w:rsidRDefault="007B2F72" w:rsidP="007B2F72">
      <w:pPr>
        <w:jc w:val="center"/>
        <w:rPr>
          <w:i/>
          <w:caps/>
          <w:sz w:val="44"/>
          <w:szCs w:val="44"/>
        </w:rPr>
      </w:pPr>
    </w:p>
    <w:p w14:paraId="2D8A2506" w14:textId="77777777" w:rsidR="007B2F72" w:rsidRDefault="007B2F72" w:rsidP="007B2F72">
      <w:pPr>
        <w:jc w:val="center"/>
        <w:rPr>
          <w:b/>
          <w:sz w:val="32"/>
          <w:szCs w:val="32"/>
        </w:rPr>
      </w:pPr>
    </w:p>
    <w:p w14:paraId="27BB27F4" w14:textId="1D5E3389" w:rsidR="007B2F72" w:rsidRPr="00E729E7" w:rsidRDefault="007B2F72" w:rsidP="007B2F72">
      <w:pPr>
        <w:jc w:val="center"/>
        <w:rPr>
          <w:b/>
          <w:sz w:val="32"/>
          <w:szCs w:val="32"/>
        </w:rPr>
      </w:pPr>
      <w:r w:rsidRPr="00E729E7">
        <w:rPr>
          <w:b/>
          <w:sz w:val="32"/>
          <w:szCs w:val="32"/>
        </w:rPr>
        <w:t>ПРОТОКОЛ ЗАСЕДАНИ</w:t>
      </w:r>
      <w:r w:rsidR="00811277">
        <w:rPr>
          <w:b/>
          <w:sz w:val="32"/>
          <w:szCs w:val="32"/>
        </w:rPr>
        <w:t>Я</w:t>
      </w:r>
      <w:r w:rsidR="00611B90">
        <w:rPr>
          <w:b/>
          <w:sz w:val="32"/>
          <w:szCs w:val="32"/>
        </w:rPr>
        <w:t xml:space="preserve"> </w:t>
      </w:r>
    </w:p>
    <w:p w14:paraId="51F88E23" w14:textId="77777777" w:rsidR="007B2F72" w:rsidRDefault="007B2F72" w:rsidP="007B2F72"/>
    <w:p w14:paraId="4771AE07" w14:textId="77777777" w:rsidR="007B2F72" w:rsidRDefault="007B2F72" w:rsidP="007B2F72"/>
    <w:p w14:paraId="6F2E3029" w14:textId="77777777" w:rsidR="007B2F72" w:rsidRDefault="007B2F72" w:rsidP="007B2F72"/>
    <w:p w14:paraId="59FA8B21" w14:textId="77777777" w:rsidR="007B2F72" w:rsidRPr="002C4178" w:rsidRDefault="007B2F72" w:rsidP="007B2F72">
      <w:pPr>
        <w:spacing w:line="360" w:lineRule="auto"/>
        <w:rPr>
          <w:i/>
          <w:sz w:val="32"/>
          <w:szCs w:val="32"/>
        </w:rPr>
      </w:pPr>
      <w:r w:rsidRPr="00E729E7">
        <w:rPr>
          <w:sz w:val="32"/>
          <w:szCs w:val="32"/>
        </w:rPr>
        <w:t xml:space="preserve">НАУЧНЫЙ РУКОВОДИТЕЛЬ: </w:t>
      </w:r>
      <w:r w:rsidRPr="002C4178">
        <w:rPr>
          <w:i/>
          <w:sz w:val="32"/>
          <w:szCs w:val="32"/>
        </w:rPr>
        <w:t>д.э.н., профессор Рождественская</w:t>
      </w:r>
    </w:p>
    <w:p w14:paraId="7BB8631A" w14:textId="77777777" w:rsidR="007B2F72" w:rsidRPr="00502035" w:rsidRDefault="007B2F72" w:rsidP="007B2F72">
      <w:pPr>
        <w:spacing w:line="360" w:lineRule="auto"/>
        <w:rPr>
          <w:i/>
          <w:sz w:val="32"/>
          <w:szCs w:val="32"/>
        </w:rPr>
      </w:pPr>
      <w:r w:rsidRPr="002C4178">
        <w:rPr>
          <w:i/>
          <w:sz w:val="32"/>
          <w:szCs w:val="32"/>
        </w:rPr>
        <w:t>Ирина Андреевна, к.э.н., доцент Барменкова Наталья Алексеевна</w:t>
      </w:r>
    </w:p>
    <w:p w14:paraId="6BBECEC9" w14:textId="712C666D" w:rsidR="007B2F72" w:rsidRPr="00E729E7" w:rsidRDefault="007B2F72" w:rsidP="007B2F72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ПРЕДСЕДАТЕЛЬ</w:t>
      </w:r>
      <w:r w:rsidRPr="00502035">
        <w:rPr>
          <w:i/>
          <w:sz w:val="32"/>
          <w:szCs w:val="32"/>
        </w:rPr>
        <w:t>:</w:t>
      </w:r>
      <w:r w:rsidR="00396ED5">
        <w:rPr>
          <w:i/>
          <w:sz w:val="32"/>
          <w:szCs w:val="32"/>
        </w:rPr>
        <w:t xml:space="preserve"> </w:t>
      </w:r>
      <w:r>
        <w:rPr>
          <w:i/>
          <w:sz w:val="32"/>
          <w:szCs w:val="32"/>
        </w:rPr>
        <w:t>Амирджанян Инга Геннадиевна</w:t>
      </w:r>
      <w:r w:rsidRPr="00502035">
        <w:rPr>
          <w:i/>
          <w:sz w:val="32"/>
          <w:szCs w:val="32"/>
        </w:rPr>
        <w:t xml:space="preserve">, </w:t>
      </w:r>
      <w:r>
        <w:rPr>
          <w:i/>
          <w:sz w:val="32"/>
          <w:szCs w:val="32"/>
        </w:rPr>
        <w:t>ГМУ20-1</w:t>
      </w:r>
    </w:p>
    <w:p w14:paraId="0B99DED0" w14:textId="4F62478D" w:rsidR="007B2F72" w:rsidRDefault="007B2F72" w:rsidP="007B2F72">
      <w:pPr>
        <w:spacing w:line="360" w:lineRule="auto"/>
        <w:rPr>
          <w:i/>
          <w:sz w:val="32"/>
          <w:szCs w:val="32"/>
        </w:rPr>
      </w:pPr>
      <w:r w:rsidRPr="00E729E7">
        <w:rPr>
          <w:sz w:val="32"/>
          <w:szCs w:val="32"/>
        </w:rPr>
        <w:t>СЕКРЕТАРЬ:</w:t>
      </w:r>
      <w:r w:rsidR="00396ED5">
        <w:rPr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Керейтова</w:t>
      </w:r>
      <w:proofErr w:type="spellEnd"/>
      <w:r>
        <w:rPr>
          <w:i/>
          <w:sz w:val="32"/>
          <w:szCs w:val="32"/>
        </w:rPr>
        <w:t xml:space="preserve"> Эмине </w:t>
      </w:r>
      <w:proofErr w:type="spellStart"/>
      <w:r>
        <w:rPr>
          <w:i/>
          <w:sz w:val="32"/>
          <w:szCs w:val="32"/>
        </w:rPr>
        <w:t>Энверовна</w:t>
      </w:r>
      <w:proofErr w:type="spellEnd"/>
      <w:r w:rsidRPr="00502035">
        <w:rPr>
          <w:i/>
          <w:sz w:val="32"/>
          <w:szCs w:val="32"/>
        </w:rPr>
        <w:t xml:space="preserve">, </w:t>
      </w:r>
      <w:r>
        <w:rPr>
          <w:i/>
          <w:sz w:val="32"/>
          <w:szCs w:val="32"/>
        </w:rPr>
        <w:t>ГМУ20-1</w:t>
      </w:r>
    </w:p>
    <w:p w14:paraId="6BB920CC" w14:textId="77777777" w:rsidR="00C04B40" w:rsidRDefault="00C04B40" w:rsidP="007B2F72">
      <w:pPr>
        <w:spacing w:line="360" w:lineRule="auto"/>
        <w:jc w:val="center"/>
        <w:rPr>
          <w:sz w:val="32"/>
          <w:szCs w:val="32"/>
        </w:rPr>
      </w:pPr>
    </w:p>
    <w:p w14:paraId="1AFAA49C" w14:textId="6801535E" w:rsidR="00C04B40" w:rsidRPr="00757C0A" w:rsidRDefault="007B2F72" w:rsidP="00757C0A">
      <w:pPr>
        <w:spacing w:line="360" w:lineRule="auto"/>
        <w:jc w:val="center"/>
        <w:rPr>
          <w:sz w:val="32"/>
          <w:szCs w:val="32"/>
        </w:rPr>
      </w:pPr>
      <w:r w:rsidRPr="00E729E7">
        <w:rPr>
          <w:sz w:val="32"/>
          <w:szCs w:val="32"/>
        </w:rPr>
        <w:t>МОСКВА 20</w:t>
      </w:r>
      <w:r>
        <w:rPr>
          <w:sz w:val="32"/>
          <w:szCs w:val="32"/>
        </w:rPr>
        <w:t>2</w:t>
      </w:r>
      <w:r w:rsidR="00811277">
        <w:rPr>
          <w:sz w:val="32"/>
          <w:szCs w:val="32"/>
        </w:rPr>
        <w:t>3</w:t>
      </w:r>
    </w:p>
    <w:p w14:paraId="75325054" w14:textId="2EA7EC2A" w:rsidR="0061034C" w:rsidRPr="007B2F72" w:rsidRDefault="001E1BE5" w:rsidP="007B2F72">
      <w:pPr>
        <w:spacing w:line="360" w:lineRule="auto"/>
        <w:jc w:val="center"/>
        <w:rPr>
          <w:sz w:val="32"/>
          <w:szCs w:val="32"/>
        </w:rPr>
      </w:pPr>
      <w:r w:rsidRPr="001D25F2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lastRenderedPageBreak/>
        <w:t>Протокол №</w:t>
      </w:r>
      <w:r w:rsidR="00911819" w:rsidRPr="001D25F2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 </w:t>
      </w:r>
      <w:r w:rsidR="001D25F2" w:rsidRPr="001D25F2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7</w:t>
      </w:r>
    </w:p>
    <w:p w14:paraId="2640A645" w14:textId="77777777" w:rsidR="001E1BE5" w:rsidRPr="001828B1" w:rsidRDefault="001E1BE5" w:rsidP="001E1BE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28B1">
        <w:rPr>
          <w:rFonts w:ascii="Times New Roman" w:hAnsi="Times New Roman" w:cs="Times New Roman"/>
          <w:b/>
          <w:bCs/>
          <w:sz w:val="28"/>
          <w:szCs w:val="28"/>
        </w:rPr>
        <w:t>заседания студенческого научного кружка</w:t>
      </w:r>
    </w:p>
    <w:p w14:paraId="1937735F" w14:textId="534CEEDD" w:rsidR="001E1BE5" w:rsidRDefault="00F03167" w:rsidP="001E1BE5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1828B1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«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Территория регионального развития</w:t>
      </w:r>
      <w:r w:rsidRPr="001828B1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»</w:t>
      </w:r>
    </w:p>
    <w:p w14:paraId="4974831B" w14:textId="6D5AE6C3" w:rsidR="00611B90" w:rsidRPr="001828B1" w:rsidRDefault="00611B90" w:rsidP="001E1BE5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в Государственной Думе Российской Федерации</w:t>
      </w:r>
    </w:p>
    <w:p w14:paraId="7F51AFDE" w14:textId="5353AE9D" w:rsidR="001E1BE5" w:rsidRDefault="001E1BE5" w:rsidP="001E1BE5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1828B1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от «</w:t>
      </w:r>
      <w:r w:rsidR="00811277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1</w:t>
      </w:r>
      <w:r w:rsidR="00611B90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9</w:t>
      </w:r>
      <w:r w:rsidRPr="001828B1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» </w:t>
      </w:r>
      <w:r w:rsidR="00611B90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апреля</w:t>
      </w:r>
      <w:r w:rsidRPr="001828B1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20</w:t>
      </w:r>
      <w:r w:rsidR="001A0EEB" w:rsidRPr="001828B1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2</w:t>
      </w:r>
      <w:r w:rsidR="00811277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3</w:t>
      </w:r>
      <w:r w:rsidRPr="001828B1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года</w:t>
      </w:r>
    </w:p>
    <w:p w14:paraId="4C5EACE7" w14:textId="77777777" w:rsidR="00611B90" w:rsidRPr="001828B1" w:rsidRDefault="00611B90" w:rsidP="001E1BE5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14:paraId="2CB7B6FB" w14:textId="4454DB46" w:rsidR="001E1BE5" w:rsidRPr="00774C5D" w:rsidRDefault="001E1BE5" w:rsidP="008B4B27">
      <w:pPr>
        <w:spacing w:after="120"/>
        <w:rPr>
          <w:rFonts w:ascii="Times New Roman" w:hAnsi="Times New Roman" w:cs="Times New Roman"/>
          <w:sz w:val="28"/>
          <w:szCs w:val="28"/>
          <w:highlight w:val="yellow"/>
        </w:rPr>
      </w:pPr>
      <w:r w:rsidRPr="001828B1">
        <w:rPr>
          <w:rFonts w:ascii="Times New Roman" w:hAnsi="Times New Roman" w:cs="Times New Roman"/>
          <w:b/>
          <w:bCs/>
          <w:sz w:val="28"/>
          <w:szCs w:val="28"/>
        </w:rPr>
        <w:t xml:space="preserve">Присутствовали: </w:t>
      </w:r>
      <w:r w:rsidR="00611B90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757C0A">
        <w:rPr>
          <w:rFonts w:ascii="Times New Roman" w:hAnsi="Times New Roman" w:cs="Times New Roman"/>
          <w:b/>
          <w:bCs/>
          <w:sz w:val="28"/>
          <w:szCs w:val="28"/>
        </w:rPr>
        <w:t xml:space="preserve"> человек</w:t>
      </w:r>
    </w:p>
    <w:p w14:paraId="1EF3933A" w14:textId="77777777" w:rsidR="001E1BE5" w:rsidRPr="001828B1" w:rsidRDefault="001E1BE5" w:rsidP="008B4B27">
      <w:pPr>
        <w:spacing w:after="12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828B1">
        <w:rPr>
          <w:rFonts w:ascii="Times New Roman" w:hAnsi="Times New Roman" w:cs="Times New Roman"/>
          <w:b/>
          <w:bCs/>
          <w:sz w:val="28"/>
          <w:szCs w:val="28"/>
        </w:rPr>
        <w:t>НАУЧНЫЕ РУКОВОДИТЕЛИ:</w:t>
      </w:r>
    </w:p>
    <w:p w14:paraId="0163DBF6" w14:textId="77777777" w:rsidR="001E1BE5" w:rsidRPr="001828B1" w:rsidRDefault="001E1BE5" w:rsidP="008B4B27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1828B1">
        <w:rPr>
          <w:rFonts w:ascii="Times New Roman" w:hAnsi="Times New Roman" w:cs="Times New Roman"/>
          <w:sz w:val="28"/>
          <w:szCs w:val="28"/>
        </w:rPr>
        <w:t>д.э.н., профессор Рождественская Ирина Андреевна,</w:t>
      </w:r>
    </w:p>
    <w:p w14:paraId="6EFA0F35" w14:textId="10A7E1E7" w:rsidR="001E1BE5" w:rsidRDefault="001E1BE5" w:rsidP="008B4B27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1828B1">
        <w:rPr>
          <w:rFonts w:ascii="Times New Roman" w:hAnsi="Times New Roman" w:cs="Times New Roman"/>
          <w:sz w:val="28"/>
          <w:szCs w:val="28"/>
        </w:rPr>
        <w:t>к.э.н., доцент Барменкова Наталья Алексеевна</w:t>
      </w:r>
    </w:p>
    <w:p w14:paraId="139203C2" w14:textId="22B6F06E" w:rsidR="00757C0A" w:rsidRDefault="00757C0A" w:rsidP="008B4B27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1828B1">
        <w:rPr>
          <w:rFonts w:ascii="Times New Roman" w:hAnsi="Times New Roman" w:cs="Times New Roman"/>
          <w:b/>
          <w:bCs/>
          <w:sz w:val="28"/>
          <w:szCs w:val="28"/>
        </w:rPr>
        <w:t>Студенты ГМУ</w:t>
      </w:r>
      <w:r>
        <w:rPr>
          <w:rFonts w:ascii="Times New Roman" w:hAnsi="Times New Roman" w:cs="Times New Roman"/>
          <w:b/>
          <w:bCs/>
          <w:sz w:val="28"/>
          <w:szCs w:val="28"/>
        </w:rPr>
        <w:t>19-2</w:t>
      </w:r>
      <w:r w:rsidRPr="001828B1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757C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Гнедкова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</w:t>
      </w:r>
      <w:r w:rsidR="002F49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F49CE">
        <w:rPr>
          <w:rFonts w:ascii="Times New Roman" w:hAnsi="Times New Roman" w:cs="Times New Roman"/>
          <w:sz w:val="28"/>
          <w:szCs w:val="28"/>
        </w:rPr>
        <w:t>.</w:t>
      </w:r>
    </w:p>
    <w:p w14:paraId="6B8D6BE1" w14:textId="3EB6CD0F" w:rsidR="00350190" w:rsidRDefault="00350190" w:rsidP="008B4B27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1828B1">
        <w:rPr>
          <w:rFonts w:ascii="Times New Roman" w:hAnsi="Times New Roman" w:cs="Times New Roman"/>
          <w:b/>
          <w:bCs/>
          <w:sz w:val="28"/>
          <w:szCs w:val="28"/>
        </w:rPr>
        <w:t>Студенты ГМУ</w:t>
      </w:r>
      <w:r w:rsidR="002D118F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1828B1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2D118F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1828B1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F03167" w:rsidRPr="00F03167">
        <w:rPr>
          <w:rFonts w:ascii="Times New Roman" w:hAnsi="Times New Roman" w:cs="Times New Roman"/>
          <w:sz w:val="28"/>
          <w:szCs w:val="28"/>
        </w:rPr>
        <w:t xml:space="preserve"> </w:t>
      </w:r>
      <w:r w:rsidR="00F03167">
        <w:rPr>
          <w:rFonts w:ascii="Times New Roman" w:hAnsi="Times New Roman" w:cs="Times New Roman"/>
          <w:sz w:val="28"/>
          <w:szCs w:val="28"/>
        </w:rPr>
        <w:t>Амирджанян И.</w:t>
      </w:r>
      <w:r w:rsidR="002F49CE">
        <w:rPr>
          <w:rFonts w:ascii="Times New Roman" w:hAnsi="Times New Roman" w:cs="Times New Roman"/>
          <w:sz w:val="28"/>
          <w:szCs w:val="28"/>
        </w:rPr>
        <w:t xml:space="preserve"> </w:t>
      </w:r>
      <w:r w:rsidR="00F03167">
        <w:rPr>
          <w:rFonts w:ascii="Times New Roman" w:hAnsi="Times New Roman" w:cs="Times New Roman"/>
          <w:sz w:val="28"/>
          <w:szCs w:val="28"/>
        </w:rPr>
        <w:t>Г</w:t>
      </w:r>
      <w:r w:rsidR="008B0B28">
        <w:rPr>
          <w:rFonts w:ascii="Times New Roman" w:hAnsi="Times New Roman" w:cs="Times New Roman"/>
          <w:sz w:val="28"/>
          <w:szCs w:val="28"/>
        </w:rPr>
        <w:t>.</w:t>
      </w:r>
      <w:r w:rsidR="00F0316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03167">
        <w:rPr>
          <w:rFonts w:ascii="Times New Roman" w:hAnsi="Times New Roman" w:cs="Times New Roman"/>
          <w:sz w:val="28"/>
          <w:szCs w:val="28"/>
        </w:rPr>
        <w:t>Керейтова</w:t>
      </w:r>
      <w:proofErr w:type="spellEnd"/>
      <w:r w:rsidR="00F03167">
        <w:rPr>
          <w:rFonts w:ascii="Times New Roman" w:hAnsi="Times New Roman" w:cs="Times New Roman"/>
          <w:sz w:val="28"/>
          <w:szCs w:val="28"/>
        </w:rPr>
        <w:t xml:space="preserve"> Э</w:t>
      </w:r>
      <w:r w:rsidR="00F03167" w:rsidRPr="001828B1">
        <w:rPr>
          <w:rFonts w:ascii="Times New Roman" w:hAnsi="Times New Roman" w:cs="Times New Roman"/>
          <w:sz w:val="28"/>
          <w:szCs w:val="28"/>
        </w:rPr>
        <w:t>.</w:t>
      </w:r>
      <w:r w:rsidR="00F03167">
        <w:rPr>
          <w:rFonts w:ascii="Times New Roman" w:hAnsi="Times New Roman" w:cs="Times New Roman"/>
          <w:sz w:val="28"/>
          <w:szCs w:val="28"/>
        </w:rPr>
        <w:t>Э</w:t>
      </w:r>
      <w:r w:rsidR="002F49CE">
        <w:rPr>
          <w:rFonts w:ascii="Times New Roman" w:hAnsi="Times New Roman" w:cs="Times New Roman"/>
          <w:sz w:val="28"/>
          <w:szCs w:val="28"/>
        </w:rPr>
        <w:t>.</w:t>
      </w:r>
    </w:p>
    <w:p w14:paraId="3CB867D5" w14:textId="3E8178F2" w:rsidR="00611B90" w:rsidRPr="00611B90" w:rsidRDefault="00611B90" w:rsidP="008B4B27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1828B1">
        <w:rPr>
          <w:rFonts w:ascii="Times New Roman" w:hAnsi="Times New Roman" w:cs="Times New Roman"/>
          <w:b/>
          <w:bCs/>
          <w:sz w:val="28"/>
          <w:szCs w:val="28"/>
        </w:rPr>
        <w:t>Студенты ГМУ</w:t>
      </w:r>
      <w:r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1828B1"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2: </w:t>
      </w:r>
      <w:r w:rsidRPr="00611B90">
        <w:rPr>
          <w:rFonts w:ascii="Times New Roman" w:hAnsi="Times New Roman" w:cs="Times New Roman"/>
          <w:sz w:val="28"/>
          <w:szCs w:val="28"/>
        </w:rPr>
        <w:t>Игнатьев А.</w:t>
      </w:r>
      <w:r w:rsidR="002F49CE">
        <w:rPr>
          <w:rFonts w:ascii="Times New Roman" w:hAnsi="Times New Roman" w:cs="Times New Roman"/>
          <w:sz w:val="28"/>
          <w:szCs w:val="28"/>
        </w:rPr>
        <w:t xml:space="preserve"> </w:t>
      </w:r>
      <w:r w:rsidRPr="00611B90">
        <w:rPr>
          <w:rFonts w:ascii="Times New Roman" w:hAnsi="Times New Roman" w:cs="Times New Roman"/>
          <w:sz w:val="28"/>
          <w:szCs w:val="28"/>
        </w:rPr>
        <w:t>М, Хацкевич Н.</w:t>
      </w:r>
      <w:r w:rsidR="002F49CE">
        <w:rPr>
          <w:rFonts w:ascii="Times New Roman" w:hAnsi="Times New Roman" w:cs="Times New Roman"/>
          <w:sz w:val="28"/>
          <w:szCs w:val="28"/>
        </w:rPr>
        <w:t xml:space="preserve"> </w:t>
      </w:r>
      <w:r w:rsidRPr="00611B90">
        <w:rPr>
          <w:rFonts w:ascii="Times New Roman" w:hAnsi="Times New Roman" w:cs="Times New Roman"/>
          <w:sz w:val="28"/>
          <w:szCs w:val="28"/>
        </w:rPr>
        <w:t>Ю</w:t>
      </w:r>
      <w:r w:rsidR="002F49CE">
        <w:rPr>
          <w:rFonts w:ascii="Times New Roman" w:hAnsi="Times New Roman" w:cs="Times New Roman"/>
          <w:sz w:val="28"/>
          <w:szCs w:val="28"/>
        </w:rPr>
        <w:t>.</w:t>
      </w:r>
    </w:p>
    <w:p w14:paraId="2BB1A13C" w14:textId="78605557" w:rsidR="002D118F" w:rsidRDefault="002D118F" w:rsidP="008B4B27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1828B1">
        <w:rPr>
          <w:rFonts w:ascii="Times New Roman" w:hAnsi="Times New Roman" w:cs="Times New Roman"/>
          <w:b/>
          <w:bCs/>
          <w:sz w:val="28"/>
          <w:szCs w:val="28"/>
        </w:rPr>
        <w:t>Студенты ГМУ</w:t>
      </w:r>
      <w:r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1828B1"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1828B1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Серебренников И.</w:t>
      </w:r>
      <w:r w:rsidR="002F49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Ю</w:t>
      </w:r>
      <w:r w:rsidR="005E22E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25E77">
        <w:rPr>
          <w:rFonts w:ascii="Times New Roman" w:hAnsi="Times New Roman" w:cs="Times New Roman"/>
          <w:sz w:val="28"/>
          <w:szCs w:val="28"/>
        </w:rPr>
        <w:t>Андрианов В.</w:t>
      </w:r>
      <w:r w:rsidR="002F49CE">
        <w:rPr>
          <w:rFonts w:ascii="Times New Roman" w:hAnsi="Times New Roman" w:cs="Times New Roman"/>
          <w:sz w:val="28"/>
          <w:szCs w:val="28"/>
        </w:rPr>
        <w:t xml:space="preserve"> </w:t>
      </w:r>
      <w:r w:rsidR="00525E77">
        <w:rPr>
          <w:rFonts w:ascii="Times New Roman" w:hAnsi="Times New Roman" w:cs="Times New Roman"/>
          <w:sz w:val="28"/>
          <w:szCs w:val="28"/>
        </w:rPr>
        <w:t>А</w:t>
      </w:r>
      <w:r w:rsidR="0010508B">
        <w:rPr>
          <w:rFonts w:ascii="Times New Roman" w:hAnsi="Times New Roman" w:cs="Times New Roman"/>
          <w:sz w:val="28"/>
          <w:szCs w:val="28"/>
        </w:rPr>
        <w:t>.,</w:t>
      </w:r>
    </w:p>
    <w:p w14:paraId="22719966" w14:textId="111B7DDD" w:rsidR="00757C0A" w:rsidRPr="00611B90" w:rsidRDefault="00611B90" w:rsidP="008B4B27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1828B1">
        <w:rPr>
          <w:rFonts w:ascii="Times New Roman" w:hAnsi="Times New Roman" w:cs="Times New Roman"/>
          <w:b/>
          <w:bCs/>
          <w:sz w:val="28"/>
          <w:szCs w:val="28"/>
        </w:rPr>
        <w:t>Студенты ГМУ</w:t>
      </w:r>
      <w:r>
        <w:rPr>
          <w:rFonts w:ascii="Times New Roman" w:hAnsi="Times New Roman" w:cs="Times New Roman"/>
          <w:b/>
          <w:bCs/>
          <w:sz w:val="28"/>
          <w:szCs w:val="28"/>
        </w:rPr>
        <w:t>21</w:t>
      </w:r>
      <w:r w:rsidRPr="001828B1"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9:</w:t>
      </w:r>
      <w:r w:rsidRPr="00611B90">
        <w:rPr>
          <w:color w:val="000000"/>
          <w:sz w:val="28"/>
          <w:szCs w:val="28"/>
        </w:rPr>
        <w:t xml:space="preserve"> </w:t>
      </w:r>
      <w:r w:rsidRPr="00611B90">
        <w:rPr>
          <w:rFonts w:ascii="Times New Roman" w:hAnsi="Times New Roman" w:cs="Times New Roman"/>
          <w:color w:val="000000"/>
          <w:sz w:val="28"/>
          <w:szCs w:val="28"/>
        </w:rPr>
        <w:t>Дьяченко А.</w:t>
      </w:r>
      <w:r w:rsidR="000E19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11B90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8B0B2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2B7080EA" w14:textId="77777777" w:rsidR="00C13D1C" w:rsidRPr="001828B1" w:rsidRDefault="00C13D1C" w:rsidP="008B4B27">
      <w:pPr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28B1">
        <w:rPr>
          <w:rFonts w:ascii="Times New Roman" w:hAnsi="Times New Roman" w:cs="Times New Roman"/>
          <w:b/>
          <w:bCs/>
          <w:sz w:val="28"/>
          <w:szCs w:val="28"/>
        </w:rPr>
        <w:t>Повестка дня:</w:t>
      </w:r>
    </w:p>
    <w:p w14:paraId="3DF42D25" w14:textId="7B1BE1C5" w:rsidR="00611B90" w:rsidRPr="002F49CE" w:rsidRDefault="00E2293E" w:rsidP="00611B90">
      <w:pPr>
        <w:pStyle w:val="p1"/>
        <w:numPr>
          <w:ilvl w:val="0"/>
          <w:numId w:val="11"/>
        </w:numPr>
        <w:rPr>
          <w:rStyle w:val="s1"/>
          <w:rFonts w:ascii="Times New Roman" w:hAnsi="Times New Roman"/>
          <w:sz w:val="28"/>
          <w:szCs w:val="28"/>
        </w:rPr>
      </w:pPr>
      <w:r>
        <w:rPr>
          <w:rStyle w:val="s1"/>
          <w:rFonts w:ascii="Times New Roman" w:hAnsi="Times New Roman"/>
          <w:sz w:val="28"/>
          <w:szCs w:val="28"/>
        </w:rPr>
        <w:t xml:space="preserve">Выступление </w:t>
      </w:r>
      <w:r w:rsidR="00EB711F">
        <w:rPr>
          <w:rStyle w:val="s1"/>
          <w:rFonts w:ascii="Times New Roman" w:hAnsi="Times New Roman"/>
          <w:sz w:val="28"/>
          <w:szCs w:val="28"/>
        </w:rPr>
        <w:t xml:space="preserve">Председателя </w:t>
      </w:r>
      <w:r w:rsidR="00611B90" w:rsidRPr="002F49CE">
        <w:rPr>
          <w:rStyle w:val="s1"/>
          <w:rFonts w:ascii="Times New Roman" w:hAnsi="Times New Roman"/>
          <w:sz w:val="28"/>
          <w:szCs w:val="28"/>
        </w:rPr>
        <w:t>Комитета Государственной Думы по развитию Дальнего Востока и Арктики</w:t>
      </w:r>
      <w:r w:rsidR="00141901">
        <w:rPr>
          <w:rStyle w:val="s1"/>
          <w:rFonts w:ascii="Times New Roman" w:hAnsi="Times New Roman"/>
          <w:sz w:val="28"/>
          <w:szCs w:val="28"/>
        </w:rPr>
        <w:t xml:space="preserve">, </w:t>
      </w:r>
      <w:r w:rsidR="00EB711F">
        <w:rPr>
          <w:rStyle w:val="s1"/>
          <w:rFonts w:ascii="Times New Roman" w:hAnsi="Times New Roman"/>
          <w:sz w:val="28"/>
          <w:szCs w:val="28"/>
        </w:rPr>
        <w:t>приглашенных специалистов</w:t>
      </w:r>
      <w:r w:rsidR="00141901">
        <w:rPr>
          <w:rStyle w:val="s1"/>
          <w:rFonts w:ascii="Times New Roman" w:hAnsi="Times New Roman"/>
          <w:sz w:val="28"/>
          <w:szCs w:val="28"/>
        </w:rPr>
        <w:t xml:space="preserve"> и  </w:t>
      </w:r>
      <w:r w:rsidR="00EB711F">
        <w:rPr>
          <w:rStyle w:val="s1"/>
          <w:rFonts w:ascii="Times New Roman" w:hAnsi="Times New Roman"/>
          <w:sz w:val="28"/>
          <w:szCs w:val="28"/>
        </w:rPr>
        <w:t xml:space="preserve"> экспертов</w:t>
      </w:r>
      <w:r w:rsidR="00856212" w:rsidRPr="002F49CE">
        <w:rPr>
          <w:rStyle w:val="s1"/>
          <w:rFonts w:ascii="Times New Roman" w:hAnsi="Times New Roman"/>
          <w:sz w:val="28"/>
          <w:szCs w:val="28"/>
        </w:rPr>
        <w:t xml:space="preserve"> </w:t>
      </w:r>
      <w:r w:rsidR="00BB7566">
        <w:rPr>
          <w:rStyle w:val="s1"/>
          <w:rFonts w:ascii="Times New Roman" w:hAnsi="Times New Roman"/>
          <w:sz w:val="28"/>
          <w:szCs w:val="28"/>
        </w:rPr>
        <w:t xml:space="preserve">на заседании </w:t>
      </w:r>
      <w:r w:rsidR="002C77C4">
        <w:rPr>
          <w:rStyle w:val="s1"/>
          <w:rFonts w:ascii="Times New Roman" w:hAnsi="Times New Roman"/>
          <w:sz w:val="28"/>
          <w:szCs w:val="28"/>
        </w:rPr>
        <w:t>к</w:t>
      </w:r>
      <w:r w:rsidR="00BB7566">
        <w:rPr>
          <w:rStyle w:val="s1"/>
          <w:rFonts w:ascii="Times New Roman" w:hAnsi="Times New Roman"/>
          <w:sz w:val="28"/>
          <w:szCs w:val="28"/>
        </w:rPr>
        <w:t xml:space="preserve">омитета </w:t>
      </w:r>
      <w:r w:rsidR="00141901">
        <w:rPr>
          <w:rStyle w:val="s1"/>
          <w:rFonts w:ascii="Times New Roman" w:hAnsi="Times New Roman"/>
          <w:sz w:val="28"/>
          <w:szCs w:val="28"/>
        </w:rPr>
        <w:t xml:space="preserve">по </w:t>
      </w:r>
      <w:r w:rsidR="00611B90" w:rsidRPr="002F49CE">
        <w:rPr>
          <w:rStyle w:val="s1"/>
          <w:rFonts w:ascii="Times New Roman" w:hAnsi="Times New Roman"/>
          <w:sz w:val="28"/>
          <w:szCs w:val="28"/>
        </w:rPr>
        <w:t>тем</w:t>
      </w:r>
      <w:r w:rsidR="00141901">
        <w:rPr>
          <w:rStyle w:val="s1"/>
          <w:rFonts w:ascii="Times New Roman" w:hAnsi="Times New Roman"/>
          <w:sz w:val="28"/>
          <w:szCs w:val="28"/>
        </w:rPr>
        <w:t>е</w:t>
      </w:r>
      <w:r w:rsidR="00611B90" w:rsidRPr="002F49CE">
        <w:rPr>
          <w:rStyle w:val="s1"/>
          <w:rFonts w:ascii="Times New Roman" w:hAnsi="Times New Roman"/>
          <w:sz w:val="28"/>
          <w:szCs w:val="28"/>
        </w:rPr>
        <w:t>: "Жизненные стратегии молодёжи Российской Арктики и Дальнего Востока: факторы формирования и перспективы реализации"</w:t>
      </w:r>
      <w:r w:rsidR="002C77C4">
        <w:rPr>
          <w:rStyle w:val="s1"/>
          <w:rFonts w:ascii="Times New Roman" w:hAnsi="Times New Roman"/>
          <w:sz w:val="28"/>
          <w:szCs w:val="28"/>
        </w:rPr>
        <w:t xml:space="preserve"> от </w:t>
      </w:r>
      <w:r w:rsidR="00141901" w:rsidRPr="002F49CE">
        <w:rPr>
          <w:rStyle w:val="s1"/>
          <w:rFonts w:ascii="Times New Roman" w:hAnsi="Times New Roman"/>
          <w:sz w:val="28"/>
          <w:szCs w:val="28"/>
        </w:rPr>
        <w:t>19 апреля 2023 г.</w:t>
      </w:r>
    </w:p>
    <w:p w14:paraId="56E6A156" w14:textId="2184F2A2" w:rsidR="00611B90" w:rsidRPr="002F49CE" w:rsidRDefault="00611B90" w:rsidP="00611B90">
      <w:pPr>
        <w:pStyle w:val="p1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2F49CE">
        <w:rPr>
          <w:rFonts w:ascii="Times New Roman" w:eastAsia="Times New Roman" w:hAnsi="Times New Roman"/>
          <w:sz w:val="28"/>
          <w:szCs w:val="28"/>
          <w:lang w:eastAsia="en-US"/>
        </w:rPr>
        <w:t>Выступление Игнатьева Александра Михайловича, студент</w:t>
      </w:r>
      <w:r w:rsidR="002C77C4">
        <w:rPr>
          <w:rFonts w:ascii="Times New Roman" w:eastAsia="Times New Roman" w:hAnsi="Times New Roman"/>
          <w:sz w:val="28"/>
          <w:szCs w:val="28"/>
          <w:lang w:eastAsia="en-US"/>
        </w:rPr>
        <w:t>а</w:t>
      </w:r>
      <w:r w:rsidRPr="002F49CE">
        <w:rPr>
          <w:rFonts w:ascii="Times New Roman" w:eastAsia="Times New Roman" w:hAnsi="Times New Roman"/>
          <w:sz w:val="28"/>
          <w:szCs w:val="28"/>
          <w:lang w:eastAsia="en-US"/>
        </w:rPr>
        <w:t xml:space="preserve"> 3 курса Факультета «Высшая школа управления» Финансового университета при Правительстве Российской Федерации</w:t>
      </w:r>
      <w:r w:rsidR="002C77C4">
        <w:rPr>
          <w:rFonts w:ascii="Times New Roman" w:eastAsia="Times New Roman" w:hAnsi="Times New Roman"/>
          <w:sz w:val="28"/>
          <w:szCs w:val="28"/>
          <w:lang w:eastAsia="en-US"/>
        </w:rPr>
        <w:t>.</w:t>
      </w:r>
    </w:p>
    <w:p w14:paraId="5A9C035A" w14:textId="045CF3B1" w:rsidR="00611B90" w:rsidRPr="002F49CE" w:rsidRDefault="00611B90" w:rsidP="00611B90">
      <w:pPr>
        <w:pStyle w:val="p1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2F49CE">
        <w:rPr>
          <w:rFonts w:ascii="Times New Roman" w:hAnsi="Times New Roman"/>
          <w:sz w:val="28"/>
          <w:szCs w:val="28"/>
        </w:rPr>
        <w:t>Подведение итогов. Принятие проекта рекомендаций</w:t>
      </w:r>
      <w:r w:rsidR="002C77C4">
        <w:rPr>
          <w:rFonts w:ascii="Times New Roman" w:hAnsi="Times New Roman"/>
          <w:sz w:val="28"/>
          <w:szCs w:val="28"/>
        </w:rPr>
        <w:t>.</w:t>
      </w:r>
    </w:p>
    <w:p w14:paraId="64AEE600" w14:textId="44F83035" w:rsidR="00336F99" w:rsidRPr="00811277" w:rsidRDefault="00336F99" w:rsidP="00811277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14:paraId="2C89BEE3" w14:textId="7074FC0F" w:rsidR="00EE31A4" w:rsidRDefault="00EE31A4" w:rsidP="008B4B27">
      <w:pPr>
        <w:spacing w:after="1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E31A4">
        <w:rPr>
          <w:rFonts w:ascii="Times New Roman" w:hAnsi="Times New Roman" w:cs="Times New Roman"/>
          <w:b/>
          <w:bCs/>
          <w:sz w:val="28"/>
          <w:szCs w:val="28"/>
        </w:rPr>
        <w:t>По первому вопросу:</w:t>
      </w:r>
    </w:p>
    <w:p w14:paraId="4999F905" w14:textId="3BE04764" w:rsidR="00473C07" w:rsidRDefault="00473C07" w:rsidP="00473C07">
      <w:pPr>
        <w:spacing w:after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25E77">
        <w:rPr>
          <w:rFonts w:ascii="Times New Roman" w:hAnsi="Times New Roman" w:cs="Times New Roman"/>
          <w:sz w:val="28"/>
          <w:szCs w:val="28"/>
        </w:rPr>
        <w:t>СЛУШАЛИ:</w:t>
      </w:r>
      <w:r w:rsidRPr="008112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14:paraId="261F9D7F" w14:textId="7815F6B8" w:rsidR="00611B90" w:rsidRPr="00611B90" w:rsidRDefault="00611B90" w:rsidP="00611B90">
      <w:pPr>
        <w:pStyle w:val="a3"/>
        <w:numPr>
          <w:ilvl w:val="0"/>
          <w:numId w:val="12"/>
        </w:numPr>
        <w:spacing w:after="120"/>
        <w:jc w:val="both"/>
        <w:rPr>
          <w:rFonts w:ascii="Times New Roman" w:hAnsi="Times New Roman"/>
          <w:bCs/>
          <w:sz w:val="27"/>
          <w:szCs w:val="27"/>
        </w:rPr>
      </w:pPr>
      <w:r w:rsidRPr="00611B90">
        <w:rPr>
          <w:rFonts w:ascii="Times New Roman" w:hAnsi="Times New Roman"/>
          <w:b/>
          <w:sz w:val="27"/>
          <w:szCs w:val="27"/>
        </w:rPr>
        <w:t>Харитонов Николай Михайлович</w:t>
      </w:r>
      <w:r w:rsidRPr="00611B90">
        <w:rPr>
          <w:rFonts w:ascii="Times New Roman" w:hAnsi="Times New Roman"/>
          <w:sz w:val="27"/>
          <w:szCs w:val="27"/>
        </w:rPr>
        <w:t xml:space="preserve">, </w:t>
      </w:r>
      <w:r w:rsidRPr="00611B90">
        <w:rPr>
          <w:rFonts w:ascii="Times New Roman" w:hAnsi="Times New Roman"/>
          <w:bCs/>
          <w:sz w:val="27"/>
          <w:szCs w:val="27"/>
        </w:rPr>
        <w:t>председатель Комитета</w:t>
      </w:r>
      <w:r w:rsidRPr="00611B90">
        <w:rPr>
          <w:rFonts w:ascii="Times New Roman" w:hAnsi="Times New Roman"/>
          <w:sz w:val="27"/>
          <w:szCs w:val="27"/>
        </w:rPr>
        <w:t xml:space="preserve"> </w:t>
      </w:r>
      <w:r w:rsidRPr="00611B90">
        <w:rPr>
          <w:rFonts w:ascii="Times New Roman" w:hAnsi="Times New Roman"/>
          <w:sz w:val="27"/>
          <w:szCs w:val="27"/>
        </w:rPr>
        <w:br/>
      </w:r>
      <w:r w:rsidRPr="00611B90">
        <w:rPr>
          <w:rFonts w:ascii="Times New Roman" w:hAnsi="Times New Roman"/>
          <w:bCs/>
          <w:sz w:val="27"/>
          <w:szCs w:val="27"/>
        </w:rPr>
        <w:t>Государственной Думы по развитию Дальнего Востока и Арктики</w:t>
      </w:r>
    </w:p>
    <w:p w14:paraId="7DA6EF65" w14:textId="07DB2579" w:rsidR="00611B90" w:rsidRPr="00611B90" w:rsidRDefault="00611B90" w:rsidP="00611B90">
      <w:pPr>
        <w:pStyle w:val="a3"/>
        <w:numPr>
          <w:ilvl w:val="0"/>
          <w:numId w:val="12"/>
        </w:numPr>
        <w:spacing w:after="120"/>
        <w:jc w:val="both"/>
        <w:rPr>
          <w:rFonts w:ascii="Times New Roman" w:hAnsi="Times New Roman"/>
          <w:bCs/>
          <w:sz w:val="27"/>
          <w:szCs w:val="27"/>
        </w:rPr>
      </w:pPr>
      <w:r w:rsidRPr="00611B90">
        <w:rPr>
          <w:rFonts w:ascii="Times New Roman" w:hAnsi="Times New Roman"/>
          <w:b/>
          <w:sz w:val="27"/>
          <w:szCs w:val="27"/>
        </w:rPr>
        <w:t xml:space="preserve">Комлева Валентина Вячеславовна, </w:t>
      </w:r>
      <w:r w:rsidRPr="00611B90">
        <w:rPr>
          <w:rFonts w:ascii="Times New Roman" w:hAnsi="Times New Roman"/>
          <w:bCs/>
          <w:sz w:val="27"/>
          <w:szCs w:val="27"/>
        </w:rPr>
        <w:t>главный редактор журнала «Россия: общество, политика, история», доктор социологических наук, профессор</w:t>
      </w:r>
    </w:p>
    <w:p w14:paraId="7D3954BE" w14:textId="351491B0" w:rsidR="00611B90" w:rsidRPr="00611B90" w:rsidRDefault="00611B90" w:rsidP="00611B90">
      <w:pPr>
        <w:pStyle w:val="a3"/>
        <w:numPr>
          <w:ilvl w:val="0"/>
          <w:numId w:val="12"/>
        </w:numPr>
        <w:spacing w:after="120"/>
        <w:jc w:val="both"/>
        <w:rPr>
          <w:rFonts w:ascii="Times New Roman" w:hAnsi="Times New Roman"/>
          <w:b/>
          <w:sz w:val="27"/>
          <w:szCs w:val="27"/>
        </w:rPr>
      </w:pPr>
      <w:r w:rsidRPr="00611B90">
        <w:rPr>
          <w:rFonts w:ascii="Times New Roman" w:hAnsi="Times New Roman"/>
          <w:b/>
          <w:bCs/>
          <w:sz w:val="27"/>
          <w:szCs w:val="27"/>
        </w:rPr>
        <w:t>Бердиева</w:t>
      </w:r>
      <w:r w:rsidRPr="00611B90">
        <w:rPr>
          <w:color w:val="000000"/>
        </w:rPr>
        <w:t xml:space="preserve"> </w:t>
      </w:r>
      <w:r w:rsidRPr="00611B90">
        <w:rPr>
          <w:rFonts w:ascii="Times New Roman" w:hAnsi="Times New Roman"/>
          <w:b/>
          <w:bCs/>
          <w:sz w:val="27"/>
          <w:szCs w:val="27"/>
        </w:rPr>
        <w:t xml:space="preserve">Залина </w:t>
      </w:r>
      <w:proofErr w:type="spellStart"/>
      <w:r w:rsidRPr="00611B90">
        <w:rPr>
          <w:rFonts w:ascii="Times New Roman" w:hAnsi="Times New Roman"/>
          <w:b/>
          <w:bCs/>
          <w:sz w:val="27"/>
          <w:szCs w:val="27"/>
        </w:rPr>
        <w:t>Керменовна</w:t>
      </w:r>
      <w:proofErr w:type="spellEnd"/>
      <w:r w:rsidRPr="00611B90">
        <w:rPr>
          <w:rFonts w:ascii="Times New Roman" w:hAnsi="Times New Roman"/>
          <w:b/>
          <w:bCs/>
          <w:sz w:val="27"/>
          <w:szCs w:val="27"/>
        </w:rPr>
        <w:t>,</w:t>
      </w:r>
      <w:r w:rsidRPr="00611B90">
        <w:rPr>
          <w:color w:val="000000"/>
        </w:rPr>
        <w:t xml:space="preserve"> </w:t>
      </w:r>
      <w:r w:rsidRPr="00611B90">
        <w:rPr>
          <w:rFonts w:ascii="Times New Roman" w:hAnsi="Times New Roman"/>
          <w:sz w:val="27"/>
          <w:szCs w:val="27"/>
        </w:rPr>
        <w:t xml:space="preserve">заместитель директора Департамента социального развития Дальнего Востока и Арктики Минвостокразвития России </w:t>
      </w:r>
      <w:r w:rsidRPr="00611B90">
        <w:rPr>
          <w:rFonts w:ascii="Times New Roman" w:hAnsi="Times New Roman"/>
          <w:b/>
          <w:sz w:val="27"/>
          <w:szCs w:val="27"/>
        </w:rPr>
        <w:t>(ВКС)</w:t>
      </w:r>
    </w:p>
    <w:p w14:paraId="7125E919" w14:textId="6040467E" w:rsidR="00611B90" w:rsidRPr="00611B90" w:rsidRDefault="00611B90" w:rsidP="00611B90">
      <w:pPr>
        <w:pStyle w:val="a3"/>
        <w:numPr>
          <w:ilvl w:val="0"/>
          <w:numId w:val="12"/>
        </w:numPr>
        <w:spacing w:after="120"/>
        <w:jc w:val="both"/>
        <w:rPr>
          <w:rFonts w:ascii="Times New Roman" w:hAnsi="Times New Roman"/>
          <w:sz w:val="27"/>
          <w:szCs w:val="27"/>
        </w:rPr>
      </w:pPr>
      <w:proofErr w:type="spellStart"/>
      <w:r w:rsidRPr="00611B90">
        <w:rPr>
          <w:rFonts w:ascii="Times New Roman" w:hAnsi="Times New Roman"/>
          <w:b/>
          <w:bCs/>
          <w:sz w:val="27"/>
          <w:szCs w:val="27"/>
        </w:rPr>
        <w:lastRenderedPageBreak/>
        <w:t>Дамдинцурунов</w:t>
      </w:r>
      <w:proofErr w:type="spellEnd"/>
      <w:r w:rsidRPr="00611B90">
        <w:rPr>
          <w:rFonts w:ascii="Times New Roman" w:hAnsi="Times New Roman"/>
          <w:b/>
          <w:bCs/>
          <w:sz w:val="27"/>
          <w:szCs w:val="27"/>
        </w:rPr>
        <w:t xml:space="preserve"> Вячеслав Анатольевич, </w:t>
      </w:r>
      <w:r w:rsidRPr="00611B90">
        <w:rPr>
          <w:rFonts w:ascii="Times New Roman" w:hAnsi="Times New Roman"/>
          <w:sz w:val="27"/>
          <w:szCs w:val="27"/>
        </w:rPr>
        <w:t>член Комитета Государственной Думы по молодежной политике</w:t>
      </w:r>
    </w:p>
    <w:p w14:paraId="1CDD298A" w14:textId="60209B94" w:rsidR="00611B90" w:rsidRPr="00611B90" w:rsidRDefault="00611B90" w:rsidP="00611B90">
      <w:pPr>
        <w:pStyle w:val="a3"/>
        <w:numPr>
          <w:ilvl w:val="0"/>
          <w:numId w:val="12"/>
        </w:numPr>
        <w:spacing w:after="120"/>
        <w:jc w:val="both"/>
        <w:rPr>
          <w:rFonts w:ascii="Times New Roman" w:hAnsi="Times New Roman"/>
          <w:sz w:val="27"/>
          <w:szCs w:val="27"/>
        </w:rPr>
      </w:pPr>
      <w:r w:rsidRPr="00611B90">
        <w:rPr>
          <w:rFonts w:ascii="Times New Roman" w:hAnsi="Times New Roman"/>
          <w:b/>
          <w:bCs/>
          <w:sz w:val="27"/>
          <w:szCs w:val="27"/>
        </w:rPr>
        <w:t xml:space="preserve">Мартыненко Оксана Олеговна, </w:t>
      </w:r>
      <w:r w:rsidRPr="00611B90">
        <w:rPr>
          <w:rFonts w:ascii="Times New Roman" w:hAnsi="Times New Roman"/>
          <w:bCs/>
          <w:sz w:val="27"/>
          <w:szCs w:val="27"/>
        </w:rPr>
        <w:t>и</w:t>
      </w:r>
      <w:r w:rsidRPr="00611B90">
        <w:rPr>
          <w:rFonts w:ascii="Times New Roman" w:hAnsi="Times New Roman"/>
          <w:sz w:val="27"/>
          <w:szCs w:val="27"/>
        </w:rPr>
        <w:t>сполняющая обязанности ректора Забайкальского государственного университета, кандидат химических наук</w:t>
      </w:r>
    </w:p>
    <w:p w14:paraId="5DFD6451" w14:textId="2E4AC9A6" w:rsidR="00611B90" w:rsidRPr="00611B90" w:rsidRDefault="00611B90" w:rsidP="00611B90">
      <w:pPr>
        <w:pStyle w:val="a3"/>
        <w:numPr>
          <w:ilvl w:val="0"/>
          <w:numId w:val="12"/>
        </w:numPr>
        <w:spacing w:after="120"/>
        <w:jc w:val="both"/>
        <w:rPr>
          <w:rFonts w:ascii="Times New Roman" w:hAnsi="Times New Roman"/>
          <w:sz w:val="27"/>
          <w:szCs w:val="27"/>
        </w:rPr>
      </w:pPr>
      <w:r w:rsidRPr="00611B90">
        <w:rPr>
          <w:rFonts w:ascii="Times New Roman" w:hAnsi="Times New Roman"/>
          <w:b/>
          <w:bCs/>
          <w:sz w:val="27"/>
          <w:szCs w:val="27"/>
        </w:rPr>
        <w:t>Виноградов Андрей Владимирович,</w:t>
      </w:r>
      <w:r w:rsidRPr="00611B90">
        <w:rPr>
          <w:rFonts w:ascii="Times New Roman" w:hAnsi="Times New Roman"/>
          <w:sz w:val="27"/>
          <w:szCs w:val="27"/>
        </w:rPr>
        <w:t xml:space="preserve"> руководитель Центра политических исследований и прогнозов Института Дальнего Востока РАН, доктор политических наук</w:t>
      </w:r>
    </w:p>
    <w:p w14:paraId="0626BA0D" w14:textId="245ED520" w:rsidR="00611B90" w:rsidRPr="00611B90" w:rsidRDefault="00611B90" w:rsidP="00611B90">
      <w:pPr>
        <w:pStyle w:val="a3"/>
        <w:numPr>
          <w:ilvl w:val="0"/>
          <w:numId w:val="12"/>
        </w:numPr>
        <w:spacing w:after="120"/>
        <w:jc w:val="both"/>
        <w:rPr>
          <w:rFonts w:ascii="Times New Roman" w:hAnsi="Times New Roman"/>
          <w:b/>
          <w:sz w:val="27"/>
          <w:szCs w:val="27"/>
        </w:rPr>
      </w:pPr>
      <w:r w:rsidRPr="00611B90">
        <w:rPr>
          <w:rFonts w:ascii="Times New Roman" w:hAnsi="Times New Roman"/>
          <w:b/>
          <w:bCs/>
          <w:sz w:val="27"/>
          <w:szCs w:val="27"/>
        </w:rPr>
        <w:t xml:space="preserve">Лебедев Михаил Петрович, </w:t>
      </w:r>
      <w:r w:rsidRPr="00611B90">
        <w:rPr>
          <w:rFonts w:ascii="Times New Roman" w:hAnsi="Times New Roman"/>
          <w:sz w:val="27"/>
          <w:szCs w:val="27"/>
        </w:rPr>
        <w:t xml:space="preserve">генеральный директор «Якутского научного центра Сибирского отделения РАН», член-корреспондент РАН, доктор технических наук </w:t>
      </w:r>
      <w:r w:rsidRPr="00611B90">
        <w:rPr>
          <w:rFonts w:ascii="Times New Roman" w:hAnsi="Times New Roman"/>
          <w:b/>
          <w:sz w:val="27"/>
          <w:szCs w:val="27"/>
        </w:rPr>
        <w:t>(ВКС)</w:t>
      </w:r>
    </w:p>
    <w:p w14:paraId="652302B7" w14:textId="307C6667" w:rsidR="00611B90" w:rsidRPr="00611B90" w:rsidRDefault="00611B90" w:rsidP="00611B90">
      <w:pPr>
        <w:pStyle w:val="a3"/>
        <w:numPr>
          <w:ilvl w:val="0"/>
          <w:numId w:val="12"/>
        </w:numPr>
        <w:spacing w:after="120"/>
        <w:jc w:val="both"/>
        <w:rPr>
          <w:rFonts w:ascii="Times New Roman" w:hAnsi="Times New Roman"/>
          <w:b/>
          <w:color w:val="000000" w:themeColor="text1"/>
          <w:spacing w:val="-7"/>
          <w:sz w:val="27"/>
          <w:szCs w:val="27"/>
        </w:rPr>
      </w:pPr>
      <w:proofErr w:type="spellStart"/>
      <w:r w:rsidRPr="00611B90">
        <w:rPr>
          <w:rFonts w:ascii="Times New Roman" w:hAnsi="Times New Roman"/>
          <w:b/>
          <w:bCs/>
          <w:sz w:val="27"/>
          <w:szCs w:val="27"/>
        </w:rPr>
        <w:t>Шабаев</w:t>
      </w:r>
      <w:proofErr w:type="spellEnd"/>
      <w:r w:rsidRPr="00611B90">
        <w:rPr>
          <w:rFonts w:ascii="Times New Roman" w:hAnsi="Times New Roman"/>
          <w:b/>
          <w:bCs/>
          <w:sz w:val="27"/>
          <w:szCs w:val="27"/>
        </w:rPr>
        <w:t xml:space="preserve"> Юрий Петрович, </w:t>
      </w:r>
      <w:r w:rsidRPr="00611B90">
        <w:rPr>
          <w:rFonts w:ascii="Times New Roman" w:hAnsi="Times New Roman"/>
          <w:sz w:val="27"/>
          <w:szCs w:val="27"/>
        </w:rPr>
        <w:t>заведующий сектором этнографии Института языка, литературы и истории Коми Научного центра Уральского отделения РАН, доктор исторических наук</w:t>
      </w:r>
      <w:r w:rsidRPr="00611B90">
        <w:rPr>
          <w:rFonts w:ascii="Times New Roman" w:hAnsi="Times New Roman"/>
          <w:b/>
          <w:color w:val="000000" w:themeColor="text1"/>
          <w:spacing w:val="-7"/>
          <w:sz w:val="27"/>
          <w:szCs w:val="27"/>
        </w:rPr>
        <w:t xml:space="preserve"> (ВКС)</w:t>
      </w:r>
    </w:p>
    <w:p w14:paraId="2F7143ED" w14:textId="011F0C62" w:rsidR="00611B90" w:rsidRPr="00611B90" w:rsidRDefault="00611B90" w:rsidP="00611B90">
      <w:pPr>
        <w:pStyle w:val="a3"/>
        <w:numPr>
          <w:ilvl w:val="0"/>
          <w:numId w:val="12"/>
        </w:numPr>
        <w:spacing w:after="120"/>
        <w:jc w:val="both"/>
        <w:rPr>
          <w:rFonts w:ascii="Times New Roman" w:hAnsi="Times New Roman"/>
          <w:b/>
          <w:bCs/>
          <w:color w:val="000000" w:themeColor="text1"/>
          <w:sz w:val="27"/>
          <w:szCs w:val="27"/>
        </w:rPr>
      </w:pPr>
      <w:r w:rsidRPr="00611B90">
        <w:rPr>
          <w:rFonts w:ascii="Times New Roman" w:hAnsi="Times New Roman"/>
          <w:b/>
          <w:bCs/>
          <w:sz w:val="27"/>
          <w:szCs w:val="27"/>
        </w:rPr>
        <w:t xml:space="preserve">Влахов Андриан Викторович, </w:t>
      </w:r>
      <w:r w:rsidRPr="00611B90">
        <w:rPr>
          <w:rFonts w:ascii="Times New Roman" w:hAnsi="Times New Roman"/>
          <w:sz w:val="27"/>
          <w:szCs w:val="27"/>
        </w:rPr>
        <w:t xml:space="preserve">заместитель заведующего Научно-учебной лабораторией </w:t>
      </w:r>
      <w:proofErr w:type="spellStart"/>
      <w:r w:rsidRPr="00611B90">
        <w:rPr>
          <w:rFonts w:ascii="Times New Roman" w:hAnsi="Times New Roman"/>
          <w:sz w:val="27"/>
          <w:szCs w:val="27"/>
        </w:rPr>
        <w:t>социогуманитарных</w:t>
      </w:r>
      <w:proofErr w:type="spellEnd"/>
      <w:r w:rsidRPr="00611B90">
        <w:rPr>
          <w:rFonts w:ascii="Times New Roman" w:hAnsi="Times New Roman"/>
          <w:sz w:val="27"/>
          <w:szCs w:val="27"/>
        </w:rPr>
        <w:t xml:space="preserve"> исследований Севера и Арктики НИУ «Высшая школа экономики» </w:t>
      </w:r>
      <w:r w:rsidRPr="00611B90">
        <w:rPr>
          <w:rFonts w:ascii="Times New Roman" w:hAnsi="Times New Roman"/>
          <w:b/>
          <w:color w:val="000000" w:themeColor="text1"/>
          <w:spacing w:val="-7"/>
          <w:sz w:val="27"/>
          <w:szCs w:val="27"/>
        </w:rPr>
        <w:t>(</w:t>
      </w:r>
      <w:r w:rsidRPr="00611B90">
        <w:rPr>
          <w:rFonts w:ascii="Times New Roman" w:hAnsi="Times New Roman"/>
          <w:b/>
          <w:bCs/>
          <w:color w:val="000000" w:themeColor="text1"/>
          <w:sz w:val="27"/>
          <w:szCs w:val="27"/>
        </w:rPr>
        <w:t>ВКС)</w:t>
      </w:r>
    </w:p>
    <w:p w14:paraId="1F2AC740" w14:textId="59844275" w:rsidR="00611B90" w:rsidRPr="00611B90" w:rsidRDefault="00611B90" w:rsidP="00611B90">
      <w:pPr>
        <w:pStyle w:val="a3"/>
        <w:numPr>
          <w:ilvl w:val="0"/>
          <w:numId w:val="12"/>
        </w:numPr>
        <w:spacing w:after="120"/>
        <w:jc w:val="both"/>
        <w:rPr>
          <w:rFonts w:ascii="Times New Roman" w:hAnsi="Times New Roman"/>
          <w:b/>
          <w:color w:val="000000" w:themeColor="text1"/>
          <w:spacing w:val="-7"/>
          <w:sz w:val="27"/>
          <w:szCs w:val="27"/>
        </w:rPr>
      </w:pPr>
      <w:r w:rsidRPr="00611B90">
        <w:rPr>
          <w:rFonts w:ascii="Times New Roman" w:hAnsi="Times New Roman"/>
          <w:b/>
          <w:bCs/>
          <w:sz w:val="27"/>
          <w:szCs w:val="27"/>
        </w:rPr>
        <w:t>Лейман Ирина Игоревна,</w:t>
      </w:r>
      <w:r w:rsidRPr="00611B90">
        <w:rPr>
          <w:rFonts w:ascii="Times New Roman" w:hAnsi="Times New Roman"/>
          <w:sz w:val="27"/>
          <w:szCs w:val="27"/>
        </w:rPr>
        <w:t xml:space="preserve"> заведующая кафедрой связей с общественностью и рекламы «Сыктывкарский государственный университет им. Питирима Сорокина», кандидат исторических наук</w:t>
      </w:r>
      <w:r w:rsidRPr="00611B90">
        <w:rPr>
          <w:rFonts w:ascii="Times New Roman" w:hAnsi="Times New Roman"/>
          <w:b/>
          <w:color w:val="000000" w:themeColor="text1"/>
          <w:spacing w:val="-7"/>
          <w:sz w:val="27"/>
          <w:szCs w:val="27"/>
        </w:rPr>
        <w:t xml:space="preserve"> (ВКС)</w:t>
      </w:r>
    </w:p>
    <w:p w14:paraId="41F6573F" w14:textId="4DE3E573" w:rsidR="00611B90" w:rsidRPr="00611B90" w:rsidRDefault="00611B90" w:rsidP="00611B90">
      <w:pPr>
        <w:pStyle w:val="a3"/>
        <w:numPr>
          <w:ilvl w:val="0"/>
          <w:numId w:val="12"/>
        </w:numPr>
        <w:spacing w:after="120"/>
        <w:jc w:val="both"/>
        <w:rPr>
          <w:rFonts w:ascii="Times New Roman" w:hAnsi="Times New Roman"/>
          <w:b/>
          <w:sz w:val="27"/>
          <w:szCs w:val="27"/>
        </w:rPr>
      </w:pPr>
      <w:r w:rsidRPr="00611B90">
        <w:rPr>
          <w:rFonts w:ascii="Times New Roman" w:hAnsi="Times New Roman"/>
          <w:b/>
          <w:bCs/>
          <w:sz w:val="27"/>
          <w:szCs w:val="27"/>
        </w:rPr>
        <w:t xml:space="preserve">Смекалов Дмитрий Григорьевич, </w:t>
      </w:r>
      <w:r w:rsidRPr="00611B90">
        <w:rPr>
          <w:rFonts w:ascii="Times New Roman" w:hAnsi="Times New Roman"/>
          <w:sz w:val="27"/>
          <w:szCs w:val="27"/>
        </w:rPr>
        <w:t xml:space="preserve">руководитель Агентства по делам молодежи Сахалинской области </w:t>
      </w:r>
      <w:r w:rsidRPr="00611B90">
        <w:rPr>
          <w:rFonts w:ascii="Times New Roman" w:hAnsi="Times New Roman"/>
          <w:b/>
          <w:sz w:val="27"/>
          <w:szCs w:val="27"/>
        </w:rPr>
        <w:t>(ВКС)</w:t>
      </w:r>
    </w:p>
    <w:p w14:paraId="3AE64CE9" w14:textId="7C4432AF" w:rsidR="00611B90" w:rsidRPr="00611B90" w:rsidRDefault="00611B90" w:rsidP="00611B90">
      <w:pPr>
        <w:pStyle w:val="a3"/>
        <w:numPr>
          <w:ilvl w:val="0"/>
          <w:numId w:val="12"/>
        </w:numPr>
        <w:spacing w:after="120"/>
        <w:jc w:val="both"/>
        <w:rPr>
          <w:rFonts w:ascii="Times New Roman" w:hAnsi="Times New Roman"/>
          <w:b/>
          <w:sz w:val="27"/>
          <w:szCs w:val="27"/>
        </w:rPr>
      </w:pPr>
      <w:proofErr w:type="spellStart"/>
      <w:r w:rsidRPr="00611B90">
        <w:rPr>
          <w:rFonts w:ascii="Times New Roman" w:hAnsi="Times New Roman"/>
          <w:b/>
          <w:bCs/>
          <w:sz w:val="27"/>
          <w:szCs w:val="27"/>
        </w:rPr>
        <w:t>Деттер</w:t>
      </w:r>
      <w:proofErr w:type="spellEnd"/>
      <w:r w:rsidRPr="00611B90">
        <w:rPr>
          <w:rFonts w:ascii="Times New Roman" w:hAnsi="Times New Roman"/>
          <w:b/>
          <w:bCs/>
          <w:sz w:val="27"/>
          <w:szCs w:val="27"/>
        </w:rPr>
        <w:t xml:space="preserve"> Геннадий Филиппович, </w:t>
      </w:r>
      <w:r w:rsidRPr="00611B90">
        <w:rPr>
          <w:rFonts w:ascii="Times New Roman" w:hAnsi="Times New Roman"/>
          <w:sz w:val="27"/>
          <w:szCs w:val="27"/>
        </w:rPr>
        <w:t xml:space="preserve">ведущий научный сотрудник «Научного центра изучения Арктики» (Салехард, ЯНАО), кандидат экономических наук </w:t>
      </w:r>
      <w:r w:rsidRPr="00611B90">
        <w:rPr>
          <w:rFonts w:ascii="Times New Roman" w:hAnsi="Times New Roman"/>
          <w:b/>
          <w:sz w:val="27"/>
          <w:szCs w:val="27"/>
        </w:rPr>
        <w:t>(ВКС)</w:t>
      </w:r>
    </w:p>
    <w:p w14:paraId="5F59516B" w14:textId="0D541860" w:rsidR="00611B90" w:rsidRPr="00611B90" w:rsidRDefault="00611B90" w:rsidP="00611B90">
      <w:pPr>
        <w:pStyle w:val="a3"/>
        <w:numPr>
          <w:ilvl w:val="0"/>
          <w:numId w:val="12"/>
        </w:numPr>
        <w:spacing w:after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r w:rsidRPr="00611B90">
        <w:rPr>
          <w:rFonts w:ascii="Times New Roman" w:hAnsi="Times New Roman"/>
          <w:b/>
          <w:bCs/>
          <w:sz w:val="27"/>
          <w:szCs w:val="27"/>
        </w:rPr>
        <w:t>Подоплёкин</w:t>
      </w:r>
      <w:proofErr w:type="spellEnd"/>
      <w:r w:rsidRPr="00611B90">
        <w:rPr>
          <w:rFonts w:ascii="Times New Roman" w:hAnsi="Times New Roman"/>
          <w:b/>
          <w:bCs/>
          <w:sz w:val="27"/>
          <w:szCs w:val="27"/>
        </w:rPr>
        <w:t xml:space="preserve"> Андрей Олегович, </w:t>
      </w:r>
      <w:r w:rsidRPr="00611B90">
        <w:rPr>
          <w:rFonts w:ascii="Times New Roman" w:hAnsi="Times New Roman"/>
          <w:sz w:val="27"/>
          <w:szCs w:val="27"/>
        </w:rPr>
        <w:t xml:space="preserve">заместитель директора Федерального исследовательского центра комплексного изучения Арктики имени академика </w:t>
      </w:r>
      <w:proofErr w:type="spellStart"/>
      <w:r w:rsidRPr="00611B90">
        <w:rPr>
          <w:rFonts w:ascii="Times New Roman" w:hAnsi="Times New Roman"/>
          <w:sz w:val="27"/>
          <w:szCs w:val="27"/>
        </w:rPr>
        <w:t>Н.П.Лавёрова</w:t>
      </w:r>
      <w:proofErr w:type="spellEnd"/>
      <w:r w:rsidRPr="00611B90">
        <w:rPr>
          <w:rFonts w:ascii="Times New Roman" w:hAnsi="Times New Roman"/>
          <w:sz w:val="27"/>
          <w:szCs w:val="27"/>
        </w:rPr>
        <w:t xml:space="preserve"> (Архангельск)</w:t>
      </w:r>
      <w:r w:rsidRPr="00611B90">
        <w:rPr>
          <w:rFonts w:ascii="Times New Roman" w:hAnsi="Times New Roman"/>
          <w:b/>
          <w:color w:val="000000" w:themeColor="text1"/>
          <w:spacing w:val="-7"/>
          <w:sz w:val="27"/>
          <w:szCs w:val="27"/>
        </w:rPr>
        <w:t xml:space="preserve"> (ВКС)</w:t>
      </w:r>
      <w:r w:rsidR="00E30A2A">
        <w:rPr>
          <w:rFonts w:ascii="Times New Roman" w:hAnsi="Times New Roman"/>
          <w:b/>
          <w:color w:val="000000" w:themeColor="text1"/>
          <w:spacing w:val="-7"/>
          <w:sz w:val="27"/>
          <w:szCs w:val="27"/>
        </w:rPr>
        <w:t>.</w:t>
      </w:r>
    </w:p>
    <w:p w14:paraId="42859875" w14:textId="77777777" w:rsidR="005A177D" w:rsidRDefault="005A177D" w:rsidP="00611B90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14:paraId="30A630EF" w14:textId="43161DE4" w:rsidR="000630F9" w:rsidRPr="00611B90" w:rsidRDefault="00473C07" w:rsidP="00611B90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611B90">
        <w:rPr>
          <w:rFonts w:ascii="Times New Roman" w:hAnsi="Times New Roman" w:cs="Times New Roman"/>
          <w:sz w:val="28"/>
          <w:szCs w:val="28"/>
        </w:rPr>
        <w:t xml:space="preserve"> </w:t>
      </w:r>
      <w:r w:rsidR="000630F9" w:rsidRPr="00611B90">
        <w:rPr>
          <w:rFonts w:ascii="Times New Roman" w:hAnsi="Times New Roman" w:cs="Times New Roman"/>
          <w:sz w:val="28"/>
          <w:szCs w:val="28"/>
        </w:rPr>
        <w:t xml:space="preserve">ПОСТАНОВИЛИ: </w:t>
      </w:r>
    </w:p>
    <w:p w14:paraId="4B83ACDF" w14:textId="4C04C4D6" w:rsidR="00611B90" w:rsidRPr="00611B90" w:rsidRDefault="000630F9" w:rsidP="00611B90">
      <w:pPr>
        <w:pStyle w:val="a4"/>
        <w:rPr>
          <w:rFonts w:ascii="timesnewromanpsmt" w:eastAsia="Times New Roman" w:hAnsi="timesnewromanpsmt"/>
          <w:sz w:val="28"/>
          <w:szCs w:val="28"/>
          <w:lang/>
        </w:rPr>
      </w:pPr>
      <w:r w:rsidRPr="00611B90">
        <w:rPr>
          <w:sz w:val="28"/>
          <w:szCs w:val="28"/>
        </w:rPr>
        <w:t xml:space="preserve">Принять к сведению информацию о </w:t>
      </w:r>
      <w:r w:rsidR="00611B90" w:rsidRPr="00611B90">
        <w:rPr>
          <w:rFonts w:ascii="timesnewromanpsmt" w:eastAsia="Times New Roman" w:hAnsi="timesnewromanpsmt"/>
          <w:sz w:val="28"/>
          <w:szCs w:val="28"/>
          <w:lang/>
        </w:rPr>
        <w:t>фактор</w:t>
      </w:r>
      <w:r w:rsidR="00611B90" w:rsidRPr="00611B90">
        <w:rPr>
          <w:rFonts w:ascii="timesnewromanpsmt" w:eastAsia="Times New Roman" w:hAnsi="timesnewromanpsmt"/>
          <w:sz w:val="28"/>
          <w:szCs w:val="28"/>
        </w:rPr>
        <w:t>ах</w:t>
      </w:r>
      <w:r w:rsidR="00611B90" w:rsidRPr="00611B90">
        <w:rPr>
          <w:rFonts w:ascii="timesnewromanpsmt" w:eastAsia="Times New Roman" w:hAnsi="timesnewromanpsmt"/>
          <w:sz w:val="28"/>
          <w:szCs w:val="28"/>
          <w:lang/>
        </w:rPr>
        <w:t xml:space="preserve"> выбора жизненных стратегий молодежи и пробел</w:t>
      </w:r>
      <w:r w:rsidR="00611B90" w:rsidRPr="00611B90">
        <w:rPr>
          <w:rFonts w:ascii="timesnewromanpsmt" w:eastAsia="Times New Roman" w:hAnsi="timesnewromanpsmt"/>
          <w:sz w:val="28"/>
          <w:szCs w:val="28"/>
        </w:rPr>
        <w:t>ах</w:t>
      </w:r>
      <w:r w:rsidR="00611B90" w:rsidRPr="00611B90">
        <w:rPr>
          <w:rFonts w:ascii="timesnewromanpsmt" w:eastAsia="Times New Roman" w:hAnsi="timesnewromanpsmt"/>
          <w:sz w:val="28"/>
          <w:szCs w:val="28"/>
          <w:lang/>
        </w:rPr>
        <w:t xml:space="preserve"> в законодательстве, государственных программах и проектах развития Арктики и Дальнего Востока, не позволяющи</w:t>
      </w:r>
      <w:r w:rsidR="00611B90" w:rsidRPr="00611B90">
        <w:rPr>
          <w:rFonts w:ascii="timesnewromanpsmt" w:eastAsia="Times New Roman" w:hAnsi="timesnewromanpsmt"/>
          <w:sz w:val="28"/>
          <w:szCs w:val="28"/>
        </w:rPr>
        <w:t>х</w:t>
      </w:r>
      <w:r w:rsidR="00611B90" w:rsidRPr="00611B90">
        <w:rPr>
          <w:rFonts w:ascii="timesnewromanpsmt" w:eastAsia="Times New Roman" w:hAnsi="timesnewromanpsmt"/>
          <w:sz w:val="28"/>
          <w:szCs w:val="28"/>
          <w:lang/>
        </w:rPr>
        <w:t xml:space="preserve"> молодежи </w:t>
      </w:r>
      <w:r w:rsidR="00090F59">
        <w:rPr>
          <w:rFonts w:ascii="timesnewromanpsmt" w:eastAsia="Times New Roman" w:hAnsi="timesnewromanpsmt"/>
          <w:sz w:val="28"/>
          <w:szCs w:val="28"/>
        </w:rPr>
        <w:t xml:space="preserve">сформировать и </w:t>
      </w:r>
      <w:r w:rsidR="00611B90" w:rsidRPr="00611B90">
        <w:rPr>
          <w:rFonts w:ascii="timesnewromanpsmt" w:eastAsia="Times New Roman" w:hAnsi="timesnewromanpsmt"/>
          <w:sz w:val="28"/>
          <w:szCs w:val="28"/>
          <w:lang/>
        </w:rPr>
        <w:t>реализовать их жизненные стратегии</w:t>
      </w:r>
      <w:r w:rsidR="00090F59">
        <w:rPr>
          <w:rFonts w:ascii="timesnewromanpsmt" w:eastAsia="Times New Roman" w:hAnsi="timesnewromanpsmt"/>
          <w:sz w:val="28"/>
          <w:szCs w:val="28"/>
        </w:rPr>
        <w:t xml:space="preserve">, связанные </w:t>
      </w:r>
      <w:r w:rsidR="00020867">
        <w:rPr>
          <w:rFonts w:ascii="timesnewromanpsmt" w:eastAsia="Times New Roman" w:hAnsi="timesnewromanpsmt"/>
          <w:sz w:val="28"/>
          <w:szCs w:val="28"/>
        </w:rPr>
        <w:t xml:space="preserve">с </w:t>
      </w:r>
      <w:r w:rsidR="00FD0A1A">
        <w:rPr>
          <w:rFonts w:ascii="timesnewromanpsmt" w:eastAsia="Times New Roman" w:hAnsi="timesnewromanpsmt"/>
          <w:sz w:val="28"/>
          <w:szCs w:val="28"/>
        </w:rPr>
        <w:t xml:space="preserve">ускоренным </w:t>
      </w:r>
      <w:r w:rsidR="00020867">
        <w:rPr>
          <w:rFonts w:ascii="timesnewromanpsmt" w:eastAsia="Times New Roman" w:hAnsi="timesnewromanpsmt"/>
          <w:sz w:val="28"/>
          <w:szCs w:val="28"/>
        </w:rPr>
        <w:t xml:space="preserve">развитием </w:t>
      </w:r>
      <w:r w:rsidR="009E4C9F">
        <w:rPr>
          <w:rFonts w:ascii="timesnewromanpsmt" w:eastAsia="Times New Roman" w:hAnsi="timesnewromanpsmt"/>
          <w:sz w:val="28"/>
          <w:szCs w:val="28"/>
        </w:rPr>
        <w:t>Дальневосточног</w:t>
      </w:r>
      <w:r w:rsidR="009E4C9F">
        <w:rPr>
          <w:rFonts w:ascii="timesnewromanpsmt" w:eastAsia="Times New Roman" w:hAnsi="timesnewromanpsmt" w:hint="eastAsia"/>
          <w:sz w:val="28"/>
          <w:szCs w:val="28"/>
        </w:rPr>
        <w:t>о</w:t>
      </w:r>
      <w:r w:rsidR="00FD0A1A">
        <w:rPr>
          <w:rFonts w:ascii="timesnewromanpsmt" w:eastAsia="Times New Roman" w:hAnsi="timesnewromanpsmt"/>
          <w:sz w:val="28"/>
          <w:szCs w:val="28"/>
        </w:rPr>
        <w:t xml:space="preserve"> </w:t>
      </w:r>
      <w:r w:rsidR="009E4C9F">
        <w:rPr>
          <w:rFonts w:ascii="timesnewromanpsmt" w:eastAsia="Times New Roman" w:hAnsi="timesnewromanpsmt"/>
          <w:sz w:val="28"/>
          <w:szCs w:val="28"/>
        </w:rPr>
        <w:t>макрорегион</w:t>
      </w:r>
      <w:r w:rsidR="009E4C9F">
        <w:rPr>
          <w:rFonts w:ascii="timesnewromanpsmt" w:eastAsia="Times New Roman" w:hAnsi="timesnewromanpsmt" w:hint="eastAsia"/>
          <w:sz w:val="28"/>
          <w:szCs w:val="28"/>
        </w:rPr>
        <w:t>а</w:t>
      </w:r>
      <w:r w:rsidR="009E4C9F">
        <w:rPr>
          <w:rFonts w:ascii="timesnewromanpsmt" w:eastAsia="Times New Roman" w:hAnsi="timesnewromanpsmt"/>
          <w:sz w:val="28"/>
          <w:szCs w:val="28"/>
        </w:rPr>
        <w:t xml:space="preserve"> и регионов Арктики.</w:t>
      </w:r>
      <w:r w:rsidR="00611B90" w:rsidRPr="00611B90">
        <w:rPr>
          <w:rFonts w:ascii="timesnewromanpsmt" w:eastAsia="Times New Roman" w:hAnsi="timesnewromanpsmt"/>
          <w:sz w:val="28"/>
          <w:szCs w:val="28"/>
          <w:lang/>
        </w:rPr>
        <w:t xml:space="preserve"> </w:t>
      </w:r>
    </w:p>
    <w:p w14:paraId="3FB906F8" w14:textId="40AAB881" w:rsidR="00525E77" w:rsidRDefault="00C04B40" w:rsidP="008B4B27">
      <w:pPr>
        <w:spacing w:after="1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04B40">
        <w:rPr>
          <w:rFonts w:ascii="Times New Roman" w:hAnsi="Times New Roman" w:cs="Times New Roman"/>
          <w:b/>
          <w:bCs/>
          <w:sz w:val="28"/>
          <w:szCs w:val="28"/>
        </w:rPr>
        <w:t xml:space="preserve">По </w:t>
      </w:r>
      <w:r w:rsidR="00473C07">
        <w:rPr>
          <w:rFonts w:ascii="Times New Roman" w:hAnsi="Times New Roman" w:cs="Times New Roman"/>
          <w:b/>
          <w:bCs/>
          <w:sz w:val="28"/>
          <w:szCs w:val="28"/>
        </w:rPr>
        <w:t xml:space="preserve">второму </w:t>
      </w:r>
      <w:r w:rsidRPr="00C04B40">
        <w:rPr>
          <w:rFonts w:ascii="Times New Roman" w:hAnsi="Times New Roman" w:cs="Times New Roman"/>
          <w:b/>
          <w:bCs/>
          <w:sz w:val="28"/>
          <w:szCs w:val="28"/>
        </w:rPr>
        <w:t>вопросу:</w:t>
      </w:r>
    </w:p>
    <w:p w14:paraId="15A7B7F3" w14:textId="77777777" w:rsidR="00611B90" w:rsidRDefault="00C13D1C" w:rsidP="00611B90">
      <w:pPr>
        <w:spacing w:after="1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130208272"/>
      <w:r w:rsidRPr="00525E77">
        <w:rPr>
          <w:rFonts w:ascii="Times New Roman" w:hAnsi="Times New Roman" w:cs="Times New Roman"/>
          <w:sz w:val="28"/>
          <w:szCs w:val="28"/>
        </w:rPr>
        <w:t>СЛУШАЛИ:</w:t>
      </w:r>
      <w:r w:rsidR="00811277" w:rsidRPr="008112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bookmarkEnd w:id="0"/>
    </w:p>
    <w:p w14:paraId="22349929" w14:textId="1865FAF8" w:rsidR="00611B90" w:rsidRDefault="00611B90" w:rsidP="00611B90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B90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Игнатьев Александр Михайлович, </w:t>
      </w:r>
      <w:r w:rsidRPr="00611B90">
        <w:rPr>
          <w:rFonts w:ascii="Times New Roman" w:eastAsia="Times New Roman" w:hAnsi="Times New Roman" w:cs="Times New Roman"/>
          <w:sz w:val="27"/>
          <w:szCs w:val="27"/>
        </w:rPr>
        <w:t xml:space="preserve">студент 3 курса Факультета «Высшая школа </w:t>
      </w:r>
      <w:r w:rsidRPr="00611B90">
        <w:rPr>
          <w:rFonts w:ascii="Times New Roman" w:eastAsia="Times New Roman" w:hAnsi="Times New Roman" w:cs="Times New Roman"/>
          <w:sz w:val="28"/>
          <w:szCs w:val="28"/>
        </w:rPr>
        <w:t xml:space="preserve">управления» Финансового университета при Правительстве Российской Федерации </w:t>
      </w:r>
      <w:r w:rsidR="00C607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29FAAAD" w14:textId="6182589E" w:rsidR="00757C0A" w:rsidRPr="00611B90" w:rsidRDefault="00611B90" w:rsidP="00611B90">
      <w:pPr>
        <w:spacing w:after="1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 </w:t>
      </w:r>
      <w:r w:rsidRPr="00611B90">
        <w:rPr>
          <w:rStyle w:val="s1"/>
          <w:sz w:val="28"/>
          <w:szCs w:val="28"/>
        </w:rPr>
        <w:t>стратегических</w:t>
      </w:r>
      <w:r w:rsidR="00565765">
        <w:rPr>
          <w:rStyle w:val="s1"/>
          <w:sz w:val="28"/>
          <w:szCs w:val="28"/>
        </w:rPr>
        <w:t xml:space="preserve"> </w:t>
      </w:r>
      <w:r w:rsidRPr="00611B90">
        <w:rPr>
          <w:rStyle w:val="s1"/>
          <w:sz w:val="28"/>
          <w:szCs w:val="28"/>
        </w:rPr>
        <w:t>приоритет</w:t>
      </w:r>
      <w:r w:rsidR="00565765">
        <w:rPr>
          <w:rStyle w:val="s1"/>
          <w:sz w:val="28"/>
          <w:szCs w:val="28"/>
        </w:rPr>
        <w:t>ах</w:t>
      </w:r>
      <w:r w:rsidRPr="00611B90">
        <w:rPr>
          <w:rStyle w:val="s1"/>
          <w:sz w:val="28"/>
          <w:szCs w:val="28"/>
        </w:rPr>
        <w:t xml:space="preserve"> развития молодежной политики в макрорегионе в части сохранения и привлечения молодежи</w:t>
      </w:r>
      <w:r>
        <w:rPr>
          <w:rStyle w:val="s1"/>
          <w:sz w:val="28"/>
          <w:szCs w:val="28"/>
        </w:rPr>
        <w:t xml:space="preserve"> на Дальний Восток</w:t>
      </w:r>
      <w:r w:rsidR="00DE7875">
        <w:rPr>
          <w:rStyle w:val="s1"/>
          <w:sz w:val="28"/>
          <w:szCs w:val="28"/>
        </w:rPr>
        <w:t>.</w:t>
      </w:r>
    </w:p>
    <w:p w14:paraId="313C727D" w14:textId="5E4895E7" w:rsidR="00811277" w:rsidRDefault="00C13D1C" w:rsidP="00757C0A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525E77">
        <w:rPr>
          <w:rFonts w:ascii="Times New Roman" w:hAnsi="Times New Roman" w:cs="Times New Roman"/>
          <w:sz w:val="28"/>
          <w:szCs w:val="28"/>
        </w:rPr>
        <w:t>ПОСТАНОВИЛИ:</w:t>
      </w:r>
      <w:r w:rsidR="00AA70F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7E1C249" w14:textId="277781CB" w:rsidR="00757C0A" w:rsidRDefault="00757C0A" w:rsidP="00757C0A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Принять к сведению </w:t>
      </w:r>
      <w:r w:rsidR="00873DCE">
        <w:rPr>
          <w:rFonts w:ascii="Times New Roman" w:hAnsi="Times New Roman" w:cs="Times New Roman"/>
          <w:sz w:val="28"/>
          <w:szCs w:val="28"/>
        </w:rPr>
        <w:t xml:space="preserve">предложения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2E4145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особенностях </w:t>
      </w:r>
      <w:r w:rsidR="00DC7D5D">
        <w:rPr>
          <w:rFonts w:ascii="Times New Roman" w:hAnsi="Times New Roman" w:cs="Times New Roman"/>
          <w:sz w:val="28"/>
          <w:szCs w:val="28"/>
        </w:rPr>
        <w:t>молодежной политики по привлече</w:t>
      </w:r>
      <w:r w:rsidR="003A674C">
        <w:rPr>
          <w:rFonts w:ascii="Times New Roman" w:hAnsi="Times New Roman" w:cs="Times New Roman"/>
          <w:sz w:val="28"/>
          <w:szCs w:val="28"/>
        </w:rPr>
        <w:t>н</w:t>
      </w:r>
      <w:r w:rsidR="00DC7D5D">
        <w:rPr>
          <w:rFonts w:ascii="Times New Roman" w:hAnsi="Times New Roman" w:cs="Times New Roman"/>
          <w:sz w:val="28"/>
          <w:szCs w:val="28"/>
        </w:rPr>
        <w:t>ию и закреплению</w:t>
      </w:r>
      <w:r w:rsidR="003A674C">
        <w:rPr>
          <w:rFonts w:ascii="Times New Roman" w:hAnsi="Times New Roman" w:cs="Times New Roman"/>
          <w:sz w:val="28"/>
          <w:szCs w:val="28"/>
        </w:rPr>
        <w:t xml:space="preserve"> </w:t>
      </w:r>
      <w:r w:rsidR="00611B90">
        <w:rPr>
          <w:rFonts w:ascii="Times New Roman" w:hAnsi="Times New Roman" w:cs="Times New Roman"/>
          <w:sz w:val="28"/>
          <w:szCs w:val="28"/>
        </w:rPr>
        <w:t>молод</w:t>
      </w:r>
      <w:r w:rsidR="003A674C">
        <w:rPr>
          <w:rFonts w:ascii="Times New Roman" w:hAnsi="Times New Roman" w:cs="Times New Roman"/>
          <w:sz w:val="28"/>
          <w:szCs w:val="28"/>
        </w:rPr>
        <w:t>ых кадров в регионах</w:t>
      </w:r>
      <w:r w:rsidR="00611B90">
        <w:rPr>
          <w:rFonts w:ascii="Times New Roman" w:hAnsi="Times New Roman" w:cs="Times New Roman"/>
          <w:sz w:val="28"/>
          <w:szCs w:val="28"/>
        </w:rPr>
        <w:t xml:space="preserve"> Дальне</w:t>
      </w:r>
      <w:r w:rsidR="003A674C">
        <w:rPr>
          <w:rFonts w:ascii="Times New Roman" w:hAnsi="Times New Roman" w:cs="Times New Roman"/>
          <w:sz w:val="28"/>
          <w:szCs w:val="28"/>
        </w:rPr>
        <w:t>го</w:t>
      </w:r>
      <w:r w:rsidR="00611B90">
        <w:rPr>
          <w:rFonts w:ascii="Times New Roman" w:hAnsi="Times New Roman" w:cs="Times New Roman"/>
          <w:sz w:val="28"/>
          <w:szCs w:val="28"/>
        </w:rPr>
        <w:t xml:space="preserve"> Восток</w:t>
      </w:r>
      <w:r w:rsidR="003A674C">
        <w:rPr>
          <w:rFonts w:ascii="Times New Roman" w:hAnsi="Times New Roman" w:cs="Times New Roman"/>
          <w:sz w:val="28"/>
          <w:szCs w:val="28"/>
        </w:rPr>
        <w:t>а</w:t>
      </w:r>
      <w:r w:rsidR="00DE7875">
        <w:rPr>
          <w:rFonts w:ascii="Times New Roman" w:hAnsi="Times New Roman" w:cs="Times New Roman"/>
          <w:sz w:val="28"/>
          <w:szCs w:val="28"/>
        </w:rPr>
        <w:t>.</w:t>
      </w:r>
    </w:p>
    <w:p w14:paraId="269B278E" w14:textId="77777777" w:rsidR="00611B90" w:rsidRDefault="00611B90" w:rsidP="00757C0A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14:paraId="23158BFC" w14:textId="5457E7C3" w:rsidR="00611B90" w:rsidRDefault="00611B90" w:rsidP="00611B90">
      <w:pPr>
        <w:spacing w:after="1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04B40">
        <w:rPr>
          <w:rFonts w:ascii="Times New Roman" w:hAnsi="Times New Roman" w:cs="Times New Roman"/>
          <w:b/>
          <w:bCs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третьему </w:t>
      </w:r>
      <w:r w:rsidRPr="00C04B40">
        <w:rPr>
          <w:rFonts w:ascii="Times New Roman" w:hAnsi="Times New Roman" w:cs="Times New Roman"/>
          <w:b/>
          <w:bCs/>
          <w:sz w:val="28"/>
          <w:szCs w:val="28"/>
        </w:rPr>
        <w:t>вопросу:</w:t>
      </w:r>
    </w:p>
    <w:p w14:paraId="18098F76" w14:textId="77777777" w:rsidR="00611B90" w:rsidRPr="00611B90" w:rsidRDefault="00611B90" w:rsidP="00611B90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611B90">
        <w:rPr>
          <w:rFonts w:ascii="Times New Roman" w:hAnsi="Times New Roman" w:cs="Times New Roman"/>
          <w:sz w:val="28"/>
          <w:szCs w:val="28"/>
        </w:rPr>
        <w:t xml:space="preserve">ПОСТАНОВИЛИ: </w:t>
      </w:r>
    </w:p>
    <w:p w14:paraId="08F4BBC8" w14:textId="546418EA" w:rsidR="00611B90" w:rsidRPr="00611B90" w:rsidRDefault="00873DCE" w:rsidP="00BF05B4">
      <w:pPr>
        <w:pStyle w:val="p1"/>
        <w:jc w:val="both"/>
        <w:rPr>
          <w:rFonts w:ascii="Times New Roman" w:hAnsi="Times New Roman"/>
          <w:sz w:val="28"/>
          <w:szCs w:val="28"/>
        </w:rPr>
      </w:pPr>
      <w:r>
        <w:rPr>
          <w:rStyle w:val="s1"/>
          <w:rFonts w:ascii="Times New Roman" w:hAnsi="Times New Roman"/>
          <w:sz w:val="28"/>
          <w:szCs w:val="28"/>
        </w:rPr>
        <w:t xml:space="preserve">Включить </w:t>
      </w:r>
      <w:r w:rsidR="003700FD">
        <w:rPr>
          <w:rStyle w:val="s1"/>
          <w:rFonts w:ascii="Times New Roman" w:hAnsi="Times New Roman"/>
          <w:sz w:val="28"/>
          <w:szCs w:val="28"/>
        </w:rPr>
        <w:t xml:space="preserve">предложения Игнатьева А.М. </w:t>
      </w:r>
      <w:r>
        <w:rPr>
          <w:rStyle w:val="s1"/>
          <w:rFonts w:ascii="Times New Roman" w:hAnsi="Times New Roman"/>
          <w:sz w:val="28"/>
          <w:szCs w:val="28"/>
        </w:rPr>
        <w:t>в состав</w:t>
      </w:r>
      <w:r w:rsidR="00611B90" w:rsidRPr="00611B90">
        <w:rPr>
          <w:rStyle w:val="s1"/>
          <w:rFonts w:ascii="Times New Roman" w:hAnsi="Times New Roman"/>
          <w:sz w:val="28"/>
          <w:szCs w:val="28"/>
        </w:rPr>
        <w:t xml:space="preserve"> рекомендаци</w:t>
      </w:r>
      <w:r w:rsidR="00A53CA9">
        <w:rPr>
          <w:rStyle w:val="s1"/>
          <w:rFonts w:ascii="Times New Roman" w:hAnsi="Times New Roman"/>
          <w:sz w:val="28"/>
          <w:szCs w:val="28"/>
        </w:rPr>
        <w:t>й</w:t>
      </w:r>
      <w:r w:rsidR="00611B90" w:rsidRPr="00611B90">
        <w:rPr>
          <w:rStyle w:val="s1"/>
          <w:rFonts w:ascii="Times New Roman" w:hAnsi="Times New Roman"/>
          <w:sz w:val="28"/>
          <w:szCs w:val="28"/>
        </w:rPr>
        <w:t>,</w:t>
      </w:r>
      <w:r w:rsidR="002E4145">
        <w:rPr>
          <w:rStyle w:val="s1"/>
          <w:rFonts w:ascii="Times New Roman" w:hAnsi="Times New Roman"/>
          <w:sz w:val="28"/>
          <w:szCs w:val="28"/>
        </w:rPr>
        <w:t xml:space="preserve"> </w:t>
      </w:r>
      <w:r w:rsidR="00611B90" w:rsidRPr="00611B90">
        <w:rPr>
          <w:rStyle w:val="s1"/>
          <w:rFonts w:ascii="Times New Roman" w:hAnsi="Times New Roman"/>
          <w:sz w:val="28"/>
          <w:szCs w:val="28"/>
        </w:rPr>
        <w:t>подготовленны</w:t>
      </w:r>
      <w:r w:rsidR="00A53CA9">
        <w:rPr>
          <w:rStyle w:val="s1"/>
          <w:rFonts w:ascii="Times New Roman" w:hAnsi="Times New Roman"/>
          <w:sz w:val="28"/>
          <w:szCs w:val="28"/>
        </w:rPr>
        <w:t>х</w:t>
      </w:r>
      <w:r w:rsidR="00611B90" w:rsidRPr="00611B90">
        <w:rPr>
          <w:rStyle w:val="s1"/>
          <w:rFonts w:ascii="Times New Roman" w:hAnsi="Times New Roman"/>
          <w:sz w:val="28"/>
          <w:szCs w:val="28"/>
        </w:rPr>
        <w:t xml:space="preserve"> по итогам заседания </w:t>
      </w:r>
      <w:r w:rsidR="00A53CA9" w:rsidRPr="00A53CA9">
        <w:rPr>
          <w:rStyle w:val="s1"/>
          <w:rFonts w:ascii="Times New Roman" w:hAnsi="Times New Roman"/>
          <w:sz w:val="28"/>
          <w:szCs w:val="28"/>
        </w:rPr>
        <w:t xml:space="preserve">Комитета Государственной Думы по развитию Дальнего Востока и Арктики </w:t>
      </w:r>
      <w:r w:rsidR="00A53CA9">
        <w:rPr>
          <w:rStyle w:val="s1"/>
          <w:rFonts w:ascii="Times New Roman" w:hAnsi="Times New Roman"/>
          <w:sz w:val="28"/>
          <w:szCs w:val="28"/>
        </w:rPr>
        <w:t xml:space="preserve">от </w:t>
      </w:r>
      <w:r w:rsidR="00A53CA9" w:rsidRPr="00A53CA9">
        <w:rPr>
          <w:rStyle w:val="s1"/>
          <w:rFonts w:ascii="Times New Roman" w:hAnsi="Times New Roman"/>
          <w:sz w:val="28"/>
          <w:szCs w:val="28"/>
        </w:rPr>
        <w:t>19 апреля 2023 г</w:t>
      </w:r>
      <w:r w:rsidR="00A53CA9">
        <w:rPr>
          <w:rStyle w:val="s1"/>
          <w:rFonts w:ascii="Times New Roman" w:hAnsi="Times New Roman"/>
          <w:sz w:val="28"/>
          <w:szCs w:val="28"/>
        </w:rPr>
        <w:t>.</w:t>
      </w:r>
      <w:r w:rsidR="008418E6">
        <w:rPr>
          <w:rStyle w:val="s1"/>
          <w:rFonts w:ascii="Times New Roman" w:hAnsi="Times New Roman"/>
          <w:sz w:val="28"/>
          <w:szCs w:val="28"/>
        </w:rPr>
        <w:t xml:space="preserve">, направить рекомендации </w:t>
      </w:r>
      <w:r w:rsidR="00A53CA9" w:rsidRPr="00A53CA9">
        <w:rPr>
          <w:rStyle w:val="s1"/>
          <w:rFonts w:ascii="Times New Roman" w:hAnsi="Times New Roman"/>
          <w:sz w:val="28"/>
          <w:szCs w:val="28"/>
        </w:rPr>
        <w:t xml:space="preserve"> </w:t>
      </w:r>
      <w:r w:rsidR="00611B90" w:rsidRPr="00611B90">
        <w:rPr>
          <w:rStyle w:val="s1"/>
          <w:rFonts w:ascii="Times New Roman" w:hAnsi="Times New Roman"/>
          <w:sz w:val="28"/>
          <w:szCs w:val="28"/>
        </w:rPr>
        <w:t>в Правительство Российской Федерации, в Минвостокразвития</w:t>
      </w:r>
      <w:r w:rsidR="002E4145">
        <w:rPr>
          <w:rStyle w:val="s1"/>
          <w:rFonts w:ascii="Times New Roman" w:hAnsi="Times New Roman"/>
          <w:sz w:val="28"/>
          <w:szCs w:val="28"/>
        </w:rPr>
        <w:t xml:space="preserve"> России</w:t>
      </w:r>
      <w:r w:rsidR="00611B90" w:rsidRPr="00611B90">
        <w:rPr>
          <w:rStyle w:val="s1"/>
          <w:rFonts w:ascii="Times New Roman" w:hAnsi="Times New Roman"/>
          <w:sz w:val="28"/>
          <w:szCs w:val="28"/>
        </w:rPr>
        <w:t xml:space="preserve"> и в профильные органы исполнительной власти субъектов, находящихся на территории ДВФО и Арктической зоны.</w:t>
      </w:r>
    </w:p>
    <w:p w14:paraId="31D2B50E" w14:textId="7B789B7F" w:rsidR="00611B90" w:rsidRPr="00611B90" w:rsidRDefault="00611B90" w:rsidP="008B4B27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14:paraId="5CF246EE" w14:textId="5597F299" w:rsidR="00611B90" w:rsidRPr="00611B90" w:rsidRDefault="00611B90" w:rsidP="008B4B27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14:paraId="32EEA330" w14:textId="5DFB048B" w:rsidR="003121C9" w:rsidRPr="001828B1" w:rsidRDefault="00350190" w:rsidP="00182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28B1">
        <w:rPr>
          <w:rFonts w:ascii="Times New Roman" w:hAnsi="Times New Roman" w:cs="Times New Roman"/>
          <w:b/>
          <w:bCs/>
          <w:sz w:val="28"/>
          <w:szCs w:val="28"/>
        </w:rPr>
        <w:t>Научный руководитель</w:t>
      </w:r>
      <w:r w:rsidRPr="001828B1">
        <w:rPr>
          <w:rFonts w:ascii="Times New Roman" w:hAnsi="Times New Roman" w:cs="Times New Roman"/>
          <w:sz w:val="28"/>
          <w:szCs w:val="28"/>
        </w:rPr>
        <w:t>:</w:t>
      </w:r>
      <w:r w:rsidR="00E07722" w:rsidRPr="001828B1">
        <w:rPr>
          <w:rFonts w:ascii="Times New Roman" w:hAnsi="Times New Roman" w:cs="Times New Roman"/>
          <w:sz w:val="28"/>
          <w:szCs w:val="28"/>
        </w:rPr>
        <w:tab/>
      </w:r>
      <w:r w:rsidR="00E07722" w:rsidRPr="001828B1">
        <w:rPr>
          <w:rFonts w:ascii="Times New Roman" w:hAnsi="Times New Roman" w:cs="Times New Roman"/>
          <w:sz w:val="28"/>
          <w:szCs w:val="28"/>
        </w:rPr>
        <w:tab/>
      </w:r>
      <w:r w:rsidR="00E07722" w:rsidRPr="001828B1">
        <w:rPr>
          <w:rFonts w:ascii="Times New Roman" w:hAnsi="Times New Roman" w:cs="Times New Roman"/>
          <w:sz w:val="28"/>
          <w:szCs w:val="28"/>
        </w:rPr>
        <w:tab/>
      </w:r>
      <w:r w:rsidR="003121C9" w:rsidRPr="001828B1">
        <w:rPr>
          <w:rFonts w:ascii="Times New Roman" w:hAnsi="Times New Roman" w:cs="Times New Roman"/>
          <w:sz w:val="28"/>
          <w:szCs w:val="28"/>
        </w:rPr>
        <w:t>д.э.н. проф. Рождественская И.А.</w:t>
      </w:r>
    </w:p>
    <w:p w14:paraId="64F2D2A4" w14:textId="18839859" w:rsidR="004E4D30" w:rsidRDefault="004E4D30" w:rsidP="004E4D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383E6B21" w14:textId="77777777" w:rsidR="003867F4" w:rsidRDefault="00B838D5" w:rsidP="00ED1C0F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559DC09B" wp14:editId="31C61DC2">
            <wp:extent cx="1078001" cy="394970"/>
            <wp:effectExtent l="0" t="0" r="190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853" cy="466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4DF524" w14:textId="77777777" w:rsidR="003867F4" w:rsidRDefault="003867F4" w:rsidP="00ED1C0F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sz w:val="28"/>
          <w:szCs w:val="28"/>
        </w:rPr>
      </w:pPr>
    </w:p>
    <w:p w14:paraId="46ED4522" w14:textId="77777777" w:rsidR="003867F4" w:rsidRDefault="003867F4" w:rsidP="00ED1C0F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sz w:val="28"/>
          <w:szCs w:val="28"/>
        </w:rPr>
      </w:pPr>
    </w:p>
    <w:p w14:paraId="2FEF8C0F" w14:textId="3AC23162" w:rsidR="00ED1C0F" w:rsidRDefault="00DE43D7" w:rsidP="00ED1C0F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1828B1">
        <w:rPr>
          <w:rFonts w:ascii="Times New Roman" w:hAnsi="Times New Roman" w:cs="Times New Roman"/>
          <w:sz w:val="28"/>
          <w:szCs w:val="28"/>
        </w:rPr>
        <w:t>к.э.н. доцент</w:t>
      </w:r>
      <w:r w:rsidR="009B2FB6" w:rsidRPr="001828B1">
        <w:rPr>
          <w:rFonts w:ascii="Times New Roman" w:hAnsi="Times New Roman" w:cs="Times New Roman"/>
          <w:sz w:val="28"/>
          <w:szCs w:val="28"/>
        </w:rPr>
        <w:t xml:space="preserve"> </w:t>
      </w:r>
      <w:r w:rsidR="00350190" w:rsidRPr="001828B1">
        <w:rPr>
          <w:rFonts w:ascii="Times New Roman" w:hAnsi="Times New Roman" w:cs="Times New Roman"/>
          <w:sz w:val="28"/>
          <w:szCs w:val="28"/>
        </w:rPr>
        <w:t>Барменкова Н.А</w:t>
      </w:r>
      <w:r w:rsidR="009B2FB6" w:rsidRPr="001828B1">
        <w:rPr>
          <w:rFonts w:ascii="Times New Roman" w:hAnsi="Times New Roman" w:cs="Times New Roman"/>
          <w:sz w:val="28"/>
          <w:szCs w:val="28"/>
        </w:rPr>
        <w:t>.</w:t>
      </w:r>
    </w:p>
    <w:p w14:paraId="4F85A209" w14:textId="08DEACF4" w:rsidR="00ED1C0F" w:rsidRDefault="003867F4" w:rsidP="00ED1C0F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19DD206" wp14:editId="05410DB4">
            <wp:extent cx="962785" cy="621665"/>
            <wp:effectExtent l="0" t="0" r="2540" b="63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4374" cy="654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9094A9" w14:textId="77777777" w:rsidR="00FD0989" w:rsidRDefault="00ED1C0F" w:rsidP="00ED1C0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D1C0F">
        <w:rPr>
          <w:rFonts w:ascii="Times New Roman" w:hAnsi="Times New Roman" w:cs="Times New Roman"/>
          <w:b/>
          <w:bCs/>
          <w:sz w:val="28"/>
          <w:szCs w:val="28"/>
        </w:rPr>
        <w:t>Председатель:</w:t>
      </w:r>
    </w:p>
    <w:p w14:paraId="651A1603" w14:textId="05CDF6C3" w:rsidR="00ED1C0F" w:rsidRPr="00ED1C0F" w:rsidRDefault="00ED1C0F" w:rsidP="00FD0989">
      <w:pPr>
        <w:spacing w:after="0" w:line="240" w:lineRule="auto"/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Амирджанян И.Г</w:t>
      </w:r>
    </w:p>
    <w:p w14:paraId="6B02C0DD" w14:textId="6F820A6F" w:rsidR="001828B1" w:rsidRPr="001828B1" w:rsidRDefault="00FD0989" w:rsidP="001828B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 wp14:anchorId="52868420" wp14:editId="5D53B635">
            <wp:extent cx="1170305" cy="328930"/>
            <wp:effectExtent l="0" t="0" r="0" b="0"/>
            <wp:docPr id="64640578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328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0471738" w14:textId="1EF5B222" w:rsidR="001828B1" w:rsidRDefault="001828B1" w:rsidP="001828B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8CA2D8F" w14:textId="2EA6C6A0" w:rsidR="00781D52" w:rsidRDefault="00350190" w:rsidP="004852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28B1">
        <w:rPr>
          <w:rFonts w:ascii="Times New Roman" w:hAnsi="Times New Roman" w:cs="Times New Roman"/>
          <w:b/>
          <w:bCs/>
          <w:sz w:val="28"/>
          <w:szCs w:val="28"/>
        </w:rPr>
        <w:t>Секретарь:</w:t>
      </w:r>
      <w:r w:rsidR="00E07722" w:rsidRPr="001828B1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E07722" w:rsidRPr="001828B1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E07722" w:rsidRPr="001828B1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E07722" w:rsidRPr="001828B1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E07722" w:rsidRPr="001828B1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3121C9" w:rsidRPr="007B2F72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</w:t>
      </w:r>
      <w:proofErr w:type="spellStart"/>
      <w:r w:rsidR="006070BE">
        <w:rPr>
          <w:rFonts w:ascii="Times New Roman" w:hAnsi="Times New Roman" w:cs="Times New Roman"/>
          <w:sz w:val="28"/>
          <w:szCs w:val="28"/>
        </w:rPr>
        <w:t>Керейтова</w:t>
      </w:r>
      <w:proofErr w:type="spellEnd"/>
      <w:r w:rsidR="006070BE">
        <w:rPr>
          <w:rFonts w:ascii="Times New Roman" w:hAnsi="Times New Roman" w:cs="Times New Roman"/>
          <w:sz w:val="28"/>
          <w:szCs w:val="28"/>
        </w:rPr>
        <w:t xml:space="preserve"> Э</w:t>
      </w:r>
      <w:r w:rsidR="003121C9" w:rsidRPr="007B2F72">
        <w:rPr>
          <w:rFonts w:ascii="Times New Roman" w:hAnsi="Times New Roman" w:cs="Times New Roman"/>
          <w:sz w:val="28"/>
          <w:szCs w:val="28"/>
        </w:rPr>
        <w:t>.</w:t>
      </w:r>
    </w:p>
    <w:p w14:paraId="1FB62B98" w14:textId="77777777" w:rsidR="001178AE" w:rsidRDefault="001178AE" w:rsidP="004852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DF7D5E2" w14:textId="3934F0F0" w:rsidR="001178AE" w:rsidRDefault="001178AE" w:rsidP="0048523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E342465" wp14:editId="418C2A06">
            <wp:extent cx="1017905" cy="438785"/>
            <wp:effectExtent l="0" t="0" r="0" b="0"/>
            <wp:docPr id="94395618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7B8C9A2" w14:textId="77777777" w:rsidR="00611B90" w:rsidRDefault="00611B90" w:rsidP="003867F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6F584BA" w14:textId="77777777" w:rsidR="001178AE" w:rsidRDefault="001178AE" w:rsidP="003867F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22AF1B1" w14:textId="77777777" w:rsidR="008418E6" w:rsidRDefault="008418E6" w:rsidP="003867F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A9169BA" w14:textId="77777777" w:rsidR="008418E6" w:rsidRDefault="008418E6" w:rsidP="003867F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C53E8AB" w14:textId="1CF1C42C" w:rsidR="009333AA" w:rsidRPr="00B838D5" w:rsidRDefault="009333AA" w:rsidP="003867F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838D5">
        <w:rPr>
          <w:rFonts w:ascii="Times New Roman" w:hAnsi="Times New Roman" w:cs="Times New Roman"/>
          <w:b/>
          <w:bCs/>
          <w:sz w:val="28"/>
          <w:szCs w:val="28"/>
        </w:rPr>
        <w:t>Состав научного студенческого кружка</w:t>
      </w:r>
      <w:r w:rsidR="00B838D5" w:rsidRPr="00B838D5">
        <w:rPr>
          <w:rFonts w:ascii="Times New Roman" w:hAnsi="Times New Roman" w:cs="Times New Roman"/>
          <w:b/>
          <w:bCs/>
          <w:sz w:val="28"/>
          <w:szCs w:val="28"/>
        </w:rPr>
        <w:t xml:space="preserve"> на </w:t>
      </w:r>
      <w:r w:rsidRPr="00B838D5">
        <w:rPr>
          <w:rFonts w:ascii="Times New Roman" w:hAnsi="Times New Roman" w:cs="Times New Roman"/>
          <w:b/>
          <w:bCs/>
          <w:sz w:val="28"/>
          <w:szCs w:val="28"/>
        </w:rPr>
        <w:t>2022</w:t>
      </w:r>
      <w:r w:rsidR="00B838D5" w:rsidRPr="00B838D5">
        <w:rPr>
          <w:rFonts w:ascii="Times New Roman" w:hAnsi="Times New Roman" w:cs="Times New Roman"/>
          <w:b/>
          <w:bCs/>
          <w:sz w:val="28"/>
          <w:szCs w:val="28"/>
        </w:rPr>
        <w:t>/</w:t>
      </w:r>
      <w:r w:rsidRPr="00B838D5">
        <w:rPr>
          <w:rFonts w:ascii="Times New Roman" w:hAnsi="Times New Roman" w:cs="Times New Roman"/>
          <w:b/>
          <w:bCs/>
          <w:sz w:val="28"/>
          <w:szCs w:val="28"/>
        </w:rPr>
        <w:t>2023</w:t>
      </w:r>
      <w:r w:rsidR="00B838D5" w:rsidRPr="00B838D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B838D5" w:rsidRPr="00B838D5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734F8F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B838D5" w:rsidRPr="00B838D5">
        <w:rPr>
          <w:rFonts w:ascii="Times New Roman" w:hAnsi="Times New Roman" w:cs="Times New Roman"/>
          <w:b/>
          <w:bCs/>
          <w:sz w:val="28"/>
          <w:szCs w:val="28"/>
        </w:rPr>
        <w:t>г</w:t>
      </w:r>
      <w:proofErr w:type="spellEnd"/>
      <w:r w:rsidR="00734F8F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1A11D944" w14:textId="77777777" w:rsidR="009333AA" w:rsidRPr="00B838D5" w:rsidRDefault="009333AA" w:rsidP="009333AA">
      <w:pPr>
        <w:rPr>
          <w:rFonts w:ascii="Times New Roman" w:hAnsi="Times New Roman" w:cs="Times New Roman"/>
          <w:sz w:val="28"/>
          <w:szCs w:val="28"/>
        </w:rPr>
      </w:pPr>
    </w:p>
    <w:p w14:paraId="39C8C3D2" w14:textId="773E7DFA" w:rsidR="009333AA" w:rsidRPr="00B838D5" w:rsidRDefault="009333AA" w:rsidP="009333AA">
      <w:pPr>
        <w:pStyle w:val="a4"/>
        <w:spacing w:before="0" w:beforeAutospacing="0" w:after="0" w:afterAutospacing="0" w:line="324" w:lineRule="atLeast"/>
        <w:rPr>
          <w:color w:val="000000"/>
          <w:sz w:val="28"/>
          <w:szCs w:val="28"/>
        </w:rPr>
      </w:pPr>
      <w:r w:rsidRPr="00B838D5">
        <w:rPr>
          <w:rStyle w:val="bumpedfont15"/>
          <w:b/>
          <w:bCs/>
          <w:color w:val="000000"/>
          <w:sz w:val="28"/>
          <w:szCs w:val="28"/>
        </w:rPr>
        <w:t>ГМУ19-5</w:t>
      </w:r>
    </w:p>
    <w:p w14:paraId="660D1904" w14:textId="77777777" w:rsidR="009333AA" w:rsidRPr="00B838D5" w:rsidRDefault="009333AA" w:rsidP="009333AA">
      <w:pPr>
        <w:pStyle w:val="a4"/>
        <w:spacing w:before="0" w:beforeAutospacing="0" w:after="0" w:afterAutospacing="0" w:line="324" w:lineRule="atLeast"/>
        <w:rPr>
          <w:color w:val="000000"/>
          <w:sz w:val="28"/>
          <w:szCs w:val="28"/>
        </w:rPr>
      </w:pPr>
      <w:r w:rsidRPr="00B838D5">
        <w:rPr>
          <w:rStyle w:val="bumpedfont15"/>
          <w:color w:val="000000"/>
          <w:sz w:val="28"/>
          <w:szCs w:val="28"/>
        </w:rPr>
        <w:t>1.</w:t>
      </w:r>
      <w:r w:rsidRPr="00B838D5">
        <w:rPr>
          <w:rStyle w:val="apple-converted-space"/>
          <w:color w:val="000000"/>
          <w:sz w:val="28"/>
          <w:szCs w:val="28"/>
        </w:rPr>
        <w:t> </w:t>
      </w:r>
      <w:r w:rsidRPr="00B838D5">
        <w:rPr>
          <w:rStyle w:val="bumpedfont15"/>
          <w:color w:val="000000"/>
          <w:sz w:val="28"/>
          <w:szCs w:val="28"/>
        </w:rPr>
        <w:t>Ватутин Алексей</w:t>
      </w:r>
      <w:r w:rsidRPr="00B838D5">
        <w:rPr>
          <w:rStyle w:val="apple-converted-space"/>
          <w:color w:val="000000"/>
          <w:sz w:val="28"/>
          <w:szCs w:val="28"/>
        </w:rPr>
        <w:t> </w:t>
      </w:r>
      <w:r w:rsidRPr="00B838D5">
        <w:rPr>
          <w:rStyle w:val="bumpedfont15"/>
          <w:color w:val="000000"/>
          <w:sz w:val="28"/>
          <w:szCs w:val="28"/>
        </w:rPr>
        <w:t>Андреевич</w:t>
      </w:r>
    </w:p>
    <w:p w14:paraId="1F85A478" w14:textId="77777777" w:rsidR="009333AA" w:rsidRPr="00B838D5" w:rsidRDefault="009333AA" w:rsidP="009333AA">
      <w:pPr>
        <w:pStyle w:val="a4"/>
        <w:spacing w:before="0" w:beforeAutospacing="0" w:after="0" w:afterAutospacing="0" w:line="324" w:lineRule="atLeast"/>
        <w:rPr>
          <w:color w:val="000000"/>
          <w:sz w:val="28"/>
          <w:szCs w:val="28"/>
        </w:rPr>
      </w:pPr>
      <w:r w:rsidRPr="00B838D5">
        <w:rPr>
          <w:rStyle w:val="bumpedfont15"/>
          <w:color w:val="000000"/>
          <w:sz w:val="28"/>
          <w:szCs w:val="28"/>
        </w:rPr>
        <w:t>2.Стариков Кирилл</w:t>
      </w:r>
      <w:r w:rsidRPr="00B838D5">
        <w:rPr>
          <w:rStyle w:val="apple-converted-space"/>
          <w:color w:val="000000"/>
          <w:sz w:val="28"/>
          <w:szCs w:val="28"/>
        </w:rPr>
        <w:t> </w:t>
      </w:r>
      <w:r w:rsidRPr="00B838D5">
        <w:rPr>
          <w:rStyle w:val="bumpedfont15"/>
          <w:color w:val="000000"/>
          <w:sz w:val="28"/>
          <w:szCs w:val="28"/>
        </w:rPr>
        <w:t>Андреевич</w:t>
      </w:r>
    </w:p>
    <w:p w14:paraId="6503464A" w14:textId="77777777" w:rsidR="009333AA" w:rsidRPr="00B838D5" w:rsidRDefault="009333AA" w:rsidP="009333AA">
      <w:pPr>
        <w:pStyle w:val="a4"/>
        <w:spacing w:before="0" w:beforeAutospacing="0" w:after="0" w:afterAutospacing="0" w:line="324" w:lineRule="atLeast"/>
        <w:rPr>
          <w:color w:val="000000"/>
          <w:sz w:val="28"/>
          <w:szCs w:val="28"/>
        </w:rPr>
      </w:pPr>
      <w:r w:rsidRPr="00B838D5">
        <w:rPr>
          <w:rStyle w:val="bumpedfont15"/>
          <w:color w:val="000000"/>
          <w:sz w:val="28"/>
          <w:szCs w:val="28"/>
        </w:rPr>
        <w:t>3.Соболева Дарья</w:t>
      </w:r>
      <w:r w:rsidRPr="00B838D5">
        <w:rPr>
          <w:rStyle w:val="apple-converted-space"/>
          <w:color w:val="000000"/>
          <w:sz w:val="28"/>
          <w:szCs w:val="28"/>
        </w:rPr>
        <w:t> </w:t>
      </w:r>
      <w:r w:rsidRPr="00B838D5">
        <w:rPr>
          <w:rStyle w:val="bumpedfont15"/>
          <w:color w:val="000000"/>
          <w:sz w:val="28"/>
          <w:szCs w:val="28"/>
        </w:rPr>
        <w:t>Игоревна.</w:t>
      </w:r>
    </w:p>
    <w:p w14:paraId="49AC75A6" w14:textId="77777777" w:rsidR="009333AA" w:rsidRPr="00B838D5" w:rsidRDefault="009333AA" w:rsidP="009333AA">
      <w:pPr>
        <w:pStyle w:val="a4"/>
        <w:spacing w:before="0" w:beforeAutospacing="0" w:after="0" w:afterAutospacing="0" w:line="324" w:lineRule="atLeast"/>
        <w:rPr>
          <w:color w:val="000000"/>
          <w:sz w:val="28"/>
          <w:szCs w:val="28"/>
        </w:rPr>
      </w:pPr>
      <w:r w:rsidRPr="00B838D5">
        <w:rPr>
          <w:rStyle w:val="bumpedfont15"/>
          <w:color w:val="000000"/>
          <w:sz w:val="28"/>
          <w:szCs w:val="28"/>
        </w:rPr>
        <w:t>4.Чепрасова Алина Юрьевна</w:t>
      </w:r>
    </w:p>
    <w:p w14:paraId="782A494D" w14:textId="77777777" w:rsidR="009333AA" w:rsidRPr="00B838D5" w:rsidRDefault="009333AA" w:rsidP="009333AA">
      <w:pPr>
        <w:pStyle w:val="a4"/>
        <w:spacing w:before="0" w:beforeAutospacing="0" w:after="0" w:afterAutospacing="0" w:line="324" w:lineRule="atLeast"/>
        <w:rPr>
          <w:color w:val="000000"/>
          <w:sz w:val="28"/>
          <w:szCs w:val="28"/>
        </w:rPr>
      </w:pPr>
      <w:r w:rsidRPr="00B838D5">
        <w:rPr>
          <w:color w:val="000000"/>
          <w:sz w:val="28"/>
          <w:szCs w:val="28"/>
        </w:rPr>
        <w:t> </w:t>
      </w:r>
    </w:p>
    <w:p w14:paraId="094B13AD" w14:textId="77777777" w:rsidR="009333AA" w:rsidRPr="00B838D5" w:rsidRDefault="009333AA" w:rsidP="009333AA">
      <w:pPr>
        <w:pStyle w:val="a4"/>
        <w:spacing w:before="0" w:beforeAutospacing="0" w:after="0" w:afterAutospacing="0" w:line="324" w:lineRule="atLeast"/>
        <w:rPr>
          <w:color w:val="000000"/>
          <w:sz w:val="28"/>
          <w:szCs w:val="28"/>
        </w:rPr>
      </w:pPr>
      <w:r w:rsidRPr="00B838D5">
        <w:rPr>
          <w:rStyle w:val="bumpedfont15"/>
          <w:b/>
          <w:bCs/>
          <w:color w:val="000000"/>
          <w:sz w:val="28"/>
          <w:szCs w:val="28"/>
        </w:rPr>
        <w:t>ГМУ19-6</w:t>
      </w:r>
    </w:p>
    <w:p w14:paraId="203E7B56" w14:textId="77777777" w:rsidR="009333AA" w:rsidRPr="00B838D5" w:rsidRDefault="009333AA" w:rsidP="009333AA">
      <w:pPr>
        <w:pStyle w:val="a4"/>
        <w:spacing w:before="0" w:beforeAutospacing="0" w:after="0" w:afterAutospacing="0" w:line="324" w:lineRule="atLeast"/>
        <w:rPr>
          <w:color w:val="000000"/>
          <w:sz w:val="28"/>
          <w:szCs w:val="28"/>
        </w:rPr>
      </w:pPr>
      <w:r w:rsidRPr="00B838D5">
        <w:rPr>
          <w:rStyle w:val="bumpedfont15"/>
          <w:color w:val="000000"/>
          <w:sz w:val="28"/>
          <w:szCs w:val="28"/>
        </w:rPr>
        <w:t>5.Манучарян Лидия</w:t>
      </w:r>
      <w:r w:rsidRPr="00B838D5">
        <w:rPr>
          <w:rStyle w:val="apple-converted-space"/>
          <w:color w:val="000000"/>
          <w:sz w:val="28"/>
          <w:szCs w:val="28"/>
        </w:rPr>
        <w:t> </w:t>
      </w:r>
      <w:r w:rsidRPr="00B838D5">
        <w:rPr>
          <w:rStyle w:val="bumpedfont15"/>
          <w:color w:val="000000"/>
          <w:sz w:val="28"/>
          <w:szCs w:val="28"/>
        </w:rPr>
        <w:t>Сасуновна</w:t>
      </w:r>
    </w:p>
    <w:p w14:paraId="180E6185" w14:textId="77777777" w:rsidR="009333AA" w:rsidRPr="00B838D5" w:rsidRDefault="009333AA" w:rsidP="009333AA">
      <w:pPr>
        <w:pStyle w:val="a4"/>
        <w:spacing w:before="0" w:beforeAutospacing="0" w:after="0" w:afterAutospacing="0" w:line="324" w:lineRule="atLeast"/>
        <w:rPr>
          <w:color w:val="000000"/>
          <w:sz w:val="28"/>
          <w:szCs w:val="28"/>
        </w:rPr>
      </w:pPr>
      <w:r w:rsidRPr="00B838D5">
        <w:rPr>
          <w:rStyle w:val="bumpedfont15"/>
          <w:color w:val="000000"/>
          <w:sz w:val="28"/>
          <w:szCs w:val="28"/>
        </w:rPr>
        <w:t>6.Сорокина Мария Тимуровна</w:t>
      </w:r>
    </w:p>
    <w:p w14:paraId="7ABFE588" w14:textId="77777777" w:rsidR="009333AA" w:rsidRPr="00B838D5" w:rsidRDefault="009333AA" w:rsidP="009333AA">
      <w:pPr>
        <w:pStyle w:val="a4"/>
        <w:spacing w:before="0" w:beforeAutospacing="0" w:after="0" w:afterAutospacing="0" w:line="324" w:lineRule="atLeast"/>
        <w:rPr>
          <w:color w:val="000000"/>
          <w:sz w:val="28"/>
          <w:szCs w:val="28"/>
        </w:rPr>
      </w:pPr>
      <w:r w:rsidRPr="00B838D5">
        <w:rPr>
          <w:color w:val="000000"/>
          <w:sz w:val="28"/>
          <w:szCs w:val="28"/>
        </w:rPr>
        <w:t> </w:t>
      </w:r>
    </w:p>
    <w:p w14:paraId="2ED597C8" w14:textId="77777777" w:rsidR="009333AA" w:rsidRPr="00B838D5" w:rsidRDefault="009333AA" w:rsidP="009333AA">
      <w:pPr>
        <w:pStyle w:val="a4"/>
        <w:spacing w:before="0" w:beforeAutospacing="0" w:after="0" w:afterAutospacing="0" w:line="324" w:lineRule="atLeast"/>
        <w:rPr>
          <w:rStyle w:val="bumpedfont15"/>
          <w:b/>
          <w:bCs/>
          <w:color w:val="000000"/>
          <w:sz w:val="28"/>
          <w:szCs w:val="28"/>
        </w:rPr>
      </w:pPr>
      <w:r w:rsidRPr="00B838D5">
        <w:rPr>
          <w:rStyle w:val="bumpedfont15"/>
          <w:b/>
          <w:bCs/>
          <w:color w:val="000000"/>
          <w:sz w:val="28"/>
          <w:szCs w:val="28"/>
        </w:rPr>
        <w:t>ГМУ20-1</w:t>
      </w:r>
    </w:p>
    <w:p w14:paraId="2BF4FE74" w14:textId="70D266EE" w:rsidR="00757C0A" w:rsidRPr="00B838D5" w:rsidRDefault="009333AA" w:rsidP="009333AA">
      <w:pPr>
        <w:pStyle w:val="a4"/>
        <w:spacing w:before="0" w:beforeAutospacing="0" w:after="0" w:afterAutospacing="0" w:line="324" w:lineRule="atLeast"/>
        <w:rPr>
          <w:rStyle w:val="bumpedfont15"/>
          <w:color w:val="000000"/>
          <w:sz w:val="28"/>
          <w:szCs w:val="28"/>
        </w:rPr>
      </w:pPr>
      <w:r w:rsidRPr="00B838D5">
        <w:rPr>
          <w:rStyle w:val="bumpedfont15"/>
          <w:color w:val="000000"/>
          <w:sz w:val="28"/>
          <w:szCs w:val="28"/>
        </w:rPr>
        <w:t xml:space="preserve">7.Амирджанян Инга Геннадиевна </w:t>
      </w:r>
    </w:p>
    <w:p w14:paraId="70205FD0" w14:textId="77777777" w:rsidR="009333AA" w:rsidRPr="00B838D5" w:rsidRDefault="009333AA" w:rsidP="009333AA">
      <w:pPr>
        <w:pStyle w:val="a4"/>
        <w:spacing w:before="0" w:beforeAutospacing="0" w:after="0" w:afterAutospacing="0" w:line="324" w:lineRule="atLeast"/>
        <w:rPr>
          <w:color w:val="000000"/>
          <w:sz w:val="28"/>
          <w:szCs w:val="28"/>
        </w:rPr>
      </w:pPr>
      <w:r w:rsidRPr="00B838D5">
        <w:rPr>
          <w:rStyle w:val="bumpedfont15"/>
          <w:color w:val="000000"/>
          <w:sz w:val="28"/>
          <w:szCs w:val="28"/>
        </w:rPr>
        <w:t xml:space="preserve">8.Керейтова Эмине </w:t>
      </w:r>
      <w:proofErr w:type="spellStart"/>
      <w:r w:rsidRPr="00B838D5">
        <w:rPr>
          <w:rStyle w:val="bumpedfont15"/>
          <w:color w:val="000000"/>
          <w:sz w:val="28"/>
          <w:szCs w:val="28"/>
        </w:rPr>
        <w:t>Энверовна</w:t>
      </w:r>
      <w:proofErr w:type="spellEnd"/>
    </w:p>
    <w:p w14:paraId="250896A4" w14:textId="77777777" w:rsidR="009333AA" w:rsidRPr="00B838D5" w:rsidRDefault="009333AA" w:rsidP="009333AA">
      <w:pPr>
        <w:pStyle w:val="a4"/>
        <w:spacing w:before="0" w:beforeAutospacing="0" w:after="0" w:afterAutospacing="0" w:line="324" w:lineRule="atLeast"/>
        <w:rPr>
          <w:color w:val="000000"/>
          <w:sz w:val="28"/>
          <w:szCs w:val="28"/>
        </w:rPr>
      </w:pPr>
      <w:r w:rsidRPr="00B838D5">
        <w:rPr>
          <w:color w:val="000000"/>
          <w:sz w:val="28"/>
          <w:szCs w:val="28"/>
        </w:rPr>
        <w:t xml:space="preserve">9.Бориев </w:t>
      </w:r>
      <w:proofErr w:type="spellStart"/>
      <w:r w:rsidRPr="00B838D5">
        <w:rPr>
          <w:color w:val="000000"/>
          <w:sz w:val="28"/>
          <w:szCs w:val="28"/>
        </w:rPr>
        <w:t>Идар</w:t>
      </w:r>
      <w:proofErr w:type="spellEnd"/>
      <w:r w:rsidRPr="00B838D5">
        <w:rPr>
          <w:color w:val="000000"/>
          <w:sz w:val="28"/>
          <w:szCs w:val="28"/>
        </w:rPr>
        <w:t xml:space="preserve"> </w:t>
      </w:r>
      <w:proofErr w:type="spellStart"/>
      <w:r w:rsidRPr="00B838D5">
        <w:rPr>
          <w:color w:val="000000"/>
          <w:sz w:val="28"/>
          <w:szCs w:val="28"/>
        </w:rPr>
        <w:t>Замирович</w:t>
      </w:r>
      <w:proofErr w:type="spellEnd"/>
    </w:p>
    <w:p w14:paraId="5587D098" w14:textId="77777777" w:rsidR="009333AA" w:rsidRPr="00B838D5" w:rsidRDefault="009333AA" w:rsidP="009333AA">
      <w:pPr>
        <w:pStyle w:val="a4"/>
        <w:spacing w:before="0" w:beforeAutospacing="0" w:after="0" w:afterAutospacing="0" w:line="324" w:lineRule="atLeast"/>
        <w:rPr>
          <w:color w:val="000000"/>
          <w:sz w:val="28"/>
          <w:szCs w:val="28"/>
        </w:rPr>
      </w:pPr>
      <w:r w:rsidRPr="00B838D5">
        <w:rPr>
          <w:color w:val="000000"/>
          <w:sz w:val="28"/>
          <w:szCs w:val="28"/>
        </w:rPr>
        <w:t xml:space="preserve">10.Хатит Сусанна Руслановна </w:t>
      </w:r>
    </w:p>
    <w:p w14:paraId="565A27D7" w14:textId="77777777" w:rsidR="009333AA" w:rsidRPr="00B838D5" w:rsidRDefault="009333AA" w:rsidP="009333AA">
      <w:pPr>
        <w:pStyle w:val="a4"/>
        <w:spacing w:before="0" w:beforeAutospacing="0" w:after="0" w:afterAutospacing="0" w:line="324" w:lineRule="atLeast"/>
        <w:rPr>
          <w:color w:val="000000"/>
          <w:sz w:val="28"/>
          <w:szCs w:val="28"/>
        </w:rPr>
      </w:pPr>
    </w:p>
    <w:p w14:paraId="5BB74E07" w14:textId="77777777" w:rsidR="009333AA" w:rsidRPr="00B838D5" w:rsidRDefault="009333AA" w:rsidP="009333AA">
      <w:pPr>
        <w:pStyle w:val="a4"/>
        <w:spacing w:before="0" w:beforeAutospacing="0" w:after="0" w:afterAutospacing="0" w:line="324" w:lineRule="atLeast"/>
        <w:rPr>
          <w:color w:val="000000"/>
          <w:sz w:val="28"/>
          <w:szCs w:val="28"/>
        </w:rPr>
      </w:pPr>
      <w:r w:rsidRPr="00B838D5">
        <w:rPr>
          <w:rStyle w:val="bumpedfont15"/>
          <w:b/>
          <w:bCs/>
          <w:color w:val="000000"/>
          <w:sz w:val="28"/>
          <w:szCs w:val="28"/>
        </w:rPr>
        <w:t>ГМУ20-3</w:t>
      </w:r>
    </w:p>
    <w:p w14:paraId="2239441A" w14:textId="77777777" w:rsidR="009333AA" w:rsidRPr="00B838D5" w:rsidRDefault="009333AA" w:rsidP="009333AA">
      <w:pPr>
        <w:pStyle w:val="a4"/>
        <w:spacing w:before="0" w:beforeAutospacing="0" w:after="0" w:afterAutospacing="0" w:line="324" w:lineRule="atLeast"/>
        <w:rPr>
          <w:color w:val="000000"/>
          <w:sz w:val="28"/>
          <w:szCs w:val="28"/>
        </w:rPr>
      </w:pPr>
      <w:r w:rsidRPr="00B838D5">
        <w:rPr>
          <w:rStyle w:val="bumpedfont15"/>
          <w:color w:val="000000"/>
          <w:sz w:val="28"/>
          <w:szCs w:val="28"/>
        </w:rPr>
        <w:t>11.Андрианов Вадим Александрович</w:t>
      </w:r>
    </w:p>
    <w:p w14:paraId="09F65FF5" w14:textId="77777777" w:rsidR="009333AA" w:rsidRPr="00B838D5" w:rsidRDefault="009333AA" w:rsidP="009333AA">
      <w:pPr>
        <w:pStyle w:val="a4"/>
        <w:spacing w:before="0" w:beforeAutospacing="0" w:after="0" w:afterAutospacing="0" w:line="324" w:lineRule="atLeast"/>
        <w:rPr>
          <w:color w:val="000000"/>
          <w:sz w:val="28"/>
          <w:szCs w:val="28"/>
        </w:rPr>
      </w:pPr>
      <w:r w:rsidRPr="00B838D5">
        <w:rPr>
          <w:rStyle w:val="bumpedfont15"/>
          <w:color w:val="000000"/>
          <w:sz w:val="28"/>
          <w:szCs w:val="28"/>
        </w:rPr>
        <w:t>12.Серебренников Илья</w:t>
      </w:r>
      <w:r w:rsidRPr="00B838D5">
        <w:rPr>
          <w:rStyle w:val="apple-converted-space"/>
          <w:color w:val="000000"/>
          <w:sz w:val="28"/>
          <w:szCs w:val="28"/>
        </w:rPr>
        <w:t> </w:t>
      </w:r>
      <w:r w:rsidRPr="00B838D5">
        <w:rPr>
          <w:rStyle w:val="bumpedfont15"/>
          <w:color w:val="000000"/>
          <w:sz w:val="28"/>
          <w:szCs w:val="28"/>
        </w:rPr>
        <w:t>Юрьевич</w:t>
      </w:r>
    </w:p>
    <w:p w14:paraId="4BCBEA8F" w14:textId="77777777" w:rsidR="009333AA" w:rsidRPr="00B838D5" w:rsidRDefault="009333AA" w:rsidP="009333AA">
      <w:pPr>
        <w:pStyle w:val="a4"/>
        <w:spacing w:before="0" w:beforeAutospacing="0" w:after="0" w:afterAutospacing="0" w:line="324" w:lineRule="atLeast"/>
        <w:rPr>
          <w:color w:val="000000"/>
          <w:sz w:val="28"/>
          <w:szCs w:val="28"/>
        </w:rPr>
      </w:pPr>
      <w:r w:rsidRPr="00B838D5">
        <w:rPr>
          <w:rStyle w:val="bumpedfont15"/>
          <w:color w:val="000000"/>
          <w:sz w:val="28"/>
          <w:szCs w:val="28"/>
        </w:rPr>
        <w:t>13.</w:t>
      </w:r>
      <w:r w:rsidRPr="00B838D5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B838D5">
        <w:rPr>
          <w:rStyle w:val="bumpedfont15"/>
          <w:color w:val="000000"/>
          <w:sz w:val="28"/>
          <w:szCs w:val="28"/>
        </w:rPr>
        <w:t>Чекулаева</w:t>
      </w:r>
      <w:proofErr w:type="spellEnd"/>
      <w:r w:rsidRPr="00B838D5">
        <w:rPr>
          <w:rStyle w:val="apple-converted-space"/>
          <w:color w:val="000000"/>
          <w:sz w:val="28"/>
          <w:szCs w:val="28"/>
        </w:rPr>
        <w:t> </w:t>
      </w:r>
      <w:r w:rsidRPr="00B838D5">
        <w:rPr>
          <w:rStyle w:val="bumpedfont15"/>
          <w:color w:val="000000"/>
          <w:sz w:val="28"/>
          <w:szCs w:val="28"/>
        </w:rPr>
        <w:t>Ангелина</w:t>
      </w:r>
      <w:r w:rsidRPr="00B838D5">
        <w:rPr>
          <w:rStyle w:val="apple-converted-space"/>
          <w:color w:val="000000"/>
          <w:sz w:val="28"/>
          <w:szCs w:val="28"/>
        </w:rPr>
        <w:t> </w:t>
      </w:r>
      <w:r w:rsidRPr="00B838D5">
        <w:rPr>
          <w:rStyle w:val="bumpedfont15"/>
          <w:color w:val="000000"/>
          <w:sz w:val="28"/>
          <w:szCs w:val="28"/>
        </w:rPr>
        <w:t>Владимировна</w:t>
      </w:r>
    </w:p>
    <w:p w14:paraId="68F23E66" w14:textId="77777777" w:rsidR="009333AA" w:rsidRPr="00B838D5" w:rsidRDefault="009333AA" w:rsidP="009333AA">
      <w:pPr>
        <w:pStyle w:val="a4"/>
        <w:spacing w:before="0" w:beforeAutospacing="0" w:after="0" w:afterAutospacing="0" w:line="324" w:lineRule="atLeast"/>
        <w:rPr>
          <w:color w:val="000000"/>
          <w:sz w:val="28"/>
          <w:szCs w:val="28"/>
        </w:rPr>
      </w:pPr>
      <w:r w:rsidRPr="00B838D5">
        <w:rPr>
          <w:rStyle w:val="bumpedfont15"/>
          <w:color w:val="000000"/>
          <w:sz w:val="28"/>
          <w:szCs w:val="28"/>
        </w:rPr>
        <w:t>14. Снеговая Наталья</w:t>
      </w:r>
      <w:r w:rsidRPr="00B838D5">
        <w:rPr>
          <w:rStyle w:val="apple-converted-space"/>
          <w:color w:val="000000"/>
          <w:sz w:val="28"/>
          <w:szCs w:val="28"/>
        </w:rPr>
        <w:t> </w:t>
      </w:r>
      <w:r w:rsidRPr="00B838D5">
        <w:rPr>
          <w:rStyle w:val="bumpedfont15"/>
          <w:color w:val="000000"/>
          <w:sz w:val="28"/>
          <w:szCs w:val="28"/>
        </w:rPr>
        <w:t>Игоревна</w:t>
      </w:r>
    </w:p>
    <w:p w14:paraId="3050AFB7" w14:textId="77777777" w:rsidR="009333AA" w:rsidRPr="00B838D5" w:rsidRDefault="009333AA" w:rsidP="009333AA">
      <w:pPr>
        <w:pStyle w:val="a4"/>
        <w:spacing w:before="0" w:beforeAutospacing="0" w:after="0" w:afterAutospacing="0" w:line="324" w:lineRule="atLeast"/>
        <w:rPr>
          <w:color w:val="000000"/>
          <w:sz w:val="28"/>
          <w:szCs w:val="28"/>
        </w:rPr>
      </w:pPr>
      <w:r w:rsidRPr="00B838D5">
        <w:rPr>
          <w:rStyle w:val="bumpedfont15"/>
          <w:color w:val="000000"/>
          <w:sz w:val="28"/>
          <w:szCs w:val="28"/>
        </w:rPr>
        <w:t>15.Арутюнян Эвелина</w:t>
      </w:r>
      <w:r w:rsidRPr="00B838D5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B838D5">
        <w:rPr>
          <w:rStyle w:val="bumpedfont15"/>
          <w:color w:val="000000"/>
          <w:sz w:val="28"/>
          <w:szCs w:val="28"/>
        </w:rPr>
        <w:t>Араиковна</w:t>
      </w:r>
      <w:proofErr w:type="spellEnd"/>
    </w:p>
    <w:p w14:paraId="2271BF19" w14:textId="77777777" w:rsidR="009333AA" w:rsidRPr="00B838D5" w:rsidRDefault="009333AA" w:rsidP="009333AA">
      <w:pPr>
        <w:pStyle w:val="a4"/>
        <w:spacing w:before="0" w:beforeAutospacing="0" w:after="0" w:afterAutospacing="0" w:line="324" w:lineRule="atLeast"/>
        <w:rPr>
          <w:color w:val="000000"/>
          <w:sz w:val="28"/>
          <w:szCs w:val="28"/>
        </w:rPr>
      </w:pPr>
      <w:r w:rsidRPr="00B838D5">
        <w:rPr>
          <w:rStyle w:val="bumpedfont15"/>
          <w:color w:val="000000"/>
          <w:sz w:val="28"/>
          <w:szCs w:val="28"/>
        </w:rPr>
        <w:t>16.</w:t>
      </w:r>
      <w:r w:rsidRPr="00B838D5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B838D5">
        <w:rPr>
          <w:rStyle w:val="bumpedfont15"/>
          <w:color w:val="000000"/>
          <w:sz w:val="28"/>
          <w:szCs w:val="28"/>
        </w:rPr>
        <w:t>Якушова</w:t>
      </w:r>
      <w:proofErr w:type="spellEnd"/>
      <w:r w:rsidRPr="00B838D5">
        <w:rPr>
          <w:rStyle w:val="apple-converted-space"/>
          <w:color w:val="000000"/>
          <w:sz w:val="28"/>
          <w:szCs w:val="28"/>
        </w:rPr>
        <w:t> </w:t>
      </w:r>
      <w:r w:rsidRPr="00B838D5">
        <w:rPr>
          <w:rStyle w:val="bumpedfont15"/>
          <w:color w:val="000000"/>
          <w:sz w:val="28"/>
          <w:szCs w:val="28"/>
        </w:rPr>
        <w:t>Ксения</w:t>
      </w:r>
      <w:r w:rsidRPr="00B838D5">
        <w:rPr>
          <w:rStyle w:val="apple-converted-space"/>
          <w:color w:val="000000"/>
          <w:sz w:val="28"/>
          <w:szCs w:val="28"/>
        </w:rPr>
        <w:t> </w:t>
      </w:r>
      <w:r w:rsidRPr="00B838D5">
        <w:rPr>
          <w:rStyle w:val="bumpedfont15"/>
          <w:color w:val="000000"/>
          <w:sz w:val="28"/>
          <w:szCs w:val="28"/>
        </w:rPr>
        <w:t>Александровна</w:t>
      </w:r>
    </w:p>
    <w:p w14:paraId="00BCDDBB" w14:textId="77777777" w:rsidR="009333AA" w:rsidRPr="00B838D5" w:rsidRDefault="009333AA" w:rsidP="009333AA">
      <w:pPr>
        <w:pStyle w:val="a4"/>
        <w:spacing w:before="0" w:beforeAutospacing="0" w:after="0" w:afterAutospacing="0" w:line="324" w:lineRule="atLeast"/>
        <w:rPr>
          <w:color w:val="000000"/>
          <w:sz w:val="28"/>
          <w:szCs w:val="28"/>
        </w:rPr>
      </w:pPr>
      <w:r w:rsidRPr="00B838D5">
        <w:rPr>
          <w:color w:val="000000"/>
          <w:sz w:val="28"/>
          <w:szCs w:val="28"/>
        </w:rPr>
        <w:t> </w:t>
      </w:r>
    </w:p>
    <w:p w14:paraId="6892F286" w14:textId="77777777" w:rsidR="009333AA" w:rsidRPr="00B838D5" w:rsidRDefault="009333AA" w:rsidP="009333AA">
      <w:pPr>
        <w:pStyle w:val="a4"/>
        <w:spacing w:before="0" w:beforeAutospacing="0" w:after="0" w:afterAutospacing="0" w:line="324" w:lineRule="atLeast"/>
        <w:rPr>
          <w:rStyle w:val="bumpedfont15"/>
          <w:b/>
          <w:bCs/>
          <w:color w:val="000000"/>
          <w:sz w:val="28"/>
          <w:szCs w:val="28"/>
        </w:rPr>
      </w:pPr>
      <w:r w:rsidRPr="00B838D5">
        <w:rPr>
          <w:rStyle w:val="bumpedfont15"/>
          <w:b/>
          <w:bCs/>
          <w:color w:val="000000"/>
          <w:sz w:val="28"/>
          <w:szCs w:val="28"/>
        </w:rPr>
        <w:t>ГМУ20-2</w:t>
      </w:r>
    </w:p>
    <w:p w14:paraId="686EE33C" w14:textId="511B7745" w:rsidR="009333AA" w:rsidRDefault="009333AA" w:rsidP="009333AA">
      <w:pPr>
        <w:pStyle w:val="a4"/>
        <w:spacing w:before="0" w:beforeAutospacing="0" w:after="0" w:afterAutospacing="0" w:line="324" w:lineRule="atLeast"/>
        <w:rPr>
          <w:rStyle w:val="bumpedfont15"/>
          <w:color w:val="000000"/>
          <w:sz w:val="28"/>
          <w:szCs w:val="28"/>
        </w:rPr>
      </w:pPr>
      <w:r w:rsidRPr="00B838D5">
        <w:rPr>
          <w:rStyle w:val="bumpedfont15"/>
          <w:color w:val="000000"/>
          <w:sz w:val="28"/>
          <w:szCs w:val="28"/>
        </w:rPr>
        <w:t>17.Игнатьев Александр</w:t>
      </w:r>
    </w:p>
    <w:p w14:paraId="25BB7ECA" w14:textId="40B6E0C0" w:rsidR="003D39E2" w:rsidRPr="00B838D5" w:rsidRDefault="003D39E2" w:rsidP="009333AA">
      <w:pPr>
        <w:pStyle w:val="a4"/>
        <w:spacing w:before="0" w:beforeAutospacing="0" w:after="0" w:afterAutospacing="0" w:line="324" w:lineRule="atLeast"/>
        <w:rPr>
          <w:rStyle w:val="bumpedfont15"/>
          <w:color w:val="000000"/>
          <w:sz w:val="28"/>
          <w:szCs w:val="28"/>
        </w:rPr>
      </w:pPr>
      <w:r>
        <w:rPr>
          <w:rStyle w:val="bumpedfont15"/>
          <w:color w:val="000000"/>
          <w:sz w:val="28"/>
          <w:szCs w:val="28"/>
        </w:rPr>
        <w:t>18.Хацкевич Надежда Юрьевна</w:t>
      </w:r>
    </w:p>
    <w:p w14:paraId="011050F6" w14:textId="77777777" w:rsidR="009333AA" w:rsidRPr="00B838D5" w:rsidRDefault="009333AA" w:rsidP="009333AA">
      <w:pPr>
        <w:pStyle w:val="a4"/>
        <w:spacing w:before="0" w:beforeAutospacing="0" w:after="0" w:afterAutospacing="0" w:line="324" w:lineRule="atLeast"/>
        <w:rPr>
          <w:rStyle w:val="bumpedfont15"/>
          <w:color w:val="000000"/>
          <w:sz w:val="28"/>
          <w:szCs w:val="28"/>
        </w:rPr>
      </w:pPr>
    </w:p>
    <w:p w14:paraId="69FEB0E0" w14:textId="77777777" w:rsidR="009333AA" w:rsidRPr="00B838D5" w:rsidRDefault="009333AA" w:rsidP="009333AA">
      <w:pPr>
        <w:pStyle w:val="a4"/>
        <w:spacing w:before="0" w:beforeAutospacing="0" w:after="0" w:afterAutospacing="0" w:line="324" w:lineRule="atLeast"/>
        <w:rPr>
          <w:b/>
          <w:bCs/>
          <w:color w:val="000000"/>
          <w:sz w:val="28"/>
          <w:szCs w:val="28"/>
        </w:rPr>
      </w:pPr>
      <w:r w:rsidRPr="00B838D5">
        <w:rPr>
          <w:b/>
          <w:bCs/>
          <w:color w:val="000000"/>
          <w:sz w:val="28"/>
          <w:szCs w:val="28"/>
        </w:rPr>
        <w:t>ГМУ21-9</w:t>
      </w:r>
    </w:p>
    <w:p w14:paraId="4B59F76C" w14:textId="02173C45" w:rsidR="009333AA" w:rsidRDefault="003D39E2" w:rsidP="009333AA">
      <w:pPr>
        <w:pStyle w:val="a4"/>
        <w:spacing w:before="0" w:beforeAutospacing="0" w:after="0" w:afterAutospacing="0" w:line="32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19</w:t>
      </w:r>
      <w:r w:rsidR="009333AA" w:rsidRPr="00B838D5">
        <w:rPr>
          <w:color w:val="000000"/>
          <w:sz w:val="28"/>
          <w:szCs w:val="28"/>
        </w:rPr>
        <w:t>.Дьяченко Анастасия Юрьевна</w:t>
      </w:r>
    </w:p>
    <w:p w14:paraId="43C07436" w14:textId="1CA5C956" w:rsidR="003D39E2" w:rsidRDefault="003D39E2" w:rsidP="009333AA">
      <w:pPr>
        <w:pStyle w:val="a4"/>
        <w:spacing w:before="0" w:beforeAutospacing="0" w:after="0" w:afterAutospacing="0" w:line="32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20.Атуова Милена Максимовна</w:t>
      </w:r>
    </w:p>
    <w:p w14:paraId="2BFE53BE" w14:textId="2E3E6288" w:rsidR="003D39E2" w:rsidRPr="00B838D5" w:rsidRDefault="003D39E2" w:rsidP="009333AA">
      <w:pPr>
        <w:pStyle w:val="a4"/>
        <w:spacing w:before="0" w:beforeAutospacing="0" w:after="0" w:afterAutospacing="0" w:line="32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21.Жукова Елизавета Евгеньевна</w:t>
      </w:r>
    </w:p>
    <w:p w14:paraId="2AFAE18F" w14:textId="312D7007" w:rsidR="009333AA" w:rsidRDefault="009333AA" w:rsidP="009333AA">
      <w:pPr>
        <w:pStyle w:val="a4"/>
        <w:spacing w:before="0" w:beforeAutospacing="0" w:after="0" w:afterAutospacing="0" w:line="324" w:lineRule="atLeast"/>
        <w:rPr>
          <w:color w:val="000000"/>
          <w:sz w:val="28"/>
          <w:szCs w:val="28"/>
        </w:rPr>
      </w:pPr>
    </w:p>
    <w:p w14:paraId="372F8FCA" w14:textId="36AC0AA8" w:rsidR="00757C0A" w:rsidRDefault="00757C0A" w:rsidP="009333AA">
      <w:pPr>
        <w:pStyle w:val="a4"/>
        <w:spacing w:before="0" w:beforeAutospacing="0" w:after="0" w:afterAutospacing="0" w:line="324" w:lineRule="atLeast"/>
        <w:rPr>
          <w:color w:val="000000"/>
          <w:sz w:val="28"/>
          <w:szCs w:val="28"/>
        </w:rPr>
      </w:pPr>
      <w:r w:rsidRPr="001828B1">
        <w:rPr>
          <w:b/>
          <w:bCs/>
          <w:sz w:val="28"/>
          <w:szCs w:val="28"/>
        </w:rPr>
        <w:t>ГМУ</w:t>
      </w:r>
      <w:r>
        <w:rPr>
          <w:b/>
          <w:bCs/>
          <w:sz w:val="28"/>
          <w:szCs w:val="28"/>
        </w:rPr>
        <w:t>21</w:t>
      </w:r>
      <w:r w:rsidRPr="001828B1">
        <w:rPr>
          <w:b/>
          <w:bCs/>
          <w:sz w:val="28"/>
          <w:szCs w:val="28"/>
        </w:rPr>
        <w:t>-</w:t>
      </w:r>
      <w:r>
        <w:rPr>
          <w:b/>
          <w:bCs/>
          <w:sz w:val="28"/>
          <w:szCs w:val="28"/>
        </w:rPr>
        <w:t>8</w:t>
      </w:r>
    </w:p>
    <w:p w14:paraId="37FFF7B8" w14:textId="32A83C74" w:rsidR="00757C0A" w:rsidRPr="00757C0A" w:rsidRDefault="00757C0A" w:rsidP="00757C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C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 Антонов Тимофей  </w:t>
      </w:r>
      <w:r w:rsidRPr="00757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57C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 </w:t>
      </w:r>
      <w:proofErr w:type="spellStart"/>
      <w:r w:rsidRPr="00757C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Асанина</w:t>
      </w:r>
      <w:proofErr w:type="spellEnd"/>
      <w:r w:rsidRPr="00757C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Дарья  </w:t>
      </w:r>
      <w:r w:rsidRPr="00757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57C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 Бердяева Ксения  </w:t>
      </w:r>
      <w:r w:rsidRPr="00757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57C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 Бирюкова Анастасия  </w:t>
      </w:r>
      <w:r w:rsidRPr="00757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57C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 Голикова Екатерина  </w:t>
      </w:r>
      <w:r w:rsidRPr="00757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57C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 Григорьева Ольга  </w:t>
      </w:r>
      <w:r w:rsidRPr="00757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57C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7 Захарова Мирослава  </w:t>
      </w:r>
      <w:r w:rsidRPr="00757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57C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8 </w:t>
      </w:r>
      <w:proofErr w:type="spellStart"/>
      <w:r w:rsidRPr="00757C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Кекушева</w:t>
      </w:r>
      <w:proofErr w:type="spellEnd"/>
      <w:r w:rsidRPr="00757C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Анастасия  </w:t>
      </w:r>
      <w:r w:rsidRPr="00757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57C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9 Коротких Сергей  </w:t>
      </w:r>
      <w:r w:rsidRPr="00757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57C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10 </w:t>
      </w:r>
      <w:proofErr w:type="spellStart"/>
      <w:r w:rsidRPr="00757C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Круцкович</w:t>
      </w:r>
      <w:proofErr w:type="spellEnd"/>
      <w:r w:rsidRPr="00757C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Ольга  </w:t>
      </w:r>
      <w:r w:rsidRPr="00757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57C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11 </w:t>
      </w:r>
      <w:proofErr w:type="spellStart"/>
      <w:r w:rsidRPr="00757C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Лавреньтьев</w:t>
      </w:r>
      <w:proofErr w:type="spellEnd"/>
      <w:r w:rsidRPr="00757C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Иван  </w:t>
      </w:r>
      <w:r w:rsidRPr="00757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57C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12 Лысенко Филипп  </w:t>
      </w:r>
      <w:r w:rsidRPr="00757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57C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13 Лямин Владислав  </w:t>
      </w:r>
      <w:r w:rsidRPr="00757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57C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14 Матяшева </w:t>
      </w:r>
      <w:proofErr w:type="spellStart"/>
      <w:r w:rsidRPr="00757C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Нарина</w:t>
      </w:r>
      <w:proofErr w:type="spellEnd"/>
      <w:r w:rsidRPr="00757C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</w:t>
      </w:r>
      <w:r w:rsidRPr="00757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57C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15 Мячин Кирилл  </w:t>
      </w:r>
      <w:r w:rsidRPr="00757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57C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16 Новикова Арина  </w:t>
      </w:r>
      <w:r w:rsidRPr="00757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57C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17 Овчинников Данила  </w:t>
      </w:r>
      <w:r w:rsidRPr="00757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57C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18 </w:t>
      </w:r>
      <w:proofErr w:type="spellStart"/>
      <w:r w:rsidRPr="00757C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Расметова</w:t>
      </w:r>
      <w:proofErr w:type="spellEnd"/>
      <w:r w:rsidRPr="00757C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Алина  </w:t>
      </w:r>
      <w:r w:rsidRPr="00757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57C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19 </w:t>
      </w:r>
      <w:proofErr w:type="spellStart"/>
      <w:r w:rsidRPr="00757C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Скородумова</w:t>
      </w:r>
      <w:proofErr w:type="spellEnd"/>
      <w:r w:rsidRPr="00757C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Виктория  </w:t>
      </w:r>
      <w:r w:rsidRPr="00757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57C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20 Соколов Данила  </w:t>
      </w:r>
      <w:r w:rsidRPr="00757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57C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21 Солнцев Филипп  </w:t>
      </w:r>
      <w:r w:rsidRPr="00757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57C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22 Строганов Владислав  </w:t>
      </w:r>
      <w:r w:rsidRPr="00757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57C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23 Трофимов Иван  </w:t>
      </w:r>
      <w:r w:rsidRPr="00757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57C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24 Тягай Нэля  </w:t>
      </w:r>
      <w:r w:rsidRPr="00757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57C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25 </w:t>
      </w:r>
      <w:proofErr w:type="spellStart"/>
      <w:r w:rsidRPr="00757C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Шабакин</w:t>
      </w:r>
      <w:proofErr w:type="spellEnd"/>
      <w:r w:rsidRPr="00757C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Евгений  </w:t>
      </w:r>
      <w:r w:rsidRPr="00757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57C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26 </w:t>
      </w:r>
      <w:proofErr w:type="spellStart"/>
      <w:r w:rsidRPr="00757C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Птухов</w:t>
      </w:r>
      <w:proofErr w:type="spellEnd"/>
      <w:r w:rsidRPr="00757C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Глеб</w:t>
      </w:r>
    </w:p>
    <w:p w14:paraId="14F58AAD" w14:textId="77777777" w:rsidR="00757C0A" w:rsidRPr="00757C0A" w:rsidRDefault="00757C0A" w:rsidP="009333AA">
      <w:pPr>
        <w:pStyle w:val="a4"/>
        <w:spacing w:before="0" w:beforeAutospacing="0" w:after="0" w:afterAutospacing="0" w:line="324" w:lineRule="atLeast"/>
        <w:rPr>
          <w:color w:val="000000"/>
          <w:sz w:val="28"/>
          <w:szCs w:val="28"/>
        </w:rPr>
      </w:pPr>
    </w:p>
    <w:p w14:paraId="4D6E5EA2" w14:textId="77777777" w:rsidR="00C04B40" w:rsidRDefault="00C04B40" w:rsidP="009333AA">
      <w:pPr>
        <w:pStyle w:val="a4"/>
        <w:spacing w:before="0" w:beforeAutospacing="0" w:after="0" w:afterAutospacing="0" w:line="324" w:lineRule="atLeast"/>
        <w:rPr>
          <w:color w:val="000000"/>
          <w:sz w:val="28"/>
          <w:szCs w:val="28"/>
        </w:rPr>
      </w:pPr>
    </w:p>
    <w:p w14:paraId="0E04B5DF" w14:textId="77777777" w:rsidR="009333AA" w:rsidRPr="00EF4A3C" w:rsidRDefault="009333AA" w:rsidP="009333AA">
      <w:pPr>
        <w:pStyle w:val="a4"/>
        <w:spacing w:before="0" w:beforeAutospacing="0" w:after="0" w:afterAutospacing="0" w:line="324" w:lineRule="atLeast"/>
        <w:rPr>
          <w:rFonts w:ascii="-webkit-standard" w:hAnsi="-webkit-standard"/>
          <w:color w:val="000000"/>
          <w:sz w:val="27"/>
          <w:szCs w:val="27"/>
        </w:rPr>
      </w:pPr>
    </w:p>
    <w:p w14:paraId="45F17CF7" w14:textId="77777777" w:rsidR="009333AA" w:rsidRPr="009333AA" w:rsidRDefault="009333AA" w:rsidP="001828B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9333AA" w:rsidRPr="009333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.AppleSystemUIFont">
    <w:altName w:val="Cambria"/>
    <w:charset w:val="00"/>
    <w:family w:val="roman"/>
    <w:pitch w:val="default"/>
  </w:font>
  <w:font w:name="UICTFontTextStyleBody">
    <w:altName w:val="Cambria"/>
    <w:charset w:val="00"/>
    <w:family w:val="roman"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-webkit-standard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27A91"/>
    <w:multiLevelType w:val="hybridMultilevel"/>
    <w:tmpl w:val="A43E63F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65B6C"/>
    <w:multiLevelType w:val="hybridMultilevel"/>
    <w:tmpl w:val="09A095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8A4172"/>
    <w:multiLevelType w:val="hybridMultilevel"/>
    <w:tmpl w:val="FBBE2F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5145BF"/>
    <w:multiLevelType w:val="hybridMultilevel"/>
    <w:tmpl w:val="DF1CC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1C7A8B"/>
    <w:multiLevelType w:val="hybridMultilevel"/>
    <w:tmpl w:val="09A095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0D0AA5"/>
    <w:multiLevelType w:val="hybridMultilevel"/>
    <w:tmpl w:val="461E5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4C2373"/>
    <w:multiLevelType w:val="hybridMultilevel"/>
    <w:tmpl w:val="5928C00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B3386F"/>
    <w:multiLevelType w:val="hybridMultilevel"/>
    <w:tmpl w:val="7A904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353BDA"/>
    <w:multiLevelType w:val="hybridMultilevel"/>
    <w:tmpl w:val="B3F8B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5E1B76"/>
    <w:multiLevelType w:val="hybridMultilevel"/>
    <w:tmpl w:val="E1620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B71297"/>
    <w:multiLevelType w:val="hybridMultilevel"/>
    <w:tmpl w:val="45008D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C84E68"/>
    <w:multiLevelType w:val="hybridMultilevel"/>
    <w:tmpl w:val="44FCCB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0605590">
    <w:abstractNumId w:val="0"/>
  </w:num>
  <w:num w:numId="2" w16cid:durableId="1113668517">
    <w:abstractNumId w:val="10"/>
  </w:num>
  <w:num w:numId="3" w16cid:durableId="678241043">
    <w:abstractNumId w:val="3"/>
  </w:num>
  <w:num w:numId="4" w16cid:durableId="724523633">
    <w:abstractNumId w:val="6"/>
  </w:num>
  <w:num w:numId="5" w16cid:durableId="692611465">
    <w:abstractNumId w:val="7"/>
  </w:num>
  <w:num w:numId="6" w16cid:durableId="1087460550">
    <w:abstractNumId w:val="5"/>
  </w:num>
  <w:num w:numId="7" w16cid:durableId="1896814909">
    <w:abstractNumId w:val="9"/>
  </w:num>
  <w:num w:numId="8" w16cid:durableId="1750543659">
    <w:abstractNumId w:val="1"/>
  </w:num>
  <w:num w:numId="9" w16cid:durableId="2093042774">
    <w:abstractNumId w:val="4"/>
  </w:num>
  <w:num w:numId="10" w16cid:durableId="628704056">
    <w:abstractNumId w:val="8"/>
  </w:num>
  <w:num w:numId="11" w16cid:durableId="154959100">
    <w:abstractNumId w:val="2"/>
  </w:num>
  <w:num w:numId="12" w16cid:durableId="10476086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BE5"/>
    <w:rsid w:val="00015C89"/>
    <w:rsid w:val="00016BE2"/>
    <w:rsid w:val="00020867"/>
    <w:rsid w:val="00021859"/>
    <w:rsid w:val="00026FE2"/>
    <w:rsid w:val="00027164"/>
    <w:rsid w:val="0005685C"/>
    <w:rsid w:val="000630F9"/>
    <w:rsid w:val="00064927"/>
    <w:rsid w:val="00066BB7"/>
    <w:rsid w:val="00072DA5"/>
    <w:rsid w:val="00090F59"/>
    <w:rsid w:val="000A237C"/>
    <w:rsid w:val="000A7FE8"/>
    <w:rsid w:val="000E19AA"/>
    <w:rsid w:val="0010508B"/>
    <w:rsid w:val="0010593E"/>
    <w:rsid w:val="001178AE"/>
    <w:rsid w:val="0014007A"/>
    <w:rsid w:val="001407C7"/>
    <w:rsid w:val="00141901"/>
    <w:rsid w:val="001800A8"/>
    <w:rsid w:val="00180DF8"/>
    <w:rsid w:val="001828B1"/>
    <w:rsid w:val="00187F33"/>
    <w:rsid w:val="001A0EEB"/>
    <w:rsid w:val="001C515B"/>
    <w:rsid w:val="001C65CC"/>
    <w:rsid w:val="001D25F2"/>
    <w:rsid w:val="001E1BE5"/>
    <w:rsid w:val="002957EC"/>
    <w:rsid w:val="002C77C4"/>
    <w:rsid w:val="002D118F"/>
    <w:rsid w:val="002D1AE1"/>
    <w:rsid w:val="002E4145"/>
    <w:rsid w:val="002F49CE"/>
    <w:rsid w:val="003121C9"/>
    <w:rsid w:val="00334EAE"/>
    <w:rsid w:val="00336F99"/>
    <w:rsid w:val="00350190"/>
    <w:rsid w:val="003502FC"/>
    <w:rsid w:val="00355714"/>
    <w:rsid w:val="00367FE4"/>
    <w:rsid w:val="003700FD"/>
    <w:rsid w:val="00376EF8"/>
    <w:rsid w:val="003867F4"/>
    <w:rsid w:val="00396ED5"/>
    <w:rsid w:val="003A674C"/>
    <w:rsid w:val="003C33CD"/>
    <w:rsid w:val="003D39E2"/>
    <w:rsid w:val="003F0AE0"/>
    <w:rsid w:val="00472A11"/>
    <w:rsid w:val="00473C07"/>
    <w:rsid w:val="0048523C"/>
    <w:rsid w:val="004B7330"/>
    <w:rsid w:val="004C4E39"/>
    <w:rsid w:val="004E4D30"/>
    <w:rsid w:val="00510E04"/>
    <w:rsid w:val="005152D3"/>
    <w:rsid w:val="00525E77"/>
    <w:rsid w:val="005526DA"/>
    <w:rsid w:val="00557694"/>
    <w:rsid w:val="00565765"/>
    <w:rsid w:val="005A177D"/>
    <w:rsid w:val="005B080E"/>
    <w:rsid w:val="005E22E1"/>
    <w:rsid w:val="005E3FBC"/>
    <w:rsid w:val="0060654B"/>
    <w:rsid w:val="006070BE"/>
    <w:rsid w:val="0061034C"/>
    <w:rsid w:val="00611B90"/>
    <w:rsid w:val="00623F18"/>
    <w:rsid w:val="00666291"/>
    <w:rsid w:val="006C07BD"/>
    <w:rsid w:val="006D2B01"/>
    <w:rsid w:val="0071595C"/>
    <w:rsid w:val="00733B90"/>
    <w:rsid w:val="00734F8F"/>
    <w:rsid w:val="00746F48"/>
    <w:rsid w:val="00757C0A"/>
    <w:rsid w:val="007641F9"/>
    <w:rsid w:val="00774C5D"/>
    <w:rsid w:val="00781D52"/>
    <w:rsid w:val="007A7103"/>
    <w:rsid w:val="007B2F72"/>
    <w:rsid w:val="007B6ED1"/>
    <w:rsid w:val="007D41D0"/>
    <w:rsid w:val="00811277"/>
    <w:rsid w:val="00836B9E"/>
    <w:rsid w:val="008414F7"/>
    <w:rsid w:val="008418E6"/>
    <w:rsid w:val="00856212"/>
    <w:rsid w:val="008664A5"/>
    <w:rsid w:val="00873DCE"/>
    <w:rsid w:val="00891D1F"/>
    <w:rsid w:val="00894DD7"/>
    <w:rsid w:val="008A12A7"/>
    <w:rsid w:val="008B0B28"/>
    <w:rsid w:val="008B31A0"/>
    <w:rsid w:val="008B4A1F"/>
    <w:rsid w:val="008B4B27"/>
    <w:rsid w:val="008B7AA6"/>
    <w:rsid w:val="008D6F83"/>
    <w:rsid w:val="00904052"/>
    <w:rsid w:val="00911819"/>
    <w:rsid w:val="009207C3"/>
    <w:rsid w:val="009333AA"/>
    <w:rsid w:val="00934EF1"/>
    <w:rsid w:val="00953746"/>
    <w:rsid w:val="009A0AFF"/>
    <w:rsid w:val="009B2FB6"/>
    <w:rsid w:val="009E4C9F"/>
    <w:rsid w:val="00A02ECA"/>
    <w:rsid w:val="00A06E2D"/>
    <w:rsid w:val="00A53CA9"/>
    <w:rsid w:val="00A7120C"/>
    <w:rsid w:val="00AA70F8"/>
    <w:rsid w:val="00AD2403"/>
    <w:rsid w:val="00B0762E"/>
    <w:rsid w:val="00B15916"/>
    <w:rsid w:val="00B7066B"/>
    <w:rsid w:val="00B838D5"/>
    <w:rsid w:val="00BB7566"/>
    <w:rsid w:val="00BC3FBE"/>
    <w:rsid w:val="00BD3EF6"/>
    <w:rsid w:val="00BD5F31"/>
    <w:rsid w:val="00BF05B4"/>
    <w:rsid w:val="00C04B40"/>
    <w:rsid w:val="00C05FC6"/>
    <w:rsid w:val="00C13D1C"/>
    <w:rsid w:val="00C520A1"/>
    <w:rsid w:val="00C607BA"/>
    <w:rsid w:val="00C93C5C"/>
    <w:rsid w:val="00C945FF"/>
    <w:rsid w:val="00CD43C6"/>
    <w:rsid w:val="00CE4172"/>
    <w:rsid w:val="00CF57D0"/>
    <w:rsid w:val="00D14FA9"/>
    <w:rsid w:val="00D71C40"/>
    <w:rsid w:val="00D761BE"/>
    <w:rsid w:val="00D77F40"/>
    <w:rsid w:val="00D92A41"/>
    <w:rsid w:val="00DA0D50"/>
    <w:rsid w:val="00DC33F9"/>
    <w:rsid w:val="00DC3C56"/>
    <w:rsid w:val="00DC7D5D"/>
    <w:rsid w:val="00DE43D7"/>
    <w:rsid w:val="00DE7875"/>
    <w:rsid w:val="00E020A2"/>
    <w:rsid w:val="00E03290"/>
    <w:rsid w:val="00E07722"/>
    <w:rsid w:val="00E2293E"/>
    <w:rsid w:val="00E30A2A"/>
    <w:rsid w:val="00E3248D"/>
    <w:rsid w:val="00E377E3"/>
    <w:rsid w:val="00EB711F"/>
    <w:rsid w:val="00EC7666"/>
    <w:rsid w:val="00ED1C0F"/>
    <w:rsid w:val="00EE31A4"/>
    <w:rsid w:val="00F03167"/>
    <w:rsid w:val="00F11677"/>
    <w:rsid w:val="00F645A2"/>
    <w:rsid w:val="00F65FBC"/>
    <w:rsid w:val="00FC6763"/>
    <w:rsid w:val="00FD0989"/>
    <w:rsid w:val="00FD0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2B1C6"/>
  <w15:chartTrackingRefBased/>
  <w15:docId w15:val="{E7482C60-4D7A-46BB-92ED-ECE7C992E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57D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333A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bumpedfont15">
    <w:name w:val="bumpedfont15"/>
    <w:basedOn w:val="a0"/>
    <w:rsid w:val="009333AA"/>
  </w:style>
  <w:style w:type="character" w:customStyle="1" w:styleId="apple-converted-space">
    <w:name w:val="apple-converted-space"/>
    <w:basedOn w:val="a0"/>
    <w:rsid w:val="009333AA"/>
  </w:style>
  <w:style w:type="paragraph" w:customStyle="1" w:styleId="p1">
    <w:name w:val="p1"/>
    <w:basedOn w:val="a"/>
    <w:rsid w:val="00611B90"/>
    <w:pPr>
      <w:spacing w:after="0" w:line="240" w:lineRule="auto"/>
    </w:pPr>
    <w:rPr>
      <w:rFonts w:ascii=".AppleSystemUIFont" w:eastAsiaTheme="minorEastAsia" w:hAnsi=".AppleSystemUIFont" w:cs="Times New Roman"/>
      <w:sz w:val="32"/>
      <w:szCs w:val="32"/>
      <w:lang w:eastAsia="ru-RU"/>
    </w:rPr>
  </w:style>
  <w:style w:type="character" w:customStyle="1" w:styleId="s1">
    <w:name w:val="s1"/>
    <w:basedOn w:val="a0"/>
    <w:rsid w:val="00611B90"/>
    <w:rPr>
      <w:rFonts w:ascii="UICTFontTextStyleBody" w:hAnsi="UICTFontTextStyleBody" w:hint="default"/>
      <w:b w:val="0"/>
      <w:bCs w:val="0"/>
      <w:i w:val="0"/>
      <w:iCs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3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7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43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6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0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79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07107123BC3D0488981B238ABCF2BAB" ma:contentTypeVersion="1" ma:contentTypeDescription="Создание документа." ma:contentTypeScope="" ma:versionID="3719f33cb1baf267365e8cc5906d59d0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CD85E26-0BC5-415E-A3BC-81B846DF4172}"/>
</file>

<file path=customXml/itemProps2.xml><?xml version="1.0" encoding="utf-8"?>
<ds:datastoreItem xmlns:ds="http://schemas.openxmlformats.org/officeDocument/2006/customXml" ds:itemID="{AAA5E73A-5AAC-451F-BE45-FF6964F419FE}"/>
</file>

<file path=customXml/itemProps3.xml><?xml version="1.0" encoding="utf-8"?>
<ds:datastoreItem xmlns:ds="http://schemas.openxmlformats.org/officeDocument/2006/customXml" ds:itemID="{E4974183-3464-40F8-9E00-F3601AB5C168}"/>
</file>

<file path=customXml/itemProps4.xml><?xml version="1.0" encoding="utf-8"?>
<ds:datastoreItem xmlns:ds="http://schemas.openxmlformats.org/officeDocument/2006/customXml" ds:itemID="{4C2D17DA-3511-418F-878B-D28FF7D0146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6</Pages>
  <Words>756</Words>
  <Characters>5474</Characters>
  <Application>Microsoft Office Word</Application>
  <DocSecurity>0</DocSecurity>
  <Lines>103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Dara</dc:creator>
  <cp:keywords/>
  <dc:description/>
  <cp:lastModifiedBy>Рождественская Ирина Андреевна</cp:lastModifiedBy>
  <cp:revision>3</cp:revision>
  <dcterms:created xsi:type="dcterms:W3CDTF">2023-05-09T13:54:00Z</dcterms:created>
  <dcterms:modified xsi:type="dcterms:W3CDTF">2023-05-09T13:59:00Z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0x010100507107123BC3D0488981B238ABCF2BAB</vt:lpwstr>
  </property>
</Properties>
</file>