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72067" w14:textId="023CB81A" w:rsidR="001D7969" w:rsidRDefault="001A0950">
      <w:pPr>
        <w:pStyle w:val="a3"/>
        <w:spacing w:line="110" w:lineRule="exact"/>
        <w:ind w:left="125"/>
        <w:rPr>
          <w:sz w:val="11"/>
        </w:rPr>
      </w:pPr>
      <w:r>
        <w:rPr>
          <w:noProof/>
          <w:position w:val="-1"/>
          <w:sz w:val="11"/>
          <w:lang w:bidi="ar-SA"/>
        </w:rPr>
        <mc:AlternateContent>
          <mc:Choice Requires="wpg">
            <w:drawing>
              <wp:inline distT="0" distB="0" distL="0" distR="0" wp14:anchorId="6F57210C" wp14:editId="33DB619E">
                <wp:extent cx="5848350" cy="69850"/>
                <wp:effectExtent l="27305" t="5080" r="29845" b="1270"/>
                <wp:docPr id="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69850"/>
                          <a:chOff x="0" y="0"/>
                          <a:chExt cx="9210" cy="110"/>
                        </a:xfrm>
                      </wpg:grpSpPr>
                      <wps:wsp>
                        <wps:cNvPr id="2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33"/>
                            <a:ext cx="9210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99"/>
                            <a:ext cx="921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E67BE5B" id="Group 23" o:spid="_x0000_s1026" style="width:460.5pt;height:5.5pt;mso-position-horizontal-relative:char;mso-position-vertical-relative:line" coordsize="92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">
                <v:line id="Line 25" o:spid="_x0000_s1027" style="position:absolute;visibility:visible;mso-wrap-style:square" from="0,33" to="9210,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" strokecolor="#5b9bd4" strokeweight="3.3pt"/>
                <v:line id="Line 24" o:spid="_x0000_s1028" style="position:absolute;visibility:visible;mso-wrap-style:square" from="0,99" to="9210,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" strokecolor="#5b9bd4" strokeweight="1.1pt"/>
                <w10:anchorlock/>
              </v:group>
            </w:pict>
          </mc:Fallback>
        </mc:AlternateContent>
      </w:r>
    </w:p>
    <w:p w14:paraId="796CC7DA" w14:textId="77777777" w:rsidR="001062F6" w:rsidRPr="00023B2C" w:rsidRDefault="001062F6" w:rsidP="009B1C2C">
      <w:pPr>
        <w:ind w:right="65"/>
        <w:jc w:val="center"/>
        <w:rPr>
          <w:sz w:val="24"/>
        </w:rPr>
      </w:pPr>
      <w:r w:rsidRPr="00023B2C">
        <w:rPr>
          <w:sz w:val="24"/>
        </w:rPr>
        <w:t xml:space="preserve">Департамент иностранных языков и межкультурной коммуникации </w:t>
      </w:r>
    </w:p>
    <w:p w14:paraId="6206662D" w14:textId="77777777" w:rsidR="001062F6" w:rsidRPr="00023B2C" w:rsidRDefault="001062F6" w:rsidP="009B1C2C">
      <w:pPr>
        <w:ind w:right="65"/>
        <w:jc w:val="center"/>
        <w:rPr>
          <w:sz w:val="24"/>
        </w:rPr>
      </w:pPr>
      <w:r w:rsidRPr="00023B2C">
        <w:rPr>
          <w:sz w:val="24"/>
        </w:rPr>
        <w:t xml:space="preserve">Факультета международных экономических отношений </w:t>
      </w:r>
    </w:p>
    <w:p w14:paraId="2E7B3D42" w14:textId="5D3C0130" w:rsidR="001062F6" w:rsidRPr="00023B2C" w:rsidRDefault="001062F6" w:rsidP="009B1C2C">
      <w:pPr>
        <w:ind w:right="65"/>
        <w:jc w:val="center"/>
        <w:rPr>
          <w:sz w:val="24"/>
        </w:rPr>
      </w:pPr>
      <w:r w:rsidRPr="00023B2C">
        <w:rPr>
          <w:sz w:val="24"/>
        </w:rPr>
        <w:t xml:space="preserve">Финансового университета при Правительстве РФ </w:t>
      </w:r>
    </w:p>
    <w:p w14:paraId="4E8663CB" w14:textId="07C9B8CA" w:rsidR="001062F6" w:rsidRPr="00023B2C" w:rsidRDefault="001062F6" w:rsidP="009B1C2C">
      <w:pPr>
        <w:ind w:right="65"/>
        <w:jc w:val="center"/>
        <w:rPr>
          <w:sz w:val="24"/>
        </w:rPr>
      </w:pPr>
      <w:r w:rsidRPr="00023B2C">
        <w:rPr>
          <w:sz w:val="24"/>
        </w:rPr>
        <w:t>Филологический факультет МГУ имени М.В. Ломоносова</w:t>
      </w:r>
    </w:p>
    <w:p w14:paraId="2D91110F" w14:textId="77777777" w:rsidR="001062F6" w:rsidRDefault="001062F6" w:rsidP="001062F6">
      <w:pPr>
        <w:spacing w:line="480" w:lineRule="auto"/>
        <w:ind w:right="65"/>
        <w:jc w:val="center"/>
        <w:rPr>
          <w:b/>
          <w:sz w:val="26"/>
        </w:rPr>
      </w:pPr>
    </w:p>
    <w:p w14:paraId="6F572075" w14:textId="31484265" w:rsidR="001D7969" w:rsidRPr="009B1C2C" w:rsidRDefault="00DD58A9" w:rsidP="001062F6">
      <w:pPr>
        <w:spacing w:line="480" w:lineRule="auto"/>
        <w:ind w:right="65"/>
        <w:jc w:val="center"/>
        <w:rPr>
          <w:b/>
          <w:sz w:val="24"/>
          <w:szCs w:val="24"/>
        </w:rPr>
      </w:pPr>
      <w:r w:rsidRPr="009B1C2C">
        <w:rPr>
          <w:b/>
          <w:sz w:val="24"/>
          <w:szCs w:val="24"/>
        </w:rPr>
        <w:t>Уважаемые коллеги!</w:t>
      </w:r>
    </w:p>
    <w:p w14:paraId="4D87DD50" w14:textId="35C0F613" w:rsidR="001062F6" w:rsidRPr="009B1C2C" w:rsidRDefault="001062F6" w:rsidP="00023B2C">
      <w:pPr>
        <w:pStyle w:val="a3"/>
        <w:spacing w:before="1"/>
        <w:ind w:left="0" w:right="65"/>
        <w:jc w:val="center"/>
        <w:rPr>
          <w:b/>
          <w:bCs/>
          <w:sz w:val="24"/>
          <w:szCs w:val="24"/>
        </w:rPr>
      </w:pPr>
      <w:r w:rsidRPr="009B1C2C">
        <w:rPr>
          <w:sz w:val="24"/>
          <w:szCs w:val="24"/>
        </w:rPr>
        <w:t>П</w:t>
      </w:r>
      <w:r w:rsidR="00DD58A9" w:rsidRPr="009B1C2C">
        <w:rPr>
          <w:sz w:val="24"/>
          <w:szCs w:val="24"/>
        </w:rPr>
        <w:t>риглаша</w:t>
      </w:r>
      <w:r w:rsidRPr="009B1C2C">
        <w:rPr>
          <w:sz w:val="24"/>
          <w:szCs w:val="24"/>
        </w:rPr>
        <w:t>ем</w:t>
      </w:r>
      <w:r w:rsidR="00DD58A9" w:rsidRPr="009B1C2C">
        <w:rPr>
          <w:sz w:val="24"/>
          <w:szCs w:val="24"/>
        </w:rPr>
        <w:t xml:space="preserve"> вас принять участие в</w:t>
      </w:r>
      <w:r w:rsidR="00DD58A9" w:rsidRPr="009B1C2C">
        <w:rPr>
          <w:spacing w:val="-5"/>
          <w:sz w:val="24"/>
          <w:szCs w:val="24"/>
        </w:rPr>
        <w:t xml:space="preserve"> </w:t>
      </w:r>
      <w:r w:rsidR="00DD58A9" w:rsidRPr="009B1C2C">
        <w:rPr>
          <w:sz w:val="24"/>
          <w:szCs w:val="24"/>
        </w:rPr>
        <w:t>работе</w:t>
      </w:r>
      <w:r w:rsidR="009B1C2C" w:rsidRPr="00247949">
        <w:rPr>
          <w:b/>
          <w:sz w:val="24"/>
          <w:szCs w:val="24"/>
        </w:rPr>
        <w:t xml:space="preserve"> </w:t>
      </w:r>
      <w:r w:rsidR="00247949" w:rsidRPr="00247949">
        <w:rPr>
          <w:b/>
          <w:sz w:val="24"/>
          <w:szCs w:val="24"/>
          <w:lang w:val="en-US"/>
        </w:rPr>
        <w:t>I</w:t>
      </w:r>
      <w:r w:rsidR="00247949" w:rsidRPr="00247949">
        <w:rPr>
          <w:sz w:val="24"/>
          <w:szCs w:val="24"/>
        </w:rPr>
        <w:t xml:space="preserve"> </w:t>
      </w:r>
      <w:r w:rsidRPr="009B1C2C">
        <w:rPr>
          <w:b/>
          <w:bCs/>
          <w:sz w:val="24"/>
          <w:szCs w:val="24"/>
        </w:rPr>
        <w:t>Международной научно-практической конференции</w:t>
      </w:r>
      <w:r w:rsidR="009B1C2C" w:rsidRPr="009B1C2C">
        <w:rPr>
          <w:b/>
          <w:bCs/>
          <w:sz w:val="24"/>
          <w:szCs w:val="24"/>
        </w:rPr>
        <w:t xml:space="preserve"> </w:t>
      </w:r>
      <w:r w:rsidRPr="009B1C2C">
        <w:rPr>
          <w:b/>
          <w:bCs/>
          <w:sz w:val="24"/>
          <w:szCs w:val="24"/>
        </w:rPr>
        <w:t xml:space="preserve">«Лингвистика дистанцирования: </w:t>
      </w:r>
      <w:r w:rsidR="009B1C2C">
        <w:rPr>
          <w:b/>
          <w:bCs/>
          <w:sz w:val="24"/>
          <w:szCs w:val="24"/>
        </w:rPr>
        <w:t xml:space="preserve">способы существования и эволюция </w:t>
      </w:r>
      <w:r w:rsidRPr="009B1C2C">
        <w:rPr>
          <w:b/>
          <w:bCs/>
          <w:sz w:val="24"/>
          <w:szCs w:val="24"/>
        </w:rPr>
        <w:t>языковой системы в эпоху цивилизационного слома»</w:t>
      </w:r>
    </w:p>
    <w:p w14:paraId="7042316F" w14:textId="77777777" w:rsidR="001062F6" w:rsidRPr="009B1C2C" w:rsidRDefault="001062F6" w:rsidP="001062F6">
      <w:pPr>
        <w:pStyle w:val="a3"/>
        <w:spacing w:before="1"/>
        <w:ind w:left="0"/>
        <w:rPr>
          <w:b/>
          <w:bCs/>
          <w:sz w:val="24"/>
          <w:szCs w:val="24"/>
        </w:rPr>
      </w:pPr>
    </w:p>
    <w:p w14:paraId="6F572079" w14:textId="4A260CE3" w:rsidR="001D7969" w:rsidRDefault="001062F6" w:rsidP="001062F6">
      <w:pPr>
        <w:pStyle w:val="a3"/>
        <w:spacing w:before="1"/>
        <w:ind w:left="0"/>
        <w:jc w:val="center"/>
        <w:rPr>
          <w:sz w:val="24"/>
          <w:szCs w:val="24"/>
        </w:rPr>
      </w:pPr>
      <w:r w:rsidRPr="009B1C2C">
        <w:rPr>
          <w:sz w:val="24"/>
          <w:szCs w:val="24"/>
        </w:rPr>
        <w:t xml:space="preserve">Конференция состоится </w:t>
      </w:r>
      <w:r w:rsidRPr="009B1C2C">
        <w:rPr>
          <w:b/>
          <w:bCs/>
          <w:sz w:val="24"/>
          <w:szCs w:val="24"/>
        </w:rPr>
        <w:t>2</w:t>
      </w:r>
      <w:r w:rsidR="009B1C2C">
        <w:rPr>
          <w:b/>
          <w:bCs/>
          <w:sz w:val="24"/>
          <w:szCs w:val="24"/>
        </w:rPr>
        <w:t>6</w:t>
      </w:r>
      <w:r w:rsidRPr="009B1C2C">
        <w:rPr>
          <w:b/>
          <w:bCs/>
          <w:sz w:val="24"/>
          <w:szCs w:val="24"/>
        </w:rPr>
        <w:t xml:space="preserve"> января 2021 г.</w:t>
      </w:r>
      <w:r w:rsidRPr="009B1C2C">
        <w:rPr>
          <w:sz w:val="24"/>
          <w:szCs w:val="24"/>
        </w:rPr>
        <w:t xml:space="preserve"> в дистанционном формате.</w:t>
      </w:r>
    </w:p>
    <w:p w14:paraId="13FA1465" w14:textId="77777777" w:rsidR="00247949" w:rsidRDefault="00247949" w:rsidP="009B1C2C">
      <w:pPr>
        <w:pStyle w:val="a3"/>
        <w:ind w:left="0" w:firstLine="397"/>
        <w:jc w:val="both"/>
        <w:rPr>
          <w:rStyle w:val="normaltextrun"/>
          <w:color w:val="000000"/>
          <w:sz w:val="24"/>
          <w:szCs w:val="28"/>
          <w:shd w:val="clear" w:color="auto" w:fill="FFFFFF"/>
        </w:rPr>
      </w:pPr>
    </w:p>
    <w:p w14:paraId="30EE899B" w14:textId="77777777" w:rsidR="009B1C2C" w:rsidRPr="00F3430C" w:rsidRDefault="001062F6" w:rsidP="009B1C2C">
      <w:pPr>
        <w:pStyle w:val="a3"/>
        <w:ind w:left="0" w:firstLine="397"/>
        <w:jc w:val="both"/>
        <w:rPr>
          <w:rStyle w:val="normaltextrun"/>
          <w:color w:val="000000"/>
          <w:sz w:val="24"/>
          <w:szCs w:val="28"/>
          <w:shd w:val="clear" w:color="auto" w:fill="FFFFFF"/>
        </w:rPr>
      </w:pPr>
      <w:r w:rsidRPr="00F3430C">
        <w:rPr>
          <w:rStyle w:val="normaltextrun"/>
          <w:color w:val="000000"/>
          <w:sz w:val="24"/>
          <w:szCs w:val="28"/>
          <w:shd w:val="clear" w:color="auto" w:fill="FFFFFF"/>
        </w:rPr>
        <w:t xml:space="preserve">Естественный человеческий язык является зеркалом и инструментом коммуникации. Все, что происходит в естественном человеческом общении в той или иной степени отражается в языке. Верно и обратное – изменения в системе языка (даже самые незначительные) могут изменять характер коммуникации, менять возможности </w:t>
      </w:r>
      <w:r w:rsidRPr="00F3430C">
        <w:rPr>
          <w:rStyle w:val="spellingerror"/>
          <w:color w:val="000000"/>
          <w:sz w:val="24"/>
          <w:szCs w:val="28"/>
          <w:shd w:val="clear" w:color="auto" w:fill="FFFFFF"/>
        </w:rPr>
        <w:t>смыслопередачи</w:t>
      </w:r>
      <w:r w:rsidRPr="00F3430C">
        <w:rPr>
          <w:rStyle w:val="normaltextrun"/>
          <w:color w:val="000000"/>
          <w:sz w:val="24"/>
          <w:szCs w:val="28"/>
          <w:shd w:val="clear" w:color="auto" w:fill="FFFFFF"/>
        </w:rPr>
        <w:t xml:space="preserve"> и даже самого человека. Конференция соберет за одним виртуальным столом специалистов из разных областей гуманитарного знания для того, чтобы понять и оценить нынешние очертания основного инструментария человеческого общения – языка. </w:t>
      </w:r>
    </w:p>
    <w:p w14:paraId="0ADED1D8" w14:textId="19D17049" w:rsidR="004C7FBB" w:rsidRPr="00F3430C" w:rsidRDefault="001062F6" w:rsidP="009B1C2C">
      <w:pPr>
        <w:pStyle w:val="a3"/>
        <w:ind w:left="0" w:firstLine="397"/>
        <w:jc w:val="both"/>
        <w:rPr>
          <w:rStyle w:val="normaltextrun"/>
          <w:color w:val="000000"/>
          <w:sz w:val="24"/>
          <w:szCs w:val="28"/>
          <w:shd w:val="clear" w:color="auto" w:fill="FFFFFF"/>
        </w:rPr>
      </w:pPr>
      <w:r w:rsidRPr="00F3430C">
        <w:rPr>
          <w:rStyle w:val="normaltextrun"/>
          <w:color w:val="000000"/>
          <w:sz w:val="24"/>
          <w:szCs w:val="28"/>
          <w:shd w:val="clear" w:color="auto" w:fill="FFFFFF"/>
        </w:rPr>
        <w:t xml:space="preserve">За последние 50 лет человечество прошло путь от глобального экономического взлета до полного разрыва отношений </w:t>
      </w:r>
      <w:r w:rsidR="009B1C2C" w:rsidRPr="00F3430C">
        <w:rPr>
          <w:rStyle w:val="normaltextrun"/>
          <w:color w:val="000000"/>
          <w:sz w:val="24"/>
          <w:szCs w:val="28"/>
          <w:shd w:val="clear" w:color="auto" w:fill="FFFFFF"/>
        </w:rPr>
        <w:t xml:space="preserve">социальных групп и целых </w:t>
      </w:r>
      <w:r w:rsidRPr="00F3430C">
        <w:rPr>
          <w:rStyle w:val="normaltextrun"/>
          <w:color w:val="000000"/>
          <w:sz w:val="24"/>
          <w:szCs w:val="28"/>
          <w:shd w:val="clear" w:color="auto" w:fill="FFFFFF"/>
        </w:rPr>
        <w:t xml:space="preserve">народов, от глобализации до регионализации, от мирового единения до </w:t>
      </w:r>
      <w:r w:rsidR="009B1C2C" w:rsidRPr="00F3430C">
        <w:rPr>
          <w:rStyle w:val="normaltextrun"/>
          <w:color w:val="000000"/>
          <w:sz w:val="24"/>
          <w:szCs w:val="28"/>
          <w:shd w:val="clear" w:color="auto" w:fill="FFFFFF"/>
        </w:rPr>
        <w:t xml:space="preserve">обособления </w:t>
      </w:r>
      <w:r w:rsidRPr="00F3430C">
        <w:rPr>
          <w:rStyle w:val="normaltextrun"/>
          <w:color w:val="000000"/>
          <w:sz w:val="24"/>
          <w:szCs w:val="28"/>
          <w:shd w:val="clear" w:color="auto" w:fill="FFFFFF"/>
        </w:rPr>
        <w:t xml:space="preserve">народов и культур. </w:t>
      </w:r>
      <w:r w:rsidR="009B1C2C" w:rsidRPr="00F3430C">
        <w:rPr>
          <w:rStyle w:val="normaltextrun"/>
          <w:color w:val="000000"/>
          <w:sz w:val="24"/>
          <w:szCs w:val="28"/>
          <w:shd w:val="clear" w:color="auto" w:fill="FFFFFF"/>
        </w:rPr>
        <w:t>С</w:t>
      </w:r>
      <w:r w:rsidRPr="00F3430C">
        <w:rPr>
          <w:rStyle w:val="normaltextrun"/>
          <w:color w:val="000000"/>
          <w:sz w:val="24"/>
          <w:szCs w:val="28"/>
          <w:shd w:val="clear" w:color="auto" w:fill="FFFFFF"/>
        </w:rPr>
        <w:t>окра</w:t>
      </w:r>
      <w:r w:rsidR="009B1C2C" w:rsidRPr="00F3430C">
        <w:rPr>
          <w:rStyle w:val="normaltextrun"/>
          <w:color w:val="000000"/>
          <w:sz w:val="24"/>
          <w:szCs w:val="28"/>
          <w:shd w:val="clear" w:color="auto" w:fill="FFFFFF"/>
        </w:rPr>
        <w:t>щается</w:t>
      </w:r>
      <w:r w:rsidRPr="00F3430C">
        <w:rPr>
          <w:rStyle w:val="normaltextrun"/>
          <w:color w:val="000000"/>
          <w:sz w:val="24"/>
          <w:szCs w:val="28"/>
          <w:shd w:val="clear" w:color="auto" w:fill="FFFFFF"/>
        </w:rPr>
        <w:t xml:space="preserve"> влияние письма</w:t>
      </w:r>
      <w:r w:rsidR="009B1C2C" w:rsidRPr="00F3430C">
        <w:rPr>
          <w:rStyle w:val="normaltextrun"/>
          <w:color w:val="000000"/>
          <w:sz w:val="24"/>
          <w:szCs w:val="28"/>
          <w:shd w:val="clear" w:color="auto" w:fill="FFFFFF"/>
        </w:rPr>
        <w:t>,</w:t>
      </w:r>
      <w:r w:rsidRPr="00F3430C">
        <w:rPr>
          <w:rStyle w:val="normaltextrun"/>
          <w:color w:val="000000"/>
          <w:sz w:val="24"/>
          <w:szCs w:val="28"/>
          <w:shd w:val="clear" w:color="auto" w:fill="FFFFFF"/>
        </w:rPr>
        <w:t xml:space="preserve"> </w:t>
      </w:r>
      <w:r w:rsidR="009B1C2C" w:rsidRPr="00F3430C">
        <w:rPr>
          <w:rStyle w:val="normaltextrun"/>
          <w:color w:val="000000"/>
          <w:sz w:val="24"/>
          <w:szCs w:val="28"/>
          <w:shd w:val="clear" w:color="auto" w:fill="FFFFFF"/>
        </w:rPr>
        <w:t xml:space="preserve">растет </w:t>
      </w:r>
      <w:r w:rsidRPr="00F3430C">
        <w:rPr>
          <w:rStyle w:val="normaltextrun"/>
          <w:color w:val="000000"/>
          <w:sz w:val="24"/>
          <w:szCs w:val="28"/>
          <w:shd w:val="clear" w:color="auto" w:fill="FFFFFF"/>
        </w:rPr>
        <w:t xml:space="preserve">роль устной речи. Мировая эпидемия коронавируса изменила характер человеческого общения. Стремление расширять его горизонты сохраняется, а из доступных средств познания мира людей человечеству осталось совсем немного – виртуальные каналы коммуникации. И главное – вместо «человека в полный рост» участники коммуникации получили практически стопроцентную вербальную информацию при практически нулевой невербальной. </w:t>
      </w:r>
    </w:p>
    <w:p w14:paraId="6F5720E5" w14:textId="2EE71327" w:rsidR="001D7969" w:rsidRPr="00F3430C" w:rsidRDefault="004C7FBB" w:rsidP="009B1C2C">
      <w:pPr>
        <w:pStyle w:val="a3"/>
        <w:ind w:left="0" w:firstLine="397"/>
        <w:jc w:val="both"/>
        <w:rPr>
          <w:sz w:val="18"/>
          <w:szCs w:val="28"/>
        </w:rPr>
      </w:pPr>
      <w:r w:rsidRPr="00F3430C">
        <w:rPr>
          <w:rStyle w:val="normaltextrun"/>
          <w:color w:val="000000"/>
          <w:sz w:val="24"/>
          <w:szCs w:val="28"/>
          <w:shd w:val="clear" w:color="auto" w:fill="FFFFFF"/>
        </w:rPr>
        <w:t>Ч</w:t>
      </w:r>
      <w:r w:rsidR="001062F6" w:rsidRPr="00F3430C">
        <w:rPr>
          <w:rStyle w:val="normaltextrun"/>
          <w:color w:val="000000"/>
          <w:sz w:val="24"/>
          <w:szCs w:val="28"/>
          <w:shd w:val="clear" w:color="auto" w:fill="FFFFFF"/>
        </w:rPr>
        <w:t xml:space="preserve">то с нами </w:t>
      </w:r>
      <w:r w:rsidR="009B1C2C" w:rsidRPr="00F3430C">
        <w:rPr>
          <w:rStyle w:val="normaltextrun"/>
          <w:color w:val="000000"/>
          <w:sz w:val="24"/>
          <w:szCs w:val="28"/>
          <w:shd w:val="clear" w:color="auto" w:fill="FFFFFF"/>
        </w:rPr>
        <w:t>происходит</w:t>
      </w:r>
      <w:r w:rsidR="001062F6" w:rsidRPr="00F3430C">
        <w:rPr>
          <w:rStyle w:val="normaltextrun"/>
          <w:color w:val="000000"/>
          <w:sz w:val="24"/>
          <w:szCs w:val="28"/>
          <w:shd w:val="clear" w:color="auto" w:fill="FFFFFF"/>
        </w:rPr>
        <w:t xml:space="preserve">? Что происходит в глубинах системы языка? </w:t>
      </w:r>
      <w:r w:rsidR="001062F6" w:rsidRPr="00F3430C">
        <w:rPr>
          <w:rStyle w:val="contextualspellingandgrammarerror"/>
          <w:color w:val="000000"/>
          <w:sz w:val="24"/>
          <w:szCs w:val="28"/>
          <w:shd w:val="clear" w:color="auto" w:fill="FFFFFF"/>
        </w:rPr>
        <w:t>Что происходит</w:t>
      </w:r>
      <w:r w:rsidR="001062F6" w:rsidRPr="00F3430C">
        <w:rPr>
          <w:rStyle w:val="normaltextrun"/>
          <w:color w:val="000000"/>
          <w:sz w:val="24"/>
          <w:szCs w:val="28"/>
          <w:shd w:val="clear" w:color="auto" w:fill="FFFFFF"/>
        </w:rPr>
        <w:t xml:space="preserve"> с человеческим мозгом? Как меняются когнитивные процессы? Чего ожидать человечеству в ближайшее десятилетие, если тонкие и пока едва заметные процессы </w:t>
      </w:r>
      <w:r w:rsidR="001062F6" w:rsidRPr="00F3430C">
        <w:rPr>
          <w:rStyle w:val="spellingerror"/>
          <w:color w:val="000000"/>
          <w:sz w:val="24"/>
          <w:szCs w:val="28"/>
          <w:shd w:val="clear" w:color="auto" w:fill="FFFFFF"/>
        </w:rPr>
        <w:t>накопительно</w:t>
      </w:r>
      <w:r w:rsidR="001062F6" w:rsidRPr="00F3430C">
        <w:rPr>
          <w:rStyle w:val="normaltextrun"/>
          <w:color w:val="000000"/>
          <w:sz w:val="24"/>
          <w:szCs w:val="28"/>
          <w:shd w:val="clear" w:color="auto" w:fill="FFFFFF"/>
        </w:rPr>
        <w:t xml:space="preserve"> приведут к </w:t>
      </w:r>
      <w:r w:rsidR="009B1C2C" w:rsidRPr="00F3430C">
        <w:rPr>
          <w:rStyle w:val="normaltextrun"/>
          <w:color w:val="000000"/>
          <w:sz w:val="24"/>
          <w:szCs w:val="28"/>
          <w:shd w:val="clear" w:color="auto" w:fill="FFFFFF"/>
        </w:rPr>
        <w:t xml:space="preserve">серьезным </w:t>
      </w:r>
      <w:r w:rsidR="001062F6" w:rsidRPr="00F3430C">
        <w:rPr>
          <w:rStyle w:val="normaltextrun"/>
          <w:color w:val="000000"/>
          <w:sz w:val="24"/>
          <w:szCs w:val="28"/>
          <w:shd w:val="clear" w:color="auto" w:fill="FFFFFF"/>
        </w:rPr>
        <w:t xml:space="preserve">сдвигам во всем величественном здании человеческой коммуникации, выстраивавшемся на протяжении столетий. Лингвисты, психологи, филологи, культурологи, антропологи, </w:t>
      </w:r>
      <w:r w:rsidR="001062F6" w:rsidRPr="00F3430C">
        <w:rPr>
          <w:rStyle w:val="spellingerror"/>
          <w:color w:val="000000"/>
          <w:sz w:val="24"/>
          <w:szCs w:val="28"/>
          <w:shd w:val="clear" w:color="auto" w:fill="FFFFFF"/>
        </w:rPr>
        <w:t>когнитивисты</w:t>
      </w:r>
      <w:r w:rsidR="001062F6" w:rsidRPr="00F3430C">
        <w:rPr>
          <w:rStyle w:val="normaltextrun"/>
          <w:color w:val="000000"/>
          <w:sz w:val="24"/>
          <w:szCs w:val="28"/>
          <w:shd w:val="clear" w:color="auto" w:fill="FFFFFF"/>
        </w:rPr>
        <w:t xml:space="preserve"> поделятся на конференции своими наблюдениями, которые и помогут нам всем в итоге сформировать единую картину глобальных изменений в языке в эпоху цивилизационного слома, в которую нам всем довелось жить.</w:t>
      </w:r>
    </w:p>
    <w:p w14:paraId="6F5720E6" w14:textId="7DBA49CB" w:rsidR="001D7969" w:rsidRDefault="001D7969">
      <w:pPr>
        <w:pStyle w:val="a3"/>
        <w:spacing w:before="9"/>
        <w:ind w:left="0"/>
      </w:pPr>
    </w:p>
    <w:p w14:paraId="6EADF0CC" w14:textId="71D68F0A" w:rsidR="001062F6" w:rsidRPr="001062F6" w:rsidRDefault="001062F6">
      <w:pPr>
        <w:pStyle w:val="a3"/>
        <w:spacing w:before="9"/>
        <w:ind w:left="0"/>
        <w:rPr>
          <w:b/>
          <w:bCs/>
        </w:rPr>
      </w:pPr>
      <w:r w:rsidRPr="001062F6">
        <w:rPr>
          <w:b/>
          <w:bCs/>
        </w:rPr>
        <w:t>Основными вопросами для обсуждения на конференции станут:</w:t>
      </w:r>
    </w:p>
    <w:p w14:paraId="2EAA3ABD" w14:textId="187155EA" w:rsidR="004E6B9E" w:rsidRPr="001A0950" w:rsidRDefault="009B1C2C" w:rsidP="001521C5">
      <w:pPr>
        <w:pStyle w:val="a3"/>
        <w:numPr>
          <w:ilvl w:val="0"/>
          <w:numId w:val="9"/>
        </w:numPr>
        <w:spacing w:before="9"/>
        <w:jc w:val="both"/>
      </w:pPr>
      <w:r w:rsidRPr="001A0950">
        <w:t>Эволюция или революция</w:t>
      </w:r>
      <w:r w:rsidR="004E6B9E" w:rsidRPr="001A0950">
        <w:t xml:space="preserve"> в человеческой коммуникации</w:t>
      </w:r>
      <w:r w:rsidRPr="001A0950">
        <w:t>: как меняется язык, меняется ли он вообще или просто эволюционирует</w:t>
      </w:r>
      <w:r w:rsidR="004E6B9E" w:rsidRPr="001A0950">
        <w:t>, требует ли этот процесс активного вмешательства человека или эти процессы автономны и их ход практически незаметен</w:t>
      </w:r>
      <w:r w:rsidR="00823C76">
        <w:t>?</w:t>
      </w:r>
    </w:p>
    <w:p w14:paraId="40B77E8B" w14:textId="6CEA1224" w:rsidR="004E6B9E" w:rsidRPr="001A0950" w:rsidRDefault="004E6B9E" w:rsidP="001521C5">
      <w:pPr>
        <w:pStyle w:val="a3"/>
        <w:numPr>
          <w:ilvl w:val="0"/>
          <w:numId w:val="9"/>
        </w:numPr>
        <w:spacing w:before="9"/>
        <w:jc w:val="both"/>
      </w:pPr>
      <w:r w:rsidRPr="001A0950">
        <w:t>Как соотносятся между собой лингвистические и когнитивные универсалии</w:t>
      </w:r>
      <w:r w:rsidR="00823C76">
        <w:t>?</w:t>
      </w:r>
      <w:r w:rsidRPr="001A0950">
        <w:t xml:space="preserve"> Не является ли эволюция языка, в сущности, эволюцией человеческого познания</w:t>
      </w:r>
      <w:r w:rsidR="00823C76">
        <w:t>?</w:t>
      </w:r>
    </w:p>
    <w:p w14:paraId="327D5712" w14:textId="6AE52559" w:rsidR="001062F6" w:rsidRPr="001A0950" w:rsidRDefault="004E6B9E" w:rsidP="001521C5">
      <w:pPr>
        <w:pStyle w:val="a3"/>
        <w:numPr>
          <w:ilvl w:val="0"/>
          <w:numId w:val="9"/>
        </w:numPr>
        <w:spacing w:before="9"/>
        <w:jc w:val="both"/>
      </w:pPr>
      <w:r w:rsidRPr="001A0950">
        <w:t>Полезны или вредны мероприятия по кодификации языка и его норм. Не накладывают ли они жесткие рамки на естественную потребность языка к саморазвитию</w:t>
      </w:r>
      <w:r w:rsidR="00823C76">
        <w:t>?</w:t>
      </w:r>
    </w:p>
    <w:p w14:paraId="47B22037" w14:textId="1155A8A8" w:rsidR="004E6B9E" w:rsidRPr="001A0950" w:rsidRDefault="004E6B9E" w:rsidP="001521C5">
      <w:pPr>
        <w:pStyle w:val="a3"/>
        <w:numPr>
          <w:ilvl w:val="0"/>
          <w:numId w:val="9"/>
        </w:numPr>
        <w:spacing w:before="9"/>
        <w:jc w:val="both"/>
      </w:pPr>
      <w:r w:rsidRPr="001A0950">
        <w:t xml:space="preserve">Зачем нужны дискурсивные модели мира и человеческой коммуникации? Нужны </w:t>
      </w:r>
      <w:r w:rsidRPr="001A0950">
        <w:lastRenderedPageBreak/>
        <w:t xml:space="preserve">ли они самому человеку или, прежде всего, используются для выработки алгоритмов и </w:t>
      </w:r>
      <w:proofErr w:type="gramStart"/>
      <w:r w:rsidRPr="001A0950">
        <w:t>последующей автоматизации</w:t>
      </w:r>
      <w:proofErr w:type="gramEnd"/>
      <w:r w:rsidRPr="001A0950">
        <w:t xml:space="preserve"> и использования в компьютерных приложениях</w:t>
      </w:r>
      <w:r w:rsidR="00823C76">
        <w:t>?</w:t>
      </w:r>
    </w:p>
    <w:p w14:paraId="14C39AF8" w14:textId="42A217C6" w:rsidR="004E6B9E" w:rsidRPr="001A0950" w:rsidRDefault="004E6B9E" w:rsidP="001521C5">
      <w:pPr>
        <w:pStyle w:val="a3"/>
        <w:numPr>
          <w:ilvl w:val="0"/>
          <w:numId w:val="9"/>
        </w:numPr>
        <w:spacing w:before="9"/>
        <w:jc w:val="both"/>
      </w:pPr>
      <w:r w:rsidRPr="001A0950">
        <w:t xml:space="preserve">Являются ли языки естественным хранилищем культуры или, напротив, </w:t>
      </w:r>
      <w:r w:rsidR="00823C76">
        <w:t>её</w:t>
      </w:r>
      <w:r w:rsidRPr="001A0950">
        <w:t xml:space="preserve"> разру</w:t>
      </w:r>
      <w:bookmarkStart w:id="0" w:name="_GoBack"/>
      <w:bookmarkEnd w:id="0"/>
      <w:r w:rsidRPr="001A0950">
        <w:t>шителями</w:t>
      </w:r>
      <w:r w:rsidR="00823C76">
        <w:t>?</w:t>
      </w:r>
      <w:r w:rsidRPr="001A0950">
        <w:t xml:space="preserve"> Приводят ли резкие изменения в характере человеческой коммуникации к столь же резким изменениям самых важных опор языковой системы</w:t>
      </w:r>
      <w:r w:rsidR="00823C76">
        <w:t>?</w:t>
      </w:r>
      <w:r w:rsidRPr="001A0950">
        <w:t xml:space="preserve"> И не сказывается ли это процесс на </w:t>
      </w:r>
      <w:r w:rsidR="001A0950" w:rsidRPr="001A0950">
        <w:t>культуре и способе существования человека</w:t>
      </w:r>
      <w:r w:rsidR="00823C76">
        <w:t>?</w:t>
      </w:r>
    </w:p>
    <w:p w14:paraId="7DA3A6AC" w14:textId="3618B56F" w:rsidR="001A0950" w:rsidRPr="001A0950" w:rsidRDefault="001A0950" w:rsidP="001521C5">
      <w:pPr>
        <w:pStyle w:val="a3"/>
        <w:numPr>
          <w:ilvl w:val="0"/>
          <w:numId w:val="9"/>
        </w:numPr>
        <w:spacing w:before="9"/>
        <w:jc w:val="both"/>
      </w:pPr>
      <w:r w:rsidRPr="001A0950">
        <w:t xml:space="preserve">Является ли </w:t>
      </w:r>
      <w:r w:rsidR="001521C5" w:rsidRPr="001A0950">
        <w:t>язык,</w:t>
      </w:r>
      <w:r w:rsidRPr="001A0950">
        <w:t xml:space="preserve"> как и раньше</w:t>
      </w:r>
      <w:r w:rsidR="001521C5">
        <w:t>,</w:t>
      </w:r>
      <w:r w:rsidRPr="001A0950">
        <w:t xml:space="preserve"> одним из самых важных инструменто</w:t>
      </w:r>
      <w:r w:rsidR="001521C5">
        <w:t>в</w:t>
      </w:r>
      <w:r w:rsidRPr="001A0950">
        <w:t xml:space="preserve"> познания</w:t>
      </w:r>
      <w:r w:rsidR="00823C76">
        <w:t>?</w:t>
      </w:r>
      <w:r w:rsidRPr="001A0950">
        <w:t xml:space="preserve"> Что происходит с человеческим мозгом в эпоху глобализации и дис</w:t>
      </w:r>
      <w:r w:rsidR="001521C5">
        <w:t>танцирования</w:t>
      </w:r>
      <w:r w:rsidR="00823C76">
        <w:t>?</w:t>
      </w:r>
      <w:r w:rsidR="001521C5">
        <w:t xml:space="preserve"> Как память хранит</w:t>
      </w:r>
      <w:r w:rsidRPr="001A0950">
        <w:t xml:space="preserve"> лингвистические универсалии</w:t>
      </w:r>
      <w:r w:rsidR="00823C76">
        <w:t>?</w:t>
      </w:r>
      <w:r w:rsidRPr="001A0950">
        <w:t xml:space="preserve"> Каковы основные инструменты понятийных обобщений человека 21 века кроме самого языка</w:t>
      </w:r>
      <w:r w:rsidR="00823C76">
        <w:t>?</w:t>
      </w:r>
      <w:r w:rsidRPr="001A0950">
        <w:t xml:space="preserve"> Не вытесняют ли они сам язык</w:t>
      </w:r>
      <w:r w:rsidR="00823C76">
        <w:t>?</w:t>
      </w:r>
    </w:p>
    <w:p w14:paraId="0649A1D4" w14:textId="51D1FFC1" w:rsidR="001062F6" w:rsidRDefault="001062F6">
      <w:pPr>
        <w:pStyle w:val="a3"/>
        <w:spacing w:before="9"/>
        <w:ind w:left="0"/>
        <w:rPr>
          <w:highlight w:val="yellow"/>
        </w:rPr>
      </w:pPr>
    </w:p>
    <w:p w14:paraId="315AB36A" w14:textId="59DCC969" w:rsidR="00247949" w:rsidRDefault="00247949" w:rsidP="00247949">
      <w:pPr>
        <w:pStyle w:val="a3"/>
        <w:spacing w:before="9"/>
        <w:ind w:left="0"/>
        <w:jc w:val="center"/>
        <w:rPr>
          <w:b/>
        </w:rPr>
      </w:pPr>
      <w:r w:rsidRPr="00247949">
        <w:rPr>
          <w:b/>
        </w:rPr>
        <w:t>Ключевые спикеры на пленарной сессии:</w:t>
      </w:r>
    </w:p>
    <w:p w14:paraId="0548F403" w14:textId="64474F37" w:rsidR="00695A13" w:rsidRDefault="00247949" w:rsidP="00247949">
      <w:pPr>
        <w:pStyle w:val="a3"/>
        <w:spacing w:before="9"/>
        <w:ind w:left="0"/>
        <w:jc w:val="both"/>
      </w:pPr>
      <w:r w:rsidRPr="00247949">
        <w:t xml:space="preserve">1. </w:t>
      </w:r>
      <w:r w:rsidR="00695A13" w:rsidRPr="00695A13">
        <w:rPr>
          <w:b/>
          <w:bCs/>
        </w:rPr>
        <w:t>Crystal David,</w:t>
      </w:r>
      <w:r w:rsidR="00695A13" w:rsidRPr="00247949">
        <w:t xml:space="preserve"> </w:t>
      </w:r>
      <w:r w:rsidR="00695A13" w:rsidRPr="00695A13">
        <w:t>британский филолог, языковед-англист</w:t>
      </w:r>
      <w:r w:rsidR="00695A13">
        <w:t>,</w:t>
      </w:r>
      <w:r w:rsidR="00695A13" w:rsidRPr="00695A13">
        <w:t xml:space="preserve"> </w:t>
      </w:r>
      <w:r w:rsidR="00695A13">
        <w:t>ч</w:t>
      </w:r>
      <w:r w:rsidR="00695A13" w:rsidRPr="00247949">
        <w:t>лен Британской академии и Ученого общества Уэльса, Университет Бангор, Великобритания</w:t>
      </w:r>
    </w:p>
    <w:p w14:paraId="1EB6E040" w14:textId="34D3D7BC" w:rsidR="00B369F7" w:rsidRDefault="00B369F7" w:rsidP="00247949">
      <w:pPr>
        <w:pStyle w:val="a3"/>
        <w:spacing w:before="9"/>
        <w:ind w:left="0"/>
        <w:jc w:val="both"/>
      </w:pPr>
      <w:r>
        <w:rPr>
          <w:b/>
          <w:bCs/>
        </w:rPr>
        <w:t xml:space="preserve">2. </w:t>
      </w:r>
      <w:r w:rsidRPr="00B369F7">
        <w:rPr>
          <w:b/>
          <w:bCs/>
        </w:rPr>
        <w:t xml:space="preserve">Черниговская Т.В., </w:t>
      </w:r>
      <w:r w:rsidRPr="00B369F7">
        <w:t>д.ф.н., д.б.н., профессор, член-корреспо</w:t>
      </w:r>
      <w:r>
        <w:t>н</w:t>
      </w:r>
      <w:r w:rsidRPr="00B369F7">
        <w:t>дент РАО</w:t>
      </w:r>
    </w:p>
    <w:p w14:paraId="1FF7CBCD" w14:textId="57008380" w:rsidR="00247949" w:rsidRPr="00247949" w:rsidRDefault="00B369F7" w:rsidP="00247949">
      <w:pPr>
        <w:pStyle w:val="a3"/>
        <w:spacing w:before="9"/>
        <w:ind w:left="0"/>
        <w:jc w:val="both"/>
      </w:pPr>
      <w:r>
        <w:t>3</w:t>
      </w:r>
      <w:r w:rsidR="00695A13">
        <w:t xml:space="preserve">. </w:t>
      </w:r>
      <w:r w:rsidR="00247949" w:rsidRPr="00695A13">
        <w:rPr>
          <w:b/>
          <w:bCs/>
        </w:rPr>
        <w:t>Александрова О.В.,</w:t>
      </w:r>
      <w:r w:rsidR="00247949" w:rsidRPr="00247949">
        <w:t xml:space="preserve"> д.ф.н, профессор, заведующая кафедрой английского язык</w:t>
      </w:r>
      <w:r w:rsidR="00986EC5">
        <w:t>ознания</w:t>
      </w:r>
      <w:r w:rsidR="00247949" w:rsidRPr="00247949">
        <w:t xml:space="preserve"> Филологического факультета МГУ им. М.В. Ломоносова</w:t>
      </w:r>
    </w:p>
    <w:p w14:paraId="00523F09" w14:textId="4FB3A568" w:rsidR="00247949" w:rsidRPr="00247949" w:rsidRDefault="00B369F7" w:rsidP="00247949">
      <w:pPr>
        <w:pStyle w:val="a3"/>
        <w:spacing w:before="9"/>
        <w:ind w:left="0"/>
        <w:jc w:val="both"/>
      </w:pPr>
      <w:r>
        <w:t>4</w:t>
      </w:r>
      <w:r w:rsidR="00247949" w:rsidRPr="00247949">
        <w:t xml:space="preserve">. </w:t>
      </w:r>
      <w:r w:rsidR="00247949" w:rsidRPr="00695A13">
        <w:rPr>
          <w:b/>
          <w:bCs/>
        </w:rPr>
        <w:t>Тер-Минасова С.Г.,</w:t>
      </w:r>
      <w:r w:rsidR="00247949" w:rsidRPr="00247949">
        <w:t xml:space="preserve"> д.ф.н., профессор, президент Факультета иностранных языков и регионоведения МГУ им. М.В. Ломоносова</w:t>
      </w:r>
    </w:p>
    <w:p w14:paraId="6E48DB4A" w14:textId="7BDC306C" w:rsidR="00247949" w:rsidRPr="00247949" w:rsidRDefault="00B369F7" w:rsidP="00247949">
      <w:pPr>
        <w:pStyle w:val="a3"/>
        <w:spacing w:before="9"/>
        <w:ind w:left="0"/>
        <w:jc w:val="both"/>
      </w:pPr>
      <w:r>
        <w:t>5</w:t>
      </w:r>
      <w:r w:rsidR="00247949" w:rsidRPr="00247949">
        <w:t xml:space="preserve">. </w:t>
      </w:r>
      <w:r w:rsidR="00247949" w:rsidRPr="00695A13">
        <w:rPr>
          <w:b/>
          <w:bCs/>
        </w:rPr>
        <w:t>Конурбаев М.Э.,</w:t>
      </w:r>
      <w:r w:rsidR="00247949" w:rsidRPr="00247949">
        <w:t xml:space="preserve"> д.ф.н., профессор, научный руководитель Департамента иностранных языков и межкультурной коммуникации</w:t>
      </w:r>
      <w:r w:rsidR="00247949">
        <w:t xml:space="preserve">, профессор кафедры </w:t>
      </w:r>
      <w:r w:rsidR="00247949" w:rsidRPr="00247949">
        <w:t xml:space="preserve">английского </w:t>
      </w:r>
      <w:r w:rsidR="00986EC5" w:rsidRPr="00247949">
        <w:t>язык</w:t>
      </w:r>
      <w:r w:rsidR="00986EC5">
        <w:t>ознания</w:t>
      </w:r>
      <w:r w:rsidR="00247949" w:rsidRPr="00247949">
        <w:t xml:space="preserve"> Филологического факультета МГУ им. М.В. Ломоносова</w:t>
      </w:r>
    </w:p>
    <w:p w14:paraId="7C11875D" w14:textId="69B2B578" w:rsidR="00247949" w:rsidRPr="00247949" w:rsidRDefault="00B369F7" w:rsidP="00247949">
      <w:pPr>
        <w:pStyle w:val="a3"/>
        <w:spacing w:before="9"/>
        <w:ind w:left="0"/>
        <w:jc w:val="both"/>
      </w:pPr>
      <w:r>
        <w:t>6</w:t>
      </w:r>
      <w:r w:rsidR="00247949" w:rsidRPr="00247949">
        <w:t xml:space="preserve">. </w:t>
      </w:r>
      <w:r w:rsidR="00247949" w:rsidRPr="00695A13">
        <w:rPr>
          <w:b/>
          <w:bCs/>
        </w:rPr>
        <w:t>Кибрик А.А.,</w:t>
      </w:r>
      <w:r w:rsidR="00247949" w:rsidRPr="00247949">
        <w:t xml:space="preserve"> д.ф.н, профессор, директор Института языкознания РАН</w:t>
      </w:r>
    </w:p>
    <w:p w14:paraId="4782EF26" w14:textId="0360F529" w:rsidR="00247949" w:rsidRPr="00247949" w:rsidRDefault="00B369F7" w:rsidP="00247949">
      <w:pPr>
        <w:pStyle w:val="a3"/>
        <w:spacing w:before="9"/>
        <w:ind w:left="0"/>
        <w:jc w:val="both"/>
      </w:pPr>
      <w:r>
        <w:t>7</w:t>
      </w:r>
      <w:r w:rsidR="00247949" w:rsidRPr="00247949">
        <w:t xml:space="preserve">. </w:t>
      </w:r>
      <w:r w:rsidR="00247949" w:rsidRPr="00695A13">
        <w:rPr>
          <w:b/>
          <w:bCs/>
        </w:rPr>
        <w:t>Ирисханова О.К.,</w:t>
      </w:r>
      <w:r w:rsidR="00247949" w:rsidRPr="00247949">
        <w:t xml:space="preserve"> д.ф.н, профессор, проректор по науке Московского государственного лингвистического университета</w:t>
      </w:r>
    </w:p>
    <w:p w14:paraId="5348EBAA" w14:textId="4435C0FC" w:rsidR="00247949" w:rsidRPr="00247949" w:rsidRDefault="00B369F7" w:rsidP="00247949">
      <w:pPr>
        <w:pStyle w:val="a3"/>
        <w:spacing w:before="9"/>
        <w:ind w:left="0"/>
        <w:jc w:val="both"/>
      </w:pPr>
      <w:r>
        <w:t>8</w:t>
      </w:r>
      <w:r w:rsidR="00247949" w:rsidRPr="00247949">
        <w:t xml:space="preserve">. </w:t>
      </w:r>
      <w:r w:rsidR="00247949" w:rsidRPr="00695A13">
        <w:rPr>
          <w:b/>
          <w:bCs/>
        </w:rPr>
        <w:t>Демьянков В.З.,</w:t>
      </w:r>
      <w:r w:rsidR="00247949" w:rsidRPr="00247949">
        <w:t xml:space="preserve"> д.ф.н., профессор, заведующий отделом теоретического и прикладного языкознания, руководитель Научно-образовательного центра теории и практики коммуникации имени Юрия Сергеевича Степанова, главный научный сотрудник сектора теоретического языкознания Института языкознания РАН</w:t>
      </w:r>
    </w:p>
    <w:p w14:paraId="2F85B465" w14:textId="7DAF05E6" w:rsidR="00247949" w:rsidRPr="00247949" w:rsidRDefault="00B369F7" w:rsidP="00247949">
      <w:pPr>
        <w:pStyle w:val="a3"/>
        <w:spacing w:before="9"/>
        <w:ind w:left="0"/>
        <w:jc w:val="both"/>
      </w:pPr>
      <w:r>
        <w:t>9</w:t>
      </w:r>
      <w:r w:rsidR="00247949" w:rsidRPr="00247949">
        <w:t xml:space="preserve">. </w:t>
      </w:r>
      <w:r w:rsidR="00247949" w:rsidRPr="00695A13">
        <w:rPr>
          <w:b/>
          <w:bCs/>
        </w:rPr>
        <w:t>Кобозева И.М.,</w:t>
      </w:r>
      <w:r w:rsidR="00247949" w:rsidRPr="00247949">
        <w:t xml:space="preserve"> д.ф.н., профессор кафедры теоретической и прикладной лингвистики МГУ им. М.В. Ломоносова</w:t>
      </w:r>
    </w:p>
    <w:p w14:paraId="37666627" w14:textId="1CC23527" w:rsidR="00247949" w:rsidRPr="00247949" w:rsidRDefault="00B369F7" w:rsidP="00247949">
      <w:pPr>
        <w:pStyle w:val="a3"/>
        <w:spacing w:before="9"/>
        <w:ind w:left="0"/>
        <w:jc w:val="both"/>
      </w:pPr>
      <w:r>
        <w:t>10</w:t>
      </w:r>
      <w:r w:rsidR="00247949" w:rsidRPr="00247949">
        <w:t xml:space="preserve">. </w:t>
      </w:r>
      <w:r w:rsidR="00247949" w:rsidRPr="00695A13">
        <w:rPr>
          <w:b/>
          <w:bCs/>
        </w:rPr>
        <w:t>Чижова Л.А.,</w:t>
      </w:r>
      <w:r w:rsidR="00247949" w:rsidRPr="00247949">
        <w:t xml:space="preserve"> к.ф.н., доцент кафедры общего и сравнительно-исторического языкознания филологического факультета МГУ им. М.В. Ломоносова</w:t>
      </w:r>
    </w:p>
    <w:p w14:paraId="6E69A960" w14:textId="3276E3BC" w:rsidR="00247949" w:rsidRPr="00247949" w:rsidRDefault="00247949" w:rsidP="00247949">
      <w:pPr>
        <w:pStyle w:val="a3"/>
        <w:spacing w:before="9"/>
        <w:ind w:left="0"/>
        <w:jc w:val="both"/>
      </w:pPr>
      <w:r w:rsidRPr="00247949">
        <w:t>1</w:t>
      </w:r>
      <w:r w:rsidR="00B369F7">
        <w:t>1</w:t>
      </w:r>
      <w:r w:rsidRPr="00247949">
        <w:t xml:space="preserve">. </w:t>
      </w:r>
      <w:r w:rsidRPr="00695A13">
        <w:rPr>
          <w:b/>
          <w:bCs/>
        </w:rPr>
        <w:t>Липгарт А.А.</w:t>
      </w:r>
      <w:r w:rsidRPr="00247949">
        <w:t xml:space="preserve"> – доктор филологических наук, профессор, и</w:t>
      </w:r>
      <w:r w:rsidR="00B856D1">
        <w:t>.</w:t>
      </w:r>
      <w:r w:rsidRPr="00247949">
        <w:t>о</w:t>
      </w:r>
      <w:r w:rsidR="00B856D1">
        <w:t>.</w:t>
      </w:r>
      <w:r w:rsidRPr="00247949">
        <w:t xml:space="preserve"> декана Филологического факультета МГУ им. М.В. Ломоносова.</w:t>
      </w:r>
    </w:p>
    <w:p w14:paraId="6693C574" w14:textId="507388E8" w:rsidR="00247949" w:rsidRPr="000F4860" w:rsidRDefault="00247949" w:rsidP="00247949">
      <w:pPr>
        <w:pStyle w:val="a3"/>
        <w:spacing w:before="9"/>
        <w:ind w:left="0"/>
        <w:jc w:val="both"/>
        <w:rPr>
          <w:lang w:val="en-US"/>
        </w:rPr>
      </w:pPr>
      <w:r w:rsidRPr="00247949">
        <w:t>1</w:t>
      </w:r>
      <w:r w:rsidR="00B369F7">
        <w:t>2</w:t>
      </w:r>
      <w:r w:rsidRPr="00247949">
        <w:t xml:space="preserve">. </w:t>
      </w:r>
      <w:r w:rsidRPr="00695A13">
        <w:rPr>
          <w:b/>
          <w:bCs/>
        </w:rPr>
        <w:t>Гвишиани Н.Б.</w:t>
      </w:r>
      <w:r w:rsidRPr="00247949">
        <w:t xml:space="preserve"> – </w:t>
      </w:r>
      <w:r w:rsidR="00837968">
        <w:t>д.ф.н.</w:t>
      </w:r>
      <w:r w:rsidRPr="00247949">
        <w:t>, профессор Филологического факультета МГУ им. М</w:t>
      </w:r>
      <w:r w:rsidRPr="000F4860">
        <w:rPr>
          <w:lang w:val="en-US"/>
        </w:rPr>
        <w:t>.</w:t>
      </w:r>
      <w:r w:rsidRPr="00247949">
        <w:t>В</w:t>
      </w:r>
      <w:r w:rsidRPr="000F4860">
        <w:rPr>
          <w:lang w:val="en-US"/>
        </w:rPr>
        <w:t xml:space="preserve">. </w:t>
      </w:r>
      <w:r w:rsidRPr="00247949">
        <w:t>Ломоносова</w:t>
      </w:r>
      <w:r w:rsidRPr="000F4860">
        <w:rPr>
          <w:lang w:val="en-US"/>
        </w:rPr>
        <w:t>.</w:t>
      </w:r>
    </w:p>
    <w:p w14:paraId="4E0ADD77" w14:textId="7A3D6CF3" w:rsidR="00247949" w:rsidRPr="00247949" w:rsidRDefault="00247949" w:rsidP="00247949">
      <w:pPr>
        <w:pStyle w:val="a3"/>
        <w:spacing w:before="9"/>
        <w:ind w:left="0"/>
        <w:jc w:val="both"/>
        <w:rPr>
          <w:lang w:val="en-US"/>
        </w:rPr>
      </w:pPr>
      <w:r w:rsidRPr="00247949">
        <w:rPr>
          <w:lang w:val="en-US"/>
        </w:rPr>
        <w:t>1</w:t>
      </w:r>
      <w:r w:rsidR="00B369F7" w:rsidRPr="00B369F7">
        <w:rPr>
          <w:lang w:val="en-US"/>
        </w:rPr>
        <w:t>3</w:t>
      </w:r>
      <w:r w:rsidRPr="00247949">
        <w:rPr>
          <w:lang w:val="en-US"/>
        </w:rPr>
        <w:t xml:space="preserve">. </w:t>
      </w:r>
      <w:r w:rsidRPr="00695A13">
        <w:rPr>
          <w:b/>
          <w:bCs/>
          <w:lang w:val="en-US"/>
        </w:rPr>
        <w:t>Nick Barron</w:t>
      </w:r>
      <w:r w:rsidRPr="00247949">
        <w:rPr>
          <w:lang w:val="en-US"/>
        </w:rPr>
        <w:t xml:space="preserve"> - associate professor, Nottingham University, </w:t>
      </w:r>
      <w:r>
        <w:rPr>
          <w:lang w:val="en-US"/>
        </w:rPr>
        <w:t>UK</w:t>
      </w:r>
      <w:r w:rsidRPr="00247949">
        <w:rPr>
          <w:lang w:val="en-US"/>
        </w:rPr>
        <w:t xml:space="preserve"> </w:t>
      </w:r>
    </w:p>
    <w:p w14:paraId="0627AA1F" w14:textId="36BF25B6" w:rsidR="00247949" w:rsidRPr="00894D73" w:rsidRDefault="00247949" w:rsidP="00247949">
      <w:pPr>
        <w:pStyle w:val="a3"/>
        <w:spacing w:before="9"/>
        <w:ind w:left="0"/>
        <w:jc w:val="both"/>
        <w:rPr>
          <w:lang w:val="en-US"/>
        </w:rPr>
      </w:pPr>
      <w:r w:rsidRPr="00247949">
        <w:rPr>
          <w:lang w:val="en-US"/>
        </w:rPr>
        <w:t>1</w:t>
      </w:r>
      <w:r w:rsidR="00B369F7" w:rsidRPr="00B369F7">
        <w:rPr>
          <w:lang w:val="en-US"/>
        </w:rPr>
        <w:t>4</w:t>
      </w:r>
      <w:r w:rsidRPr="00247949">
        <w:rPr>
          <w:lang w:val="en-US"/>
        </w:rPr>
        <w:t xml:space="preserve">. </w:t>
      </w:r>
      <w:r w:rsidRPr="00695A13">
        <w:rPr>
          <w:b/>
          <w:bCs/>
          <w:lang w:val="en-US"/>
        </w:rPr>
        <w:t>Stephen Pax Leonard</w:t>
      </w:r>
      <w:r w:rsidRPr="00247949">
        <w:rPr>
          <w:lang w:val="en-US"/>
        </w:rPr>
        <w:t xml:space="preserve"> – professor, </w:t>
      </w:r>
      <w:r>
        <w:rPr>
          <w:lang w:val="en-US"/>
        </w:rPr>
        <w:t xml:space="preserve">anthropologist, </w:t>
      </w:r>
      <w:r w:rsidRPr="00247949">
        <w:rPr>
          <w:lang w:val="en-US"/>
        </w:rPr>
        <w:t>Moscow State Linguistic University</w:t>
      </w:r>
      <w:r w:rsidR="00894D73" w:rsidRPr="00894D73">
        <w:rPr>
          <w:lang w:val="en-US"/>
        </w:rPr>
        <w:t xml:space="preserve">, </w:t>
      </w:r>
      <w:r w:rsidR="00894D73">
        <w:rPr>
          <w:lang w:val="en-US"/>
        </w:rPr>
        <w:t>Oxford University</w:t>
      </w:r>
    </w:p>
    <w:p w14:paraId="7FA1A55F" w14:textId="77777777" w:rsidR="00247949" w:rsidRPr="00247949" w:rsidRDefault="00247949">
      <w:pPr>
        <w:pStyle w:val="a3"/>
        <w:spacing w:before="9"/>
        <w:ind w:left="0"/>
        <w:rPr>
          <w:highlight w:val="yellow"/>
          <w:lang w:val="en-US"/>
        </w:rPr>
      </w:pPr>
    </w:p>
    <w:p w14:paraId="2DC456FE" w14:textId="77777777" w:rsidR="00DC60E9" w:rsidRPr="00695A13" w:rsidRDefault="00DC60E9" w:rsidP="007E2D41">
      <w:pPr>
        <w:pStyle w:val="a3"/>
        <w:spacing w:before="9"/>
        <w:ind w:left="0" w:firstLine="720"/>
        <w:jc w:val="center"/>
        <w:rPr>
          <w:b/>
        </w:rPr>
      </w:pPr>
      <w:r w:rsidRPr="00DC60E9">
        <w:rPr>
          <w:b/>
        </w:rPr>
        <w:t>СОСТАВ</w:t>
      </w:r>
    </w:p>
    <w:p w14:paraId="604A1B73" w14:textId="291F445E" w:rsidR="00DC60E9" w:rsidRPr="00695A13" w:rsidRDefault="00DC60E9" w:rsidP="007E2D41">
      <w:pPr>
        <w:pStyle w:val="a3"/>
        <w:spacing w:before="9"/>
        <w:ind w:left="0" w:firstLine="720"/>
        <w:jc w:val="center"/>
        <w:rPr>
          <w:b/>
        </w:rPr>
      </w:pPr>
      <w:r w:rsidRPr="00DC60E9">
        <w:rPr>
          <w:b/>
        </w:rPr>
        <w:t>организационного</w:t>
      </w:r>
      <w:r w:rsidRPr="00695A13">
        <w:rPr>
          <w:b/>
        </w:rPr>
        <w:t xml:space="preserve"> </w:t>
      </w:r>
      <w:r w:rsidRPr="00DC60E9">
        <w:rPr>
          <w:b/>
        </w:rPr>
        <w:t>комитета</w:t>
      </w:r>
    </w:p>
    <w:p w14:paraId="61D28D1F" w14:textId="7A97D1A5" w:rsidR="00DC60E9" w:rsidRDefault="00DC60E9" w:rsidP="007E2D41">
      <w:pPr>
        <w:pStyle w:val="a3"/>
        <w:spacing w:before="9"/>
        <w:ind w:left="0" w:firstLine="720"/>
        <w:jc w:val="both"/>
      </w:pPr>
      <w:r w:rsidRPr="00DC60E9">
        <w:rPr>
          <w:b/>
        </w:rPr>
        <w:lastRenderedPageBreak/>
        <w:t>Председатель</w:t>
      </w:r>
      <w:r>
        <w:t xml:space="preserve"> – Климова И.И., к.ф.н., доцент, профессор, руководитель Департамента иностранных язык</w:t>
      </w:r>
      <w:r w:rsidR="00AB7866">
        <w:t>ов и межкультурной коммуникации</w:t>
      </w:r>
    </w:p>
    <w:p w14:paraId="657CB9E6" w14:textId="25EDFD48" w:rsidR="00DC60E9" w:rsidRDefault="00DC60E9" w:rsidP="007E2D41">
      <w:pPr>
        <w:pStyle w:val="a3"/>
        <w:spacing w:before="9"/>
        <w:ind w:left="0" w:firstLine="720"/>
        <w:jc w:val="both"/>
      </w:pPr>
      <w:r w:rsidRPr="00DC60E9">
        <w:rPr>
          <w:b/>
        </w:rPr>
        <w:t>Заместитель председателя</w:t>
      </w:r>
      <w:r>
        <w:t xml:space="preserve"> – Конурбаев М.Э., д.ф.н., профессор, научный руководитель Департамента иностранных язык</w:t>
      </w:r>
      <w:r w:rsidR="00AB7866">
        <w:t>ов и межкультурной коммуникации</w:t>
      </w:r>
      <w:r w:rsidR="00247949">
        <w:t xml:space="preserve">, </w:t>
      </w:r>
      <w:r w:rsidR="00247949" w:rsidRPr="00247949">
        <w:t xml:space="preserve">профессор кафедры английского </w:t>
      </w:r>
      <w:r w:rsidR="00986EC5" w:rsidRPr="00247949">
        <w:t>язык</w:t>
      </w:r>
      <w:r w:rsidR="00986EC5">
        <w:t>ознания</w:t>
      </w:r>
      <w:r w:rsidR="00247949" w:rsidRPr="00247949">
        <w:t xml:space="preserve"> Филологического факультета МГУ им. М.В. Ломоносова</w:t>
      </w:r>
    </w:p>
    <w:p w14:paraId="7CF48C03" w14:textId="77777777" w:rsidR="00DC60E9" w:rsidRPr="00DC60E9" w:rsidRDefault="00DC60E9" w:rsidP="007E2D41">
      <w:pPr>
        <w:pStyle w:val="a3"/>
        <w:spacing w:before="9"/>
        <w:ind w:left="0" w:firstLine="720"/>
        <w:jc w:val="both"/>
        <w:rPr>
          <w:b/>
        </w:rPr>
      </w:pPr>
      <w:r w:rsidRPr="00DC60E9">
        <w:rPr>
          <w:b/>
        </w:rPr>
        <w:t>Сопредседатели</w:t>
      </w:r>
    </w:p>
    <w:p w14:paraId="4CAC38AA" w14:textId="32E7EC96" w:rsidR="00DC60E9" w:rsidRDefault="00DC60E9" w:rsidP="007E2D41">
      <w:pPr>
        <w:pStyle w:val="a3"/>
        <w:spacing w:before="9"/>
        <w:ind w:left="0" w:firstLine="720"/>
        <w:jc w:val="both"/>
      </w:pPr>
      <w:r>
        <w:t xml:space="preserve">Александрова О.В., д.ф.н, профессор, заведующая кафедрой английского </w:t>
      </w:r>
      <w:r w:rsidR="00986EC5" w:rsidRPr="00247949">
        <w:t>язык</w:t>
      </w:r>
      <w:r w:rsidR="00986EC5">
        <w:t>ознания</w:t>
      </w:r>
      <w:r>
        <w:t xml:space="preserve"> Филологического факультета МГУ им. М.В. Ломоносова.</w:t>
      </w:r>
    </w:p>
    <w:p w14:paraId="0606A90E" w14:textId="77777777" w:rsidR="00DC60E9" w:rsidRDefault="00DC60E9" w:rsidP="007E2D41">
      <w:pPr>
        <w:pStyle w:val="a3"/>
        <w:spacing w:before="9"/>
        <w:ind w:left="0" w:firstLine="720"/>
        <w:jc w:val="both"/>
      </w:pPr>
      <w:r>
        <w:t>Ирисханова О.К., д.ф.н, профессор, проректор по науке Московского государственного лингвистического университета</w:t>
      </w:r>
    </w:p>
    <w:p w14:paraId="489022A7" w14:textId="77777777" w:rsidR="00DC60E9" w:rsidRDefault="00DC60E9" w:rsidP="007E2D41">
      <w:pPr>
        <w:pStyle w:val="a3"/>
        <w:spacing w:before="9"/>
        <w:ind w:left="0" w:firstLine="720"/>
        <w:jc w:val="both"/>
      </w:pPr>
      <w:r>
        <w:t>Кибрик А.А., д.ф.н, профессор, директор Института языкознания РАН</w:t>
      </w:r>
    </w:p>
    <w:p w14:paraId="5C8E2CB8" w14:textId="383DBE91" w:rsidR="00DC60E9" w:rsidRPr="00247949" w:rsidRDefault="00DC60E9" w:rsidP="007E2D41">
      <w:pPr>
        <w:pStyle w:val="a3"/>
        <w:spacing w:before="9"/>
        <w:ind w:left="0" w:firstLine="720"/>
        <w:jc w:val="both"/>
        <w:rPr>
          <w:lang w:val="en-US"/>
        </w:rPr>
      </w:pPr>
      <w:r w:rsidRPr="00DC60E9">
        <w:rPr>
          <w:lang w:val="en-US"/>
        </w:rPr>
        <w:t>Nick Barron, associate professor, Nothingham University</w:t>
      </w:r>
      <w:r w:rsidR="00247949" w:rsidRPr="00247949">
        <w:rPr>
          <w:lang w:val="en-US"/>
        </w:rPr>
        <w:t xml:space="preserve">, </w:t>
      </w:r>
      <w:r w:rsidR="00247949">
        <w:rPr>
          <w:lang w:val="en-US"/>
        </w:rPr>
        <w:t>UK</w:t>
      </w:r>
    </w:p>
    <w:p w14:paraId="555676B2" w14:textId="77777777" w:rsidR="00DC60E9" w:rsidRPr="00DC60E9" w:rsidRDefault="00DC60E9" w:rsidP="007E2D41">
      <w:pPr>
        <w:pStyle w:val="a3"/>
        <w:spacing w:before="9"/>
        <w:ind w:left="0" w:firstLine="720"/>
        <w:jc w:val="both"/>
        <w:rPr>
          <w:lang w:val="en-US"/>
        </w:rPr>
      </w:pPr>
    </w:p>
    <w:p w14:paraId="71145B0F" w14:textId="77777777" w:rsidR="00DC60E9" w:rsidRPr="00DC60E9" w:rsidRDefault="00DC60E9" w:rsidP="007E2D41">
      <w:pPr>
        <w:pStyle w:val="a3"/>
        <w:spacing w:before="9"/>
        <w:ind w:left="0" w:firstLine="720"/>
        <w:jc w:val="both"/>
        <w:rPr>
          <w:b/>
        </w:rPr>
      </w:pPr>
      <w:r w:rsidRPr="00DC60E9">
        <w:rPr>
          <w:b/>
        </w:rPr>
        <w:t>Члены организационного комитета:</w:t>
      </w:r>
    </w:p>
    <w:p w14:paraId="34F64AD5" w14:textId="77777777" w:rsidR="00DC60E9" w:rsidRDefault="00DC60E9" w:rsidP="007E2D41">
      <w:pPr>
        <w:pStyle w:val="a3"/>
        <w:spacing w:before="9"/>
        <w:ind w:left="0" w:firstLine="720"/>
        <w:jc w:val="both"/>
      </w:pPr>
      <w:r>
        <w:t>Ганина Е.В., доцент, заместитель руководителя Департамента иностранных языков и межкультурной коммуникации по учебной и учебно-методической работе</w:t>
      </w:r>
    </w:p>
    <w:p w14:paraId="67A194EF" w14:textId="77777777" w:rsidR="00DC60E9" w:rsidRDefault="00DC60E9" w:rsidP="007E2D41">
      <w:pPr>
        <w:pStyle w:val="a3"/>
        <w:spacing w:before="9"/>
        <w:ind w:left="0" w:firstLine="720"/>
        <w:jc w:val="both"/>
      </w:pPr>
      <w:r>
        <w:t>Чернышкова Н.В., к.ф.н., заместитель руководителя Департамента иностранных языков и межкультурной коммуникации по учебной и учебно-методической работе</w:t>
      </w:r>
    </w:p>
    <w:p w14:paraId="3CDB8092" w14:textId="77777777" w:rsidR="00DC60E9" w:rsidRDefault="00DC60E9" w:rsidP="007E2D41">
      <w:pPr>
        <w:pStyle w:val="a3"/>
        <w:spacing w:before="9"/>
        <w:ind w:left="0" w:firstLine="720"/>
        <w:jc w:val="both"/>
      </w:pPr>
      <w:r>
        <w:t>Козловцева Н.А., к. культурологии, заместитель руководителя Департамента иностранных языков и межкультурной коммуникации по научной работе</w:t>
      </w:r>
    </w:p>
    <w:p w14:paraId="4BE04285" w14:textId="77777777" w:rsidR="00DC60E9" w:rsidRDefault="00DC60E9" w:rsidP="007E2D41">
      <w:pPr>
        <w:pStyle w:val="a3"/>
        <w:spacing w:before="9"/>
        <w:ind w:left="0" w:firstLine="720"/>
        <w:jc w:val="both"/>
      </w:pPr>
      <w:r>
        <w:t>Степнова А.А., помощник руководителя Департамента иностранных языков и межкультурной коммуникации</w:t>
      </w:r>
    </w:p>
    <w:p w14:paraId="7564CE37" w14:textId="77777777" w:rsidR="00DC60E9" w:rsidRDefault="00DC60E9" w:rsidP="007E2D41">
      <w:pPr>
        <w:pStyle w:val="a3"/>
        <w:spacing w:before="9"/>
        <w:ind w:left="0" w:firstLine="720"/>
        <w:jc w:val="both"/>
      </w:pPr>
    </w:p>
    <w:p w14:paraId="63691EC0" w14:textId="77777777" w:rsidR="00DC60E9" w:rsidRPr="00DC60E9" w:rsidRDefault="00DC60E9" w:rsidP="007E2D41">
      <w:pPr>
        <w:pStyle w:val="a3"/>
        <w:spacing w:before="9"/>
        <w:ind w:left="0" w:firstLine="720"/>
        <w:jc w:val="center"/>
        <w:rPr>
          <w:b/>
        </w:rPr>
      </w:pPr>
      <w:r w:rsidRPr="00DC60E9">
        <w:rPr>
          <w:b/>
        </w:rPr>
        <w:t>СОСТАВ</w:t>
      </w:r>
    </w:p>
    <w:p w14:paraId="52CD96E6" w14:textId="2F8E80B3" w:rsidR="00DC60E9" w:rsidRPr="00DC60E9" w:rsidRDefault="00DC60E9" w:rsidP="007E2D41">
      <w:pPr>
        <w:pStyle w:val="a3"/>
        <w:spacing w:before="9"/>
        <w:ind w:left="0" w:firstLine="720"/>
        <w:jc w:val="center"/>
        <w:rPr>
          <w:b/>
        </w:rPr>
      </w:pPr>
      <w:r w:rsidRPr="00DC60E9">
        <w:rPr>
          <w:b/>
        </w:rPr>
        <w:t>программного комитета</w:t>
      </w:r>
    </w:p>
    <w:p w14:paraId="3422C5A7" w14:textId="79F2279A" w:rsidR="00DC60E9" w:rsidRDefault="00DC60E9" w:rsidP="007E2D41">
      <w:pPr>
        <w:pStyle w:val="a3"/>
        <w:spacing w:before="9"/>
        <w:ind w:left="0" w:firstLine="720"/>
        <w:jc w:val="both"/>
      </w:pPr>
      <w:r w:rsidRPr="00DC60E9">
        <w:rPr>
          <w:b/>
        </w:rPr>
        <w:t>Председатель</w:t>
      </w:r>
      <w:r>
        <w:t xml:space="preserve"> – Конурбаев М.Э., д.ф.н., профессор, научный руководитель Департамента иностранных языков и межкультурной</w:t>
      </w:r>
      <w:r w:rsidR="00AB7866">
        <w:t xml:space="preserve"> коммуникации</w:t>
      </w:r>
      <w:r w:rsidR="00247949">
        <w:t xml:space="preserve">, </w:t>
      </w:r>
      <w:r w:rsidR="00247949" w:rsidRPr="00247949">
        <w:t xml:space="preserve">профессор кафедры английского </w:t>
      </w:r>
      <w:r w:rsidR="00986EC5" w:rsidRPr="00247949">
        <w:t>язык</w:t>
      </w:r>
      <w:r w:rsidR="00986EC5">
        <w:t>ознания</w:t>
      </w:r>
      <w:r w:rsidR="00247949" w:rsidRPr="00247949">
        <w:t xml:space="preserve"> Филологичес</w:t>
      </w:r>
      <w:r w:rsidR="00247949">
        <w:t>кого факультета МГУ им. М.В. Ло</w:t>
      </w:r>
      <w:r w:rsidR="00247949" w:rsidRPr="00247949">
        <w:t>моносова</w:t>
      </w:r>
    </w:p>
    <w:p w14:paraId="3505782D" w14:textId="77777777" w:rsidR="00DC60E9" w:rsidRDefault="00DC60E9" w:rsidP="007E2D41">
      <w:pPr>
        <w:pStyle w:val="a3"/>
        <w:spacing w:before="9"/>
        <w:ind w:left="0" w:firstLine="720"/>
        <w:jc w:val="both"/>
      </w:pPr>
    </w:p>
    <w:p w14:paraId="2DE02E64" w14:textId="77777777" w:rsidR="00DC60E9" w:rsidRPr="00DC60E9" w:rsidRDefault="00DC60E9" w:rsidP="007E2D41">
      <w:pPr>
        <w:pStyle w:val="a3"/>
        <w:spacing w:before="9"/>
        <w:ind w:left="0" w:firstLine="720"/>
        <w:jc w:val="both"/>
        <w:rPr>
          <w:b/>
        </w:rPr>
      </w:pPr>
      <w:r w:rsidRPr="00DC60E9">
        <w:rPr>
          <w:b/>
        </w:rPr>
        <w:t>Члены программного комитета:</w:t>
      </w:r>
    </w:p>
    <w:p w14:paraId="0C607637" w14:textId="3647D322" w:rsidR="00DC60E9" w:rsidRDefault="00DC60E9" w:rsidP="007E2D41">
      <w:pPr>
        <w:pStyle w:val="a3"/>
        <w:spacing w:before="9"/>
        <w:ind w:left="0" w:firstLine="720"/>
        <w:jc w:val="both"/>
      </w:pPr>
      <w:r>
        <w:t xml:space="preserve">Александрова О.В., д.ф.н, профессор, заведующая кафедрой английского </w:t>
      </w:r>
      <w:r w:rsidR="00986EC5" w:rsidRPr="00247949">
        <w:t>язык</w:t>
      </w:r>
      <w:r w:rsidR="00986EC5">
        <w:t xml:space="preserve">ознания </w:t>
      </w:r>
      <w:r>
        <w:t>Филологического фак</w:t>
      </w:r>
      <w:r w:rsidR="00AB7866">
        <w:t>ультета МГУ им. М.В. Ломоносова</w:t>
      </w:r>
    </w:p>
    <w:p w14:paraId="6BA3E52F" w14:textId="184BCCEC" w:rsidR="00DC60E9" w:rsidRPr="0097472A" w:rsidRDefault="00DC60E9" w:rsidP="007E2D41">
      <w:pPr>
        <w:pStyle w:val="a3"/>
        <w:spacing w:before="9"/>
        <w:ind w:left="0" w:firstLine="720"/>
        <w:jc w:val="both"/>
        <w:rPr>
          <w:lang w:val="en-US"/>
        </w:rPr>
      </w:pPr>
      <w:r w:rsidRPr="00247949">
        <w:rPr>
          <w:lang w:val="en-US"/>
        </w:rPr>
        <w:t>Nick</w:t>
      </w:r>
      <w:r w:rsidRPr="0097472A">
        <w:rPr>
          <w:lang w:val="en-US"/>
        </w:rPr>
        <w:t xml:space="preserve"> </w:t>
      </w:r>
      <w:r w:rsidRPr="00247949">
        <w:rPr>
          <w:lang w:val="en-US"/>
        </w:rPr>
        <w:t>Barron</w:t>
      </w:r>
      <w:r w:rsidRPr="0097472A">
        <w:rPr>
          <w:lang w:val="en-US"/>
        </w:rPr>
        <w:t xml:space="preserve">, </w:t>
      </w:r>
      <w:r w:rsidRPr="00247949">
        <w:rPr>
          <w:lang w:val="en-US"/>
        </w:rPr>
        <w:t>associate</w:t>
      </w:r>
      <w:r w:rsidRPr="0097472A">
        <w:rPr>
          <w:lang w:val="en-US"/>
        </w:rPr>
        <w:t xml:space="preserve"> </w:t>
      </w:r>
      <w:r w:rsidRPr="00247949">
        <w:rPr>
          <w:lang w:val="en-US"/>
        </w:rPr>
        <w:t>professor</w:t>
      </w:r>
      <w:r w:rsidRPr="0097472A">
        <w:rPr>
          <w:lang w:val="en-US"/>
        </w:rPr>
        <w:t xml:space="preserve">, </w:t>
      </w:r>
      <w:r w:rsidRPr="00247949">
        <w:rPr>
          <w:lang w:val="en-US"/>
        </w:rPr>
        <w:t>Nothingham</w:t>
      </w:r>
      <w:r w:rsidRPr="0097472A">
        <w:rPr>
          <w:lang w:val="en-US"/>
        </w:rPr>
        <w:t xml:space="preserve"> </w:t>
      </w:r>
      <w:r w:rsidRPr="00247949">
        <w:rPr>
          <w:lang w:val="en-US"/>
        </w:rPr>
        <w:t>University</w:t>
      </w:r>
      <w:r w:rsidR="00247949" w:rsidRPr="0097472A">
        <w:rPr>
          <w:lang w:val="en-US"/>
        </w:rPr>
        <w:t xml:space="preserve">, </w:t>
      </w:r>
      <w:r w:rsidR="00247949">
        <w:rPr>
          <w:lang w:val="en-US"/>
        </w:rPr>
        <w:t>UK</w:t>
      </w:r>
    </w:p>
    <w:p w14:paraId="099C27AD" w14:textId="77777777" w:rsidR="00DC60E9" w:rsidRDefault="00DC60E9" w:rsidP="007E2D41">
      <w:pPr>
        <w:pStyle w:val="a3"/>
        <w:spacing w:before="9"/>
        <w:ind w:left="0" w:firstLine="720"/>
        <w:jc w:val="both"/>
      </w:pPr>
      <w:r>
        <w:t>Ирисханова О.К., д.ф.н, профессор, проректор по науке Московского государственного лингвистического университета</w:t>
      </w:r>
    </w:p>
    <w:p w14:paraId="46AAC508" w14:textId="77777777" w:rsidR="00DC60E9" w:rsidRDefault="00DC60E9" w:rsidP="007E2D41">
      <w:pPr>
        <w:pStyle w:val="a3"/>
        <w:spacing w:before="9"/>
        <w:ind w:left="0" w:firstLine="720"/>
        <w:jc w:val="both"/>
      </w:pPr>
      <w:r>
        <w:t>Кибрик А.А., д.ф.н, профессор, директор Института языкознания РАН</w:t>
      </w:r>
    </w:p>
    <w:p w14:paraId="20558BB1" w14:textId="77777777" w:rsidR="00DC60E9" w:rsidRDefault="00DC60E9" w:rsidP="007E2D41">
      <w:pPr>
        <w:pStyle w:val="a3"/>
        <w:spacing w:before="9"/>
        <w:ind w:left="0" w:firstLine="720"/>
        <w:jc w:val="both"/>
      </w:pPr>
      <w:r>
        <w:t>Климова И.И., к.ф.н., доцент, профессор, руководитель Департамента иностранных языков и межкультурной коммуникации</w:t>
      </w:r>
    </w:p>
    <w:p w14:paraId="0CDCB93B" w14:textId="77777777" w:rsidR="00DC60E9" w:rsidRDefault="00DC60E9" w:rsidP="007E2D41">
      <w:pPr>
        <w:pStyle w:val="a3"/>
        <w:spacing w:before="9"/>
        <w:ind w:left="0" w:firstLine="720"/>
        <w:jc w:val="both"/>
      </w:pPr>
      <w:r>
        <w:t>Ганина Е.В., доцент, заместитель руководителя Департамента иностранных языков и межкультурной коммуникации по учебной и учебно-методической работе</w:t>
      </w:r>
    </w:p>
    <w:p w14:paraId="0ABABB31" w14:textId="77777777" w:rsidR="00DC60E9" w:rsidRDefault="00DC60E9" w:rsidP="007E2D41">
      <w:pPr>
        <w:pStyle w:val="a3"/>
        <w:spacing w:before="9"/>
        <w:ind w:left="0" w:firstLine="720"/>
        <w:jc w:val="both"/>
      </w:pPr>
      <w:r>
        <w:t>Чернышкова Н.В., к.ф.н., заместитель руководителя Департамента иностранных языков и межкультурной коммуникации по учебной и учебно-методической работе</w:t>
      </w:r>
    </w:p>
    <w:p w14:paraId="5445A823" w14:textId="38AC0777" w:rsidR="00DC60E9" w:rsidRDefault="00DC60E9" w:rsidP="007E2D41">
      <w:pPr>
        <w:pStyle w:val="a3"/>
        <w:spacing w:before="9"/>
        <w:ind w:left="0" w:firstLine="720"/>
        <w:jc w:val="both"/>
      </w:pPr>
      <w:r>
        <w:t>Козловцева Н.А., к. культурологии, заместитель руководителя Департамента иностранных языков и межкультурной коммуникации по научной работе</w:t>
      </w:r>
    </w:p>
    <w:p w14:paraId="3AA730B4" w14:textId="77777777" w:rsidR="00DC60E9" w:rsidRPr="001062F6" w:rsidRDefault="00DC60E9" w:rsidP="00DC60E9">
      <w:pPr>
        <w:pStyle w:val="a3"/>
        <w:spacing w:before="9"/>
        <w:ind w:left="0"/>
        <w:rPr>
          <w:highlight w:val="yellow"/>
        </w:rPr>
      </w:pPr>
    </w:p>
    <w:p w14:paraId="6F5720E7" w14:textId="72945C31" w:rsidR="001D7969" w:rsidRDefault="00247949" w:rsidP="007D4095">
      <w:pPr>
        <w:pStyle w:val="1"/>
        <w:spacing w:before="89"/>
        <w:ind w:left="1180"/>
      </w:pPr>
      <w:r>
        <w:t>УЧАСТИЕ В КОНФЕРЕНЦИИ</w:t>
      </w:r>
    </w:p>
    <w:p w14:paraId="7A28875E" w14:textId="77777777" w:rsidR="00247949" w:rsidRPr="00247949" w:rsidRDefault="00247949" w:rsidP="007D4095">
      <w:pPr>
        <w:pStyle w:val="1"/>
        <w:spacing w:before="89"/>
        <w:ind w:left="1180"/>
      </w:pPr>
    </w:p>
    <w:p w14:paraId="3017DA7C" w14:textId="77777777" w:rsidR="00247949" w:rsidRPr="00247949" w:rsidRDefault="00247949" w:rsidP="00247949">
      <w:pPr>
        <w:ind w:left="460" w:firstLine="720"/>
        <w:rPr>
          <w:sz w:val="26"/>
          <w:szCs w:val="26"/>
        </w:rPr>
      </w:pPr>
      <w:r w:rsidRPr="00247949">
        <w:rPr>
          <w:b/>
          <w:sz w:val="26"/>
          <w:szCs w:val="26"/>
        </w:rPr>
        <w:t>Рабочие языки конференции:</w:t>
      </w:r>
      <w:r w:rsidRPr="00247949">
        <w:rPr>
          <w:sz w:val="26"/>
          <w:szCs w:val="26"/>
        </w:rPr>
        <w:t xml:space="preserve"> английский и русский.</w:t>
      </w:r>
    </w:p>
    <w:p w14:paraId="5F813058" w14:textId="77777777" w:rsidR="00247949" w:rsidRDefault="00247949" w:rsidP="004927D5">
      <w:pPr>
        <w:pStyle w:val="a3"/>
        <w:spacing w:line="276" w:lineRule="auto"/>
        <w:ind w:left="1250"/>
        <w:jc w:val="both"/>
        <w:rPr>
          <w:b/>
        </w:rPr>
      </w:pPr>
    </w:p>
    <w:p w14:paraId="6F5720EA" w14:textId="19874513" w:rsidR="001D7969" w:rsidRPr="00247949" w:rsidRDefault="00DD58A9" w:rsidP="004927D5">
      <w:pPr>
        <w:pStyle w:val="a3"/>
        <w:spacing w:line="276" w:lineRule="auto"/>
        <w:ind w:left="1250"/>
        <w:jc w:val="both"/>
        <w:rPr>
          <w:b/>
        </w:rPr>
      </w:pPr>
      <w:r w:rsidRPr="00247949">
        <w:rPr>
          <w:b/>
        </w:rPr>
        <w:t>Возможные формы участия в работе Конференции:</w:t>
      </w:r>
    </w:p>
    <w:p w14:paraId="6F5720EB" w14:textId="5D23A020" w:rsidR="001D7969" w:rsidRDefault="00DD58A9" w:rsidP="004927D5">
      <w:pPr>
        <w:pStyle w:val="a4"/>
        <w:numPr>
          <w:ilvl w:val="0"/>
          <w:numId w:val="1"/>
        </w:numPr>
        <w:tabs>
          <w:tab w:val="left" w:pos="694"/>
        </w:tabs>
        <w:spacing w:line="276" w:lineRule="auto"/>
        <w:ind w:left="693"/>
        <w:jc w:val="both"/>
        <w:rPr>
          <w:sz w:val="26"/>
        </w:rPr>
      </w:pPr>
      <w:r>
        <w:rPr>
          <w:sz w:val="26"/>
        </w:rPr>
        <w:t>выступление с</w:t>
      </w:r>
      <w:r>
        <w:rPr>
          <w:spacing w:val="-2"/>
          <w:sz w:val="26"/>
        </w:rPr>
        <w:t xml:space="preserve"> </w:t>
      </w:r>
      <w:r>
        <w:rPr>
          <w:sz w:val="26"/>
        </w:rPr>
        <w:t>докладом</w:t>
      </w:r>
      <w:r w:rsidR="001A0950">
        <w:rPr>
          <w:sz w:val="26"/>
        </w:rPr>
        <w:t xml:space="preserve"> на круглом столе</w:t>
      </w:r>
      <w:r>
        <w:rPr>
          <w:sz w:val="26"/>
        </w:rPr>
        <w:t>;</w:t>
      </w:r>
    </w:p>
    <w:p w14:paraId="6F5720EC" w14:textId="4DD25C0F" w:rsidR="001D7969" w:rsidRDefault="00DD58A9" w:rsidP="004927D5">
      <w:pPr>
        <w:pStyle w:val="a4"/>
        <w:numPr>
          <w:ilvl w:val="0"/>
          <w:numId w:val="1"/>
        </w:numPr>
        <w:tabs>
          <w:tab w:val="left" w:pos="706"/>
        </w:tabs>
        <w:spacing w:before="1" w:line="276" w:lineRule="auto"/>
        <w:ind w:right="229" w:firstLine="0"/>
        <w:jc w:val="both"/>
        <w:rPr>
          <w:sz w:val="26"/>
        </w:rPr>
      </w:pPr>
      <w:r>
        <w:rPr>
          <w:sz w:val="26"/>
        </w:rPr>
        <w:t xml:space="preserve">выступление с докладом и публикация статьи в сборнике </w:t>
      </w:r>
      <w:r w:rsidR="007D4095">
        <w:rPr>
          <w:sz w:val="26"/>
        </w:rPr>
        <w:t>материалов</w:t>
      </w:r>
      <w:r>
        <w:rPr>
          <w:spacing w:val="-1"/>
          <w:sz w:val="26"/>
        </w:rPr>
        <w:t xml:space="preserve"> </w:t>
      </w:r>
      <w:r w:rsidR="007D4095">
        <w:rPr>
          <w:spacing w:val="-1"/>
          <w:sz w:val="26"/>
        </w:rPr>
        <w:t>к</w:t>
      </w:r>
      <w:r>
        <w:rPr>
          <w:sz w:val="26"/>
        </w:rPr>
        <w:t>онференции;</w:t>
      </w:r>
    </w:p>
    <w:p w14:paraId="6F5720EE" w14:textId="086614D2" w:rsidR="001D7969" w:rsidRDefault="00DD58A9" w:rsidP="004927D5">
      <w:pPr>
        <w:pStyle w:val="a4"/>
        <w:numPr>
          <w:ilvl w:val="0"/>
          <w:numId w:val="1"/>
        </w:numPr>
        <w:tabs>
          <w:tab w:val="left" w:pos="696"/>
        </w:tabs>
        <w:spacing w:line="276" w:lineRule="auto"/>
        <w:ind w:left="695" w:hanging="154"/>
        <w:jc w:val="both"/>
        <w:rPr>
          <w:sz w:val="26"/>
        </w:rPr>
      </w:pPr>
      <w:r>
        <w:rPr>
          <w:sz w:val="26"/>
        </w:rPr>
        <w:t xml:space="preserve">участие в работе </w:t>
      </w:r>
      <w:r w:rsidR="007D4095">
        <w:rPr>
          <w:sz w:val="26"/>
        </w:rPr>
        <w:t>к</w:t>
      </w:r>
      <w:r>
        <w:rPr>
          <w:sz w:val="26"/>
        </w:rPr>
        <w:t>онференции без доклада и без публикации</w:t>
      </w:r>
      <w:r>
        <w:rPr>
          <w:spacing w:val="-18"/>
          <w:sz w:val="26"/>
        </w:rPr>
        <w:t xml:space="preserve"> </w:t>
      </w:r>
      <w:r>
        <w:rPr>
          <w:sz w:val="26"/>
        </w:rPr>
        <w:t>статьи.</w:t>
      </w:r>
    </w:p>
    <w:p w14:paraId="4499EF89" w14:textId="77777777" w:rsidR="003E1AD0" w:rsidRDefault="003E1AD0" w:rsidP="004927D5">
      <w:pPr>
        <w:pStyle w:val="a3"/>
        <w:tabs>
          <w:tab w:val="left" w:pos="2357"/>
          <w:tab w:val="left" w:pos="2832"/>
          <w:tab w:val="left" w:pos="5114"/>
          <w:tab w:val="left" w:pos="6218"/>
          <w:tab w:val="left" w:pos="8106"/>
          <w:tab w:val="left" w:pos="8566"/>
        </w:tabs>
        <w:spacing w:line="276" w:lineRule="auto"/>
        <w:ind w:right="227" w:firstLine="707"/>
        <w:jc w:val="both"/>
      </w:pPr>
    </w:p>
    <w:p w14:paraId="6F5720F1" w14:textId="53A41D4E" w:rsidR="001D7969" w:rsidRDefault="00DD58A9" w:rsidP="004927D5">
      <w:pPr>
        <w:pStyle w:val="a3"/>
        <w:tabs>
          <w:tab w:val="left" w:pos="2357"/>
          <w:tab w:val="left" w:pos="2832"/>
          <w:tab w:val="left" w:pos="5114"/>
          <w:tab w:val="left" w:pos="6218"/>
          <w:tab w:val="left" w:pos="8106"/>
          <w:tab w:val="left" w:pos="8566"/>
        </w:tabs>
        <w:spacing w:line="276" w:lineRule="auto"/>
        <w:ind w:right="227" w:firstLine="707"/>
        <w:jc w:val="both"/>
      </w:pPr>
      <w:r>
        <w:t>Статьи</w:t>
      </w:r>
      <w:r w:rsidR="007D4095">
        <w:t xml:space="preserve"> </w:t>
      </w:r>
      <w:r>
        <w:t>и</w:t>
      </w:r>
      <w:r w:rsidR="007D4095">
        <w:t xml:space="preserve"> </w:t>
      </w:r>
      <w:r>
        <w:t>регистрационные</w:t>
      </w:r>
      <w:r w:rsidR="007D4095">
        <w:t xml:space="preserve"> </w:t>
      </w:r>
      <w:r>
        <w:t>формы</w:t>
      </w:r>
      <w:r w:rsidR="007D4095">
        <w:t xml:space="preserve"> </w:t>
      </w:r>
      <w:r>
        <w:t>направляются</w:t>
      </w:r>
      <w:r w:rsidR="007D4095">
        <w:t xml:space="preserve"> </w:t>
      </w:r>
      <w:r>
        <w:t>в</w:t>
      </w:r>
      <w:r w:rsidR="007D4095">
        <w:t xml:space="preserve"> </w:t>
      </w:r>
      <w:r>
        <w:t>Оргкомитет по следующему</w:t>
      </w:r>
      <w:r>
        <w:rPr>
          <w:spacing w:val="-8"/>
        </w:rPr>
        <w:t xml:space="preserve"> </w:t>
      </w:r>
      <w:r>
        <w:t>адресу</w:t>
      </w:r>
      <w:r w:rsidR="007D4095">
        <w:t xml:space="preserve">: </w:t>
      </w:r>
      <w:hyperlink r:id="rId8" w:history="1">
        <w:r w:rsidR="006F6195" w:rsidRPr="00FE21B0">
          <w:rPr>
            <w:rStyle w:val="a9"/>
            <w:lang w:val="en-US"/>
          </w:rPr>
          <w:t>linguistics</w:t>
        </w:r>
        <w:r w:rsidR="006F6195" w:rsidRPr="00FE21B0">
          <w:rPr>
            <w:rStyle w:val="a9"/>
          </w:rPr>
          <w:t>.</w:t>
        </w:r>
        <w:r w:rsidR="006F6195" w:rsidRPr="00FE21B0">
          <w:rPr>
            <w:rStyle w:val="a9"/>
            <w:lang w:val="en-US"/>
          </w:rPr>
          <w:t>conf</w:t>
        </w:r>
        <w:r w:rsidR="006F6195" w:rsidRPr="00FE21B0">
          <w:rPr>
            <w:rStyle w:val="a9"/>
          </w:rPr>
          <w:t>@</w:t>
        </w:r>
        <w:r w:rsidR="006F6195" w:rsidRPr="00FE21B0">
          <w:rPr>
            <w:rStyle w:val="a9"/>
            <w:lang w:val="en-US"/>
          </w:rPr>
          <w:t>fa</w:t>
        </w:r>
        <w:r w:rsidR="006F6195" w:rsidRPr="00FE21B0">
          <w:rPr>
            <w:rStyle w:val="a9"/>
          </w:rPr>
          <w:t>.</w:t>
        </w:r>
        <w:r w:rsidR="006F6195" w:rsidRPr="00FE21B0">
          <w:rPr>
            <w:rStyle w:val="a9"/>
            <w:lang w:val="en-US"/>
          </w:rPr>
          <w:t>ru</w:t>
        </w:r>
      </w:hyperlink>
      <w:r w:rsidR="00247949" w:rsidRPr="00247949">
        <w:t xml:space="preserve"> </w:t>
      </w:r>
    </w:p>
    <w:p w14:paraId="608724F2" w14:textId="77777777" w:rsidR="003E1AD0" w:rsidRPr="00247949" w:rsidRDefault="003E1AD0" w:rsidP="004927D5">
      <w:pPr>
        <w:pStyle w:val="a3"/>
        <w:tabs>
          <w:tab w:val="left" w:pos="2357"/>
          <w:tab w:val="left" w:pos="2832"/>
          <w:tab w:val="left" w:pos="5114"/>
          <w:tab w:val="left" w:pos="6218"/>
          <w:tab w:val="left" w:pos="8106"/>
          <w:tab w:val="left" w:pos="8566"/>
        </w:tabs>
        <w:spacing w:line="276" w:lineRule="auto"/>
        <w:ind w:right="227" w:firstLine="707"/>
        <w:jc w:val="both"/>
      </w:pPr>
    </w:p>
    <w:p w14:paraId="6D1131EF" w14:textId="634C10BE" w:rsidR="003E1AD0" w:rsidRPr="00701EA3" w:rsidRDefault="003E1AD0" w:rsidP="004927D5">
      <w:pPr>
        <w:spacing w:before="1" w:line="276" w:lineRule="auto"/>
        <w:ind w:left="542" w:right="228" w:firstLine="707"/>
        <w:jc w:val="both"/>
        <w:rPr>
          <w:sz w:val="26"/>
        </w:rPr>
      </w:pPr>
      <w:r>
        <w:rPr>
          <w:sz w:val="26"/>
        </w:rPr>
        <w:t xml:space="preserve">Приём заявок для участия в конференции – </w:t>
      </w:r>
      <w:r w:rsidRPr="00701EA3">
        <w:rPr>
          <w:b/>
          <w:sz w:val="26"/>
        </w:rPr>
        <w:t xml:space="preserve">до </w:t>
      </w:r>
      <w:r w:rsidR="002C05D7" w:rsidRPr="002C05D7">
        <w:rPr>
          <w:b/>
          <w:sz w:val="26"/>
        </w:rPr>
        <w:t>10</w:t>
      </w:r>
      <w:r w:rsidRPr="00701EA3">
        <w:rPr>
          <w:b/>
          <w:sz w:val="26"/>
        </w:rPr>
        <w:t xml:space="preserve"> </w:t>
      </w:r>
      <w:r w:rsidR="002C05D7">
        <w:rPr>
          <w:b/>
          <w:sz w:val="26"/>
        </w:rPr>
        <w:t>января</w:t>
      </w:r>
      <w:r w:rsidRPr="00701EA3">
        <w:rPr>
          <w:b/>
          <w:sz w:val="26"/>
        </w:rPr>
        <w:t xml:space="preserve"> 202</w:t>
      </w:r>
      <w:r w:rsidR="002C05D7">
        <w:rPr>
          <w:b/>
          <w:sz w:val="26"/>
        </w:rPr>
        <w:t>1</w:t>
      </w:r>
      <w:r w:rsidRPr="00701EA3">
        <w:rPr>
          <w:b/>
          <w:sz w:val="26"/>
        </w:rPr>
        <w:t xml:space="preserve"> г.</w:t>
      </w:r>
    </w:p>
    <w:p w14:paraId="6F5720F2" w14:textId="7F34511D" w:rsidR="001D7969" w:rsidRDefault="00DD58A9" w:rsidP="004927D5">
      <w:pPr>
        <w:spacing w:before="1" w:line="276" w:lineRule="auto"/>
        <w:ind w:left="542" w:right="228" w:firstLine="707"/>
        <w:jc w:val="both"/>
        <w:rPr>
          <w:sz w:val="26"/>
        </w:rPr>
      </w:pPr>
      <w:r w:rsidRPr="00701EA3">
        <w:rPr>
          <w:sz w:val="26"/>
        </w:rPr>
        <w:t xml:space="preserve">Прием статей осуществляется </w:t>
      </w:r>
      <w:r w:rsidRPr="00701EA3">
        <w:rPr>
          <w:b/>
          <w:sz w:val="26"/>
        </w:rPr>
        <w:t>до 1</w:t>
      </w:r>
      <w:r w:rsidR="007D4095" w:rsidRPr="00701EA3">
        <w:rPr>
          <w:b/>
          <w:sz w:val="26"/>
        </w:rPr>
        <w:t>0</w:t>
      </w:r>
      <w:r w:rsidRPr="00701EA3">
        <w:rPr>
          <w:b/>
          <w:sz w:val="26"/>
        </w:rPr>
        <w:t xml:space="preserve"> </w:t>
      </w:r>
      <w:r w:rsidR="007D4095" w:rsidRPr="00701EA3">
        <w:rPr>
          <w:b/>
          <w:sz w:val="26"/>
        </w:rPr>
        <w:t>января</w:t>
      </w:r>
      <w:r w:rsidRPr="00701EA3">
        <w:rPr>
          <w:b/>
          <w:sz w:val="26"/>
        </w:rPr>
        <w:t xml:space="preserve"> 20</w:t>
      </w:r>
      <w:r w:rsidR="007D4095" w:rsidRPr="00701EA3">
        <w:rPr>
          <w:b/>
          <w:sz w:val="26"/>
        </w:rPr>
        <w:t>21</w:t>
      </w:r>
      <w:r w:rsidRPr="00701EA3">
        <w:rPr>
          <w:b/>
          <w:sz w:val="26"/>
        </w:rPr>
        <w:t xml:space="preserve"> г</w:t>
      </w:r>
      <w:r w:rsidRPr="00701EA3">
        <w:rPr>
          <w:sz w:val="26"/>
        </w:rPr>
        <w:t>.</w:t>
      </w:r>
    </w:p>
    <w:p w14:paraId="007A5526" w14:textId="49217537" w:rsidR="003E1AD0" w:rsidRDefault="003E1AD0" w:rsidP="004927D5">
      <w:pPr>
        <w:pStyle w:val="a3"/>
        <w:spacing w:line="276" w:lineRule="auto"/>
        <w:ind w:right="226" w:firstLine="707"/>
        <w:jc w:val="both"/>
      </w:pPr>
      <w:r>
        <w:t xml:space="preserve">Участники конференции получат именные </w:t>
      </w:r>
      <w:r w:rsidR="000A2C89">
        <w:t xml:space="preserve">электронные </w:t>
      </w:r>
      <w:r>
        <w:t>сертификаты.</w:t>
      </w:r>
    </w:p>
    <w:p w14:paraId="6F5720F3" w14:textId="2ED06A7D" w:rsidR="001D7969" w:rsidRDefault="003E1AD0" w:rsidP="004927D5">
      <w:pPr>
        <w:pStyle w:val="a3"/>
        <w:spacing w:line="276" w:lineRule="auto"/>
        <w:ind w:right="226" w:firstLine="707"/>
        <w:jc w:val="both"/>
      </w:pPr>
      <w:r>
        <w:t>По результатам работы Конференции планируется и</w:t>
      </w:r>
      <w:r w:rsidR="00DD58A9">
        <w:t xml:space="preserve">здание сборника статей с последующим включением его в базу данных РИНЦ и присвоением ISBN </w:t>
      </w:r>
      <w:r>
        <w:t>и</w:t>
      </w:r>
      <w:r w:rsidRPr="003E1AD0">
        <w:t xml:space="preserve"> </w:t>
      </w:r>
      <w:r>
        <w:rPr>
          <w:lang w:val="en-US"/>
        </w:rPr>
        <w:t>DOI</w:t>
      </w:r>
      <w:r w:rsidR="00DD58A9">
        <w:t xml:space="preserve">. </w:t>
      </w:r>
      <w:r w:rsidR="004F30CD" w:rsidRPr="004F30CD">
        <w:rPr>
          <w:b/>
        </w:rPr>
        <w:t>Статьи принимают</w:t>
      </w:r>
      <w:r w:rsidR="006F6195">
        <w:rPr>
          <w:b/>
        </w:rPr>
        <w:t>ся на русском и английском языках</w:t>
      </w:r>
      <w:r w:rsidR="004F30CD" w:rsidRPr="004F30CD">
        <w:rPr>
          <w:b/>
        </w:rPr>
        <w:t>.</w:t>
      </w:r>
      <w:r w:rsidR="004F30CD">
        <w:t xml:space="preserve"> </w:t>
      </w:r>
      <w:r w:rsidR="00DD58A9">
        <w:t xml:space="preserve">Стоимость публикации статьи составляет </w:t>
      </w:r>
      <w:r w:rsidR="007D4095">
        <w:t xml:space="preserve">примерно </w:t>
      </w:r>
      <w:r>
        <w:t>150</w:t>
      </w:r>
      <w:r w:rsidR="007D4095">
        <w:t xml:space="preserve"> рублей</w:t>
      </w:r>
      <w:r w:rsidR="007D4095" w:rsidRPr="009B1C2C">
        <w:t>/</w:t>
      </w:r>
      <w:r w:rsidR="007D4095">
        <w:t>страница</w:t>
      </w:r>
      <w:r w:rsidR="00DD58A9">
        <w:t>.</w:t>
      </w:r>
    </w:p>
    <w:p w14:paraId="6F5720F4" w14:textId="77777777" w:rsidR="001D7969" w:rsidRDefault="00DD58A9" w:rsidP="004927D5">
      <w:pPr>
        <w:pStyle w:val="a3"/>
        <w:spacing w:line="276" w:lineRule="auto"/>
        <w:ind w:left="1250"/>
        <w:jc w:val="both"/>
        <w:rPr>
          <w:i/>
        </w:rPr>
      </w:pPr>
      <w:r>
        <w:t>Статьи, оформленные с нарушением правил, не рассматриваются</w:t>
      </w:r>
      <w:r>
        <w:rPr>
          <w:i/>
        </w:rPr>
        <w:t>.</w:t>
      </w:r>
    </w:p>
    <w:p w14:paraId="161DBB06" w14:textId="77777777" w:rsidR="003E1AD0" w:rsidRDefault="003E1AD0">
      <w:pPr>
        <w:pStyle w:val="a3"/>
        <w:ind w:left="1250"/>
        <w:jc w:val="both"/>
      </w:pPr>
    </w:p>
    <w:p w14:paraId="6F5720F7" w14:textId="172706B5" w:rsidR="001D7969" w:rsidRPr="004C7FBB" w:rsidRDefault="00823C76">
      <w:pPr>
        <w:pStyle w:val="a3"/>
        <w:ind w:left="1250"/>
        <w:jc w:val="both"/>
        <w:rPr>
          <w:b/>
          <w:bCs/>
        </w:rPr>
      </w:pPr>
      <w:r>
        <w:rPr>
          <w:b/>
          <w:bCs/>
        </w:rPr>
        <w:t>УЧАСТИЕ В РАБОТЕ КОНФЕРЕНЦИИ</w:t>
      </w:r>
      <w:r w:rsidR="00DD58A9" w:rsidRPr="004C7FBB">
        <w:rPr>
          <w:b/>
          <w:bCs/>
        </w:rPr>
        <w:t xml:space="preserve"> БЕСПЛАТНОЕ.</w:t>
      </w:r>
    </w:p>
    <w:p w14:paraId="5BD4920F" w14:textId="77777777" w:rsidR="007D4095" w:rsidRDefault="007D4095" w:rsidP="007D4095">
      <w:pPr>
        <w:pageBreakBefore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Регистрационная форма участника конференции</w:t>
      </w:r>
    </w:p>
    <w:p w14:paraId="2553BB8C" w14:textId="51E99EC6" w:rsidR="007D4095" w:rsidRDefault="003E1AD0" w:rsidP="007D40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(предоставляется в отдельном файле, </w:t>
      </w:r>
      <w:r w:rsidR="007D4095">
        <w:rPr>
          <w:sz w:val="24"/>
          <w:szCs w:val="24"/>
        </w:rPr>
        <w:t xml:space="preserve">название – </w:t>
      </w:r>
      <w:r>
        <w:rPr>
          <w:sz w:val="24"/>
          <w:szCs w:val="24"/>
        </w:rPr>
        <w:t>латиницей</w:t>
      </w:r>
      <w:r w:rsidR="007D4095">
        <w:rPr>
          <w:sz w:val="24"/>
          <w:szCs w:val="24"/>
        </w:rPr>
        <w:t xml:space="preserve"> </w:t>
      </w:r>
      <w:r w:rsidR="007D4095">
        <w:rPr>
          <w:sz w:val="24"/>
          <w:szCs w:val="24"/>
          <w:lang w:val="en-US"/>
        </w:rPr>
        <w:t>Petrov</w:t>
      </w:r>
      <w:r w:rsidR="007D4095">
        <w:rPr>
          <w:sz w:val="24"/>
          <w:szCs w:val="24"/>
        </w:rPr>
        <w:t>_</w:t>
      </w:r>
      <w:r w:rsidR="007D4095">
        <w:rPr>
          <w:sz w:val="24"/>
          <w:szCs w:val="24"/>
          <w:lang w:val="en-US"/>
        </w:rPr>
        <w:t>V</w:t>
      </w:r>
      <w:r w:rsidR="007D4095">
        <w:rPr>
          <w:sz w:val="24"/>
          <w:szCs w:val="24"/>
        </w:rPr>
        <w:t>_</w:t>
      </w:r>
      <w:r w:rsidR="007D4095">
        <w:rPr>
          <w:sz w:val="24"/>
          <w:szCs w:val="24"/>
          <w:lang w:val="en-US"/>
        </w:rPr>
        <w:t>V</w:t>
      </w:r>
      <w:r w:rsidR="007D4095">
        <w:rPr>
          <w:sz w:val="24"/>
          <w:szCs w:val="24"/>
        </w:rPr>
        <w:t>_</w:t>
      </w:r>
      <w:r w:rsidR="007D4095">
        <w:rPr>
          <w:sz w:val="24"/>
          <w:szCs w:val="24"/>
          <w:lang w:val="en-US"/>
        </w:rPr>
        <w:t>reg</w:t>
      </w:r>
      <w:r w:rsidR="007D4095">
        <w:rPr>
          <w:sz w:val="24"/>
          <w:szCs w:val="24"/>
        </w:rPr>
        <w:t xml:space="preserve">.doc) </w:t>
      </w:r>
    </w:p>
    <w:p w14:paraId="184EB697" w14:textId="77777777" w:rsidR="007D4095" w:rsidRDefault="007D4095" w:rsidP="007D4095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1"/>
        <w:gridCol w:w="3202"/>
        <w:gridCol w:w="5334"/>
      </w:tblGrid>
      <w:tr w:rsidR="007D4095" w14:paraId="375539B2" w14:textId="77777777" w:rsidTr="007D409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7255" w14:textId="77777777" w:rsidR="007D4095" w:rsidRDefault="007D4095" w:rsidP="003E38E4">
            <w:r>
              <w:t>1</w:t>
            </w:r>
          </w:p>
          <w:p w14:paraId="3191F88D" w14:textId="77777777" w:rsidR="007D4095" w:rsidRDefault="007D4095" w:rsidP="003E38E4"/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129D" w14:textId="389E53E2" w:rsidR="007D4095" w:rsidRDefault="007D4095" w:rsidP="003E38E4">
            <w:r>
              <w:t xml:space="preserve">Фамилия, Имя, Отчество (на русском языке) </w:t>
            </w:r>
          </w:p>
          <w:p w14:paraId="394BDF43" w14:textId="77777777" w:rsidR="007D4095" w:rsidRDefault="007D4095" w:rsidP="003E38E4"/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D918" w14:textId="77777777" w:rsidR="007D4095" w:rsidRDefault="007D4095" w:rsidP="003E38E4"/>
        </w:tc>
      </w:tr>
      <w:tr w:rsidR="007D4095" w:rsidRPr="0097472A" w14:paraId="0C9758B7" w14:textId="77777777" w:rsidTr="007D409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428C" w14:textId="77777777" w:rsidR="007D4095" w:rsidRDefault="007D4095" w:rsidP="003E38E4">
            <w:r>
              <w:t>2</w:t>
            </w:r>
          </w:p>
          <w:p w14:paraId="3B6CC961" w14:textId="77777777" w:rsidR="007D4095" w:rsidRDefault="007D4095" w:rsidP="003E38E4"/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A02D" w14:textId="68532605" w:rsidR="007D4095" w:rsidRDefault="007D4095" w:rsidP="003E38E4">
            <w:pPr>
              <w:rPr>
                <w:lang w:val="en-US"/>
              </w:rPr>
            </w:pPr>
            <w:r>
              <w:rPr>
                <w:lang w:val="en-US"/>
              </w:rPr>
              <w:t xml:space="preserve">Last Name, First Name, Middle Name (in English) 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DEB3" w14:textId="77777777" w:rsidR="007D4095" w:rsidRDefault="007D4095" w:rsidP="003E38E4">
            <w:pPr>
              <w:rPr>
                <w:lang w:val="en-US"/>
              </w:rPr>
            </w:pPr>
          </w:p>
        </w:tc>
      </w:tr>
      <w:tr w:rsidR="007D4095" w14:paraId="318003D4" w14:textId="77777777" w:rsidTr="007D409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3646" w14:textId="03E4CDDF" w:rsidR="007D4095" w:rsidRDefault="004C4DD5" w:rsidP="003E38E4">
            <w: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E83B" w14:textId="77777777" w:rsidR="007D4095" w:rsidRDefault="007D4095" w:rsidP="003E38E4">
            <w:r>
              <w:t>Название доклада (на русском)</w:t>
            </w:r>
          </w:p>
          <w:p w14:paraId="63771813" w14:textId="77777777" w:rsidR="007D4095" w:rsidRDefault="007D4095" w:rsidP="003E38E4"/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6AAB" w14:textId="77777777" w:rsidR="007D4095" w:rsidRDefault="007D4095" w:rsidP="003E38E4"/>
        </w:tc>
      </w:tr>
      <w:tr w:rsidR="007D4095" w14:paraId="685B537C" w14:textId="77777777" w:rsidTr="007D409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B076" w14:textId="3E4A1F7E" w:rsidR="007D4095" w:rsidRDefault="004C4DD5" w:rsidP="003E38E4">
            <w:r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6D8B" w14:textId="77777777" w:rsidR="007D4095" w:rsidRDefault="007D4095" w:rsidP="003E38E4">
            <w:r>
              <w:rPr>
                <w:lang w:val="en-US"/>
              </w:rPr>
              <w:t>Paper Title (in English)</w:t>
            </w:r>
          </w:p>
          <w:p w14:paraId="49E95247" w14:textId="77777777" w:rsidR="007D4095" w:rsidRDefault="007D4095" w:rsidP="003E38E4"/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50ED" w14:textId="77777777" w:rsidR="007D4095" w:rsidRDefault="007D4095" w:rsidP="003E38E4"/>
        </w:tc>
      </w:tr>
      <w:tr w:rsidR="00B369F7" w14:paraId="4518B76B" w14:textId="77777777" w:rsidTr="007D409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6292" w14:textId="6A410436" w:rsidR="00B369F7" w:rsidRDefault="004C4DD5" w:rsidP="003E38E4">
            <w: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25AC" w14:textId="5DA49F23" w:rsidR="00B369F7" w:rsidRPr="004C5493" w:rsidRDefault="004C5493" w:rsidP="003E38E4">
            <w:r>
              <w:t>Аннотация доклада (</w:t>
            </w:r>
            <w:r w:rsidR="000F4860">
              <w:t xml:space="preserve">500 </w:t>
            </w:r>
            <w:r>
              <w:t>слов)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1EE3" w14:textId="77777777" w:rsidR="00B369F7" w:rsidRDefault="00B369F7" w:rsidP="003E38E4"/>
        </w:tc>
      </w:tr>
      <w:tr w:rsidR="004C5493" w14:paraId="0AE76B28" w14:textId="77777777" w:rsidTr="007D409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95CE" w14:textId="774F01DC" w:rsidR="004C5493" w:rsidRDefault="004C4DD5" w:rsidP="003E38E4">
            <w:r>
              <w:t>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EC8F" w14:textId="0F79E320" w:rsidR="004C5493" w:rsidRPr="007700D6" w:rsidRDefault="004C5493" w:rsidP="003E38E4">
            <w:r>
              <w:rPr>
                <w:lang w:val="en-US"/>
              </w:rPr>
              <w:t xml:space="preserve">Abstract </w:t>
            </w:r>
            <w:r w:rsidR="007700D6">
              <w:t>(</w:t>
            </w:r>
            <w:r w:rsidR="000F4860">
              <w:t>500</w:t>
            </w:r>
            <w:r w:rsidR="007700D6">
              <w:t xml:space="preserve"> слов)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F2ED" w14:textId="77777777" w:rsidR="004C5493" w:rsidRDefault="004C5493" w:rsidP="003E38E4"/>
        </w:tc>
      </w:tr>
      <w:tr w:rsidR="007D4095" w14:paraId="44E3684D" w14:textId="77777777" w:rsidTr="007D409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C01" w14:textId="0ECF2D90" w:rsidR="007D4095" w:rsidRDefault="004C4DD5" w:rsidP="003E38E4">
            <w:r>
              <w:t>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E2A5" w14:textId="48313113" w:rsidR="007D4095" w:rsidRPr="007D4095" w:rsidRDefault="007D4095" w:rsidP="003E1AD0">
            <w:r>
              <w:t xml:space="preserve">В рамках какого из вопросов конференции Вы хотели бы выступить (нужное </w:t>
            </w:r>
            <w:r w:rsidR="003E1AD0">
              <w:t>выделить</w:t>
            </w:r>
            <w:r>
              <w:t>)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BAF" w14:textId="1D67AB29" w:rsidR="000B462A" w:rsidRDefault="000B462A" w:rsidP="000B462A">
            <w:pPr>
              <w:jc w:val="both"/>
            </w:pPr>
            <w:r>
              <w:t>1.</w:t>
            </w:r>
            <w:r>
              <w:tab/>
              <w:t>Эволюция или революция в человеческой коммун</w:t>
            </w:r>
            <w:r w:rsidR="00FC6548">
              <w:t>икации: как меняется язык, меня</w:t>
            </w:r>
            <w:r>
              <w:t>ется ли он вообще или просто эволюционирует, требует ли этот процесс активного вмешательства человека или эти процессы авто</w:t>
            </w:r>
            <w:r w:rsidR="00FC6548">
              <w:t>номны и их ход практически неза</w:t>
            </w:r>
            <w:r>
              <w:t>метен?</w:t>
            </w:r>
          </w:p>
          <w:p w14:paraId="56797B2F" w14:textId="77777777" w:rsidR="000B462A" w:rsidRDefault="000B462A" w:rsidP="000B462A">
            <w:pPr>
              <w:jc w:val="both"/>
            </w:pPr>
            <w:r>
              <w:t>2.</w:t>
            </w:r>
            <w:r>
              <w:tab/>
              <w:t>Как соотносятся между собой лингвистические и когнитивные универсалии? Не является ли эволюция языка, в сущности, эволюцией человеческого познания?</w:t>
            </w:r>
          </w:p>
          <w:p w14:paraId="0D77A646" w14:textId="74FD82C5" w:rsidR="000B462A" w:rsidRDefault="000B462A" w:rsidP="000B462A">
            <w:pPr>
              <w:jc w:val="both"/>
            </w:pPr>
            <w:r>
              <w:t>3.</w:t>
            </w:r>
            <w:r>
              <w:tab/>
              <w:t>Полезны или вредны мероприятия по кодификац</w:t>
            </w:r>
            <w:r w:rsidR="00FC6548">
              <w:t>ии языка и его норм. Не наклады</w:t>
            </w:r>
            <w:r>
              <w:t>вают ли они жесткие рамки на естественную потребность языка к саморазвитию?</w:t>
            </w:r>
          </w:p>
          <w:p w14:paraId="423289FF" w14:textId="40862EF3" w:rsidR="000B462A" w:rsidRDefault="000B462A" w:rsidP="000B462A">
            <w:pPr>
              <w:jc w:val="both"/>
            </w:pPr>
            <w:r>
              <w:t>4.</w:t>
            </w:r>
            <w:r>
              <w:tab/>
              <w:t>Зачем нужны дискурсивные модели мира и человеческой коммуникации? Нужны ли они самому человеку или, прежде всего, исп</w:t>
            </w:r>
            <w:r w:rsidR="00FC6548">
              <w:t>ользуются для выработки алгорит</w:t>
            </w:r>
            <w:r>
              <w:t xml:space="preserve">мов и </w:t>
            </w:r>
            <w:proofErr w:type="gramStart"/>
            <w:r>
              <w:t>последующей автоматизации</w:t>
            </w:r>
            <w:proofErr w:type="gramEnd"/>
            <w:r>
              <w:t xml:space="preserve"> и использования в компь</w:t>
            </w:r>
            <w:r w:rsidR="00FC6548">
              <w:t>ютерных приложени</w:t>
            </w:r>
            <w:r>
              <w:t>ях?</w:t>
            </w:r>
          </w:p>
          <w:p w14:paraId="27E4C8D1" w14:textId="4151DC59" w:rsidR="000B462A" w:rsidRDefault="000B462A" w:rsidP="000B462A">
            <w:pPr>
              <w:jc w:val="both"/>
            </w:pPr>
            <w:r>
              <w:t>5.</w:t>
            </w:r>
            <w:r>
              <w:tab/>
              <w:t>Являются ли языки естественным хранилищем к</w:t>
            </w:r>
            <w:r w:rsidR="00FC6548">
              <w:t>ультуры или, напротив, её разру</w:t>
            </w:r>
            <w:r>
              <w:t>шителями? Приводят ли резкие изменения в характере человеческой коммуникации к столь же резким изменениям самых важных опор языковой системы? И не сказывается ли это процесс на культуре и способе существования человека?</w:t>
            </w:r>
          </w:p>
          <w:p w14:paraId="260FBD71" w14:textId="0EF8B0DA" w:rsidR="007D4095" w:rsidRDefault="000B462A" w:rsidP="000B462A">
            <w:pPr>
              <w:jc w:val="both"/>
            </w:pPr>
            <w:r>
              <w:t>6.</w:t>
            </w:r>
            <w:r>
              <w:tab/>
              <w:t>Является ли язык, как и раньше, одним из самых важных инструментов познания? Что происходит с человеческим мозгом в эпоху глобализации и дистанцирования? Как память хранит лингвистические универсалии? Каковы основные инструменты понятийных обобщений человека 21 века кроме самого языка? Не вытесняют ли они сам язык?</w:t>
            </w:r>
          </w:p>
        </w:tc>
      </w:tr>
      <w:tr w:rsidR="007D4095" w14:paraId="3A6D380D" w14:textId="77777777" w:rsidTr="007D409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AF84" w14:textId="363A097A" w:rsidR="007D4095" w:rsidRDefault="004C4DD5" w:rsidP="003E38E4">
            <w:r>
              <w:t>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49B7" w14:textId="5FAD65A3" w:rsidR="007D4095" w:rsidRDefault="004C7FBB" w:rsidP="003E38E4">
            <w:r>
              <w:t>Форма участия в конференции</w:t>
            </w:r>
          </w:p>
          <w:p w14:paraId="2E6BA675" w14:textId="55E9CD1B" w:rsidR="007D4095" w:rsidRDefault="003E1AD0" w:rsidP="003E38E4">
            <w:r>
              <w:t>(нужное выделить)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3F63" w14:textId="77777777" w:rsidR="004C7FBB" w:rsidRPr="004C7FBB" w:rsidRDefault="004C7FBB" w:rsidP="004C7FBB">
            <w:pPr>
              <w:pStyle w:val="a4"/>
              <w:numPr>
                <w:ilvl w:val="0"/>
                <w:numId w:val="1"/>
              </w:numPr>
              <w:tabs>
                <w:tab w:val="left" w:pos="694"/>
              </w:tabs>
              <w:ind w:left="0" w:firstLine="0"/>
              <w:jc w:val="both"/>
              <w:rPr>
                <w:sz w:val="24"/>
                <w:szCs w:val="20"/>
              </w:rPr>
            </w:pPr>
            <w:r w:rsidRPr="004C7FBB">
              <w:rPr>
                <w:sz w:val="24"/>
                <w:szCs w:val="20"/>
              </w:rPr>
              <w:t>выступление с</w:t>
            </w:r>
            <w:r w:rsidRPr="004C7FBB">
              <w:rPr>
                <w:spacing w:val="-2"/>
                <w:sz w:val="24"/>
                <w:szCs w:val="20"/>
              </w:rPr>
              <w:t xml:space="preserve"> </w:t>
            </w:r>
            <w:r w:rsidRPr="004C7FBB">
              <w:rPr>
                <w:sz w:val="24"/>
                <w:szCs w:val="20"/>
              </w:rPr>
              <w:t>докладом;</w:t>
            </w:r>
          </w:p>
          <w:p w14:paraId="0281B80C" w14:textId="77777777" w:rsidR="004C7FBB" w:rsidRPr="004C7FBB" w:rsidRDefault="004C7FBB" w:rsidP="004C7FBB">
            <w:pPr>
              <w:pStyle w:val="a4"/>
              <w:numPr>
                <w:ilvl w:val="0"/>
                <w:numId w:val="1"/>
              </w:numPr>
              <w:tabs>
                <w:tab w:val="left" w:pos="706"/>
              </w:tabs>
              <w:ind w:left="0" w:firstLine="0"/>
              <w:jc w:val="both"/>
              <w:rPr>
                <w:sz w:val="24"/>
                <w:szCs w:val="20"/>
              </w:rPr>
            </w:pPr>
            <w:r w:rsidRPr="004C7FBB">
              <w:rPr>
                <w:sz w:val="24"/>
                <w:szCs w:val="20"/>
              </w:rPr>
              <w:t>выступление с докладом и публикация статьи в сборнике материалов</w:t>
            </w:r>
            <w:r w:rsidRPr="004C7FBB">
              <w:rPr>
                <w:spacing w:val="-1"/>
                <w:sz w:val="24"/>
                <w:szCs w:val="20"/>
              </w:rPr>
              <w:t xml:space="preserve"> к</w:t>
            </w:r>
            <w:r w:rsidRPr="004C7FBB">
              <w:rPr>
                <w:sz w:val="24"/>
                <w:szCs w:val="20"/>
              </w:rPr>
              <w:t>онференции;</w:t>
            </w:r>
          </w:p>
          <w:p w14:paraId="72DD9A16" w14:textId="3AFAC681" w:rsidR="007D4095" w:rsidRPr="004C7FBB" w:rsidRDefault="004C7FBB" w:rsidP="004C7FBB">
            <w:pPr>
              <w:pStyle w:val="a4"/>
              <w:numPr>
                <w:ilvl w:val="0"/>
                <w:numId w:val="1"/>
              </w:numPr>
              <w:tabs>
                <w:tab w:val="left" w:pos="696"/>
              </w:tabs>
              <w:ind w:left="0" w:firstLine="0"/>
              <w:jc w:val="both"/>
              <w:rPr>
                <w:sz w:val="26"/>
              </w:rPr>
            </w:pPr>
            <w:r w:rsidRPr="004C7FBB">
              <w:rPr>
                <w:sz w:val="24"/>
                <w:szCs w:val="20"/>
              </w:rPr>
              <w:t>участие в работе конференции без доклада и без публикации</w:t>
            </w:r>
            <w:r w:rsidRPr="004C7FBB">
              <w:rPr>
                <w:spacing w:val="-18"/>
                <w:sz w:val="24"/>
                <w:szCs w:val="20"/>
              </w:rPr>
              <w:t xml:space="preserve"> </w:t>
            </w:r>
            <w:r w:rsidRPr="004C7FBB">
              <w:rPr>
                <w:sz w:val="24"/>
                <w:szCs w:val="20"/>
              </w:rPr>
              <w:t>статьи.</w:t>
            </w:r>
          </w:p>
        </w:tc>
      </w:tr>
      <w:tr w:rsidR="007D4095" w14:paraId="7C098A34" w14:textId="77777777" w:rsidTr="007D409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2085" w14:textId="35F814D6" w:rsidR="007D4095" w:rsidRDefault="004C4DD5" w:rsidP="003E38E4">
            <w:r>
              <w:t>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3BD7" w14:textId="0D17E30E" w:rsidR="007D4095" w:rsidRDefault="007D4095" w:rsidP="003E38E4">
            <w:r>
              <w:t>Полное название организации (на русском)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878A" w14:textId="77777777" w:rsidR="007D4095" w:rsidRDefault="007D4095" w:rsidP="003E38E4"/>
        </w:tc>
      </w:tr>
      <w:tr w:rsidR="007D4095" w:rsidRPr="0097472A" w14:paraId="1DAEB7DD" w14:textId="77777777" w:rsidTr="007D409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DB43" w14:textId="17DC7910" w:rsidR="007D4095" w:rsidRDefault="003A705A" w:rsidP="003E38E4">
            <w:r>
              <w:lastRenderedPageBreak/>
              <w:t>1</w:t>
            </w:r>
            <w:r w:rsidR="004C4DD5">
              <w:t>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76B3" w14:textId="686E4176" w:rsidR="007D4095" w:rsidRDefault="007D4095" w:rsidP="003E38E4">
            <w:pPr>
              <w:rPr>
                <w:lang w:val="en-US"/>
              </w:rPr>
            </w:pPr>
            <w:r>
              <w:rPr>
                <w:lang w:val="en-US"/>
              </w:rPr>
              <w:t>Full organization name (in English)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9DAC" w14:textId="77777777" w:rsidR="007D4095" w:rsidRDefault="007D4095" w:rsidP="003E38E4">
            <w:pPr>
              <w:rPr>
                <w:lang w:val="en-US"/>
              </w:rPr>
            </w:pPr>
          </w:p>
        </w:tc>
      </w:tr>
      <w:tr w:rsidR="007D4095" w14:paraId="3B190C4A" w14:textId="77777777" w:rsidTr="007D409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FA12" w14:textId="76E4F11A" w:rsidR="007D4095" w:rsidRPr="004C7FBB" w:rsidRDefault="003A705A" w:rsidP="003E38E4">
            <w:r>
              <w:t>1</w:t>
            </w:r>
            <w:r w:rsidR="004C4DD5"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4086" w14:textId="68D2409A" w:rsidR="007D4095" w:rsidRDefault="007D4095" w:rsidP="003E38E4">
            <w:r>
              <w:t>Телефон</w:t>
            </w:r>
            <w:r>
              <w:rPr>
                <w:lang w:val="en-US"/>
              </w:rPr>
              <w:t>/ e-mail: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3423" w14:textId="77777777" w:rsidR="007D4095" w:rsidRDefault="007D4095" w:rsidP="003E38E4">
            <w:pPr>
              <w:rPr>
                <w:lang w:val="en-US"/>
              </w:rPr>
            </w:pPr>
          </w:p>
        </w:tc>
      </w:tr>
      <w:tr w:rsidR="007D4095" w14:paraId="38DE4975" w14:textId="77777777" w:rsidTr="007D409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96D" w14:textId="1FE6F699" w:rsidR="007D4095" w:rsidRDefault="007D4095" w:rsidP="003E38E4">
            <w:r>
              <w:t>1</w:t>
            </w:r>
            <w:r w:rsidR="004C4DD5"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60CE" w14:textId="05961DF2" w:rsidR="007D4095" w:rsidRDefault="007D4095" w:rsidP="003E38E4">
            <w:r>
              <w:t>Фамилия, Имя, Отчество (на русском языке) всех соавторов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A03E" w14:textId="77777777" w:rsidR="007D4095" w:rsidRDefault="007D4095" w:rsidP="003E38E4"/>
        </w:tc>
      </w:tr>
    </w:tbl>
    <w:p w14:paraId="7B77A85D" w14:textId="76A00044" w:rsidR="00251BE6" w:rsidRDefault="00251BE6">
      <w:pPr>
        <w:pStyle w:val="a3"/>
        <w:spacing w:before="11"/>
        <w:ind w:left="0"/>
        <w:rPr>
          <w:sz w:val="20"/>
        </w:rPr>
      </w:pPr>
    </w:p>
    <w:p w14:paraId="73371CF9" w14:textId="77777777" w:rsidR="00251BE6" w:rsidRDefault="00251BE6">
      <w:pPr>
        <w:rPr>
          <w:sz w:val="20"/>
          <w:szCs w:val="26"/>
        </w:rPr>
      </w:pPr>
      <w:r>
        <w:rPr>
          <w:sz w:val="20"/>
        </w:rPr>
        <w:br w:type="page"/>
      </w:r>
    </w:p>
    <w:p w14:paraId="16537D20" w14:textId="3B5ED90F" w:rsidR="00251BE6" w:rsidRDefault="00251BE6" w:rsidP="00251BE6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251BE6">
        <w:rPr>
          <w:rStyle w:val="aa"/>
          <w:sz w:val="28"/>
          <w:szCs w:val="28"/>
        </w:rPr>
        <w:lastRenderedPageBreak/>
        <w:t>Требования к оформлению статей конференци</w:t>
      </w:r>
      <w:r w:rsidR="004927D5">
        <w:rPr>
          <w:rStyle w:val="aa"/>
          <w:sz w:val="28"/>
          <w:szCs w:val="28"/>
        </w:rPr>
        <w:t>и</w:t>
      </w:r>
    </w:p>
    <w:p w14:paraId="5015C1F7" w14:textId="4460FBC6" w:rsidR="00251BE6" w:rsidRPr="00251BE6" w:rsidRDefault="00251BE6" w:rsidP="00251BE6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251BE6">
        <w:rPr>
          <w:sz w:val="24"/>
          <w:szCs w:val="24"/>
        </w:rPr>
        <w:t>Статьи должны быть оригинальными, ранее не опубликованными и не находящимися на рассмотрении в редакциях других изданий.</w:t>
      </w:r>
    </w:p>
    <w:p w14:paraId="6597C042" w14:textId="36C174B7" w:rsidR="00251BE6" w:rsidRPr="00251BE6" w:rsidRDefault="00251BE6" w:rsidP="00251BE6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bidi="ar-SA"/>
        </w:rPr>
      </w:pPr>
      <w:r w:rsidRPr="00251BE6">
        <w:rPr>
          <w:color w:val="000000"/>
          <w:sz w:val="24"/>
          <w:szCs w:val="24"/>
          <w:lang w:bidi="ar-SA"/>
        </w:rPr>
        <w:t>Статьи должны быть оформлены в соответствии с шаблоном издания</w:t>
      </w:r>
      <w:r>
        <w:rPr>
          <w:color w:val="000000"/>
          <w:sz w:val="24"/>
          <w:szCs w:val="24"/>
          <w:lang w:bidi="ar-SA"/>
        </w:rPr>
        <w:t>.</w:t>
      </w:r>
    </w:p>
    <w:p w14:paraId="09B79E7D" w14:textId="6A0DB7A0" w:rsidR="00251BE6" w:rsidRPr="00251BE6" w:rsidRDefault="00251BE6" w:rsidP="00251BE6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bidi="ar-SA"/>
        </w:rPr>
      </w:pPr>
      <w:r w:rsidRPr="00251BE6">
        <w:rPr>
          <w:color w:val="000000"/>
          <w:sz w:val="24"/>
          <w:szCs w:val="24"/>
          <w:lang w:bidi="ar-SA"/>
        </w:rPr>
        <w:t>Статьи могут быть написаны в соавторстве (не более трех авторов).</w:t>
      </w:r>
    </w:p>
    <w:p w14:paraId="68EC2275" w14:textId="77777777" w:rsidR="00251BE6" w:rsidRDefault="00251BE6" w:rsidP="00251BE6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ind w:left="714" w:hanging="357"/>
        <w:jc w:val="both"/>
        <w:rPr>
          <w:sz w:val="24"/>
          <w:szCs w:val="24"/>
        </w:rPr>
      </w:pPr>
      <w:r w:rsidRPr="00251BE6">
        <w:rPr>
          <w:sz w:val="24"/>
          <w:szCs w:val="24"/>
        </w:rPr>
        <w:t xml:space="preserve">К публикации принимаются статьи объемом </w:t>
      </w:r>
      <w:r w:rsidRPr="00FC6548">
        <w:rPr>
          <w:b/>
          <w:sz w:val="24"/>
          <w:szCs w:val="24"/>
        </w:rPr>
        <w:t>не менее 5 страниц</w:t>
      </w:r>
      <w:r w:rsidRPr="00251BE6">
        <w:rPr>
          <w:sz w:val="24"/>
          <w:szCs w:val="24"/>
        </w:rPr>
        <w:t xml:space="preserve"> машинописного текста (без аннотации и списка литературы). </w:t>
      </w:r>
    </w:p>
    <w:p w14:paraId="38B83A07" w14:textId="7A834172" w:rsidR="003E1AD0" w:rsidRPr="003E1AD0" w:rsidRDefault="003E1AD0" w:rsidP="008E2DED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3E1AD0">
        <w:rPr>
          <w:sz w:val="24"/>
          <w:szCs w:val="24"/>
        </w:rPr>
        <w:t xml:space="preserve">редоставляется в </w:t>
      </w:r>
      <w:r>
        <w:rPr>
          <w:sz w:val="24"/>
          <w:szCs w:val="24"/>
        </w:rPr>
        <w:t xml:space="preserve">отдельном </w:t>
      </w:r>
      <w:proofErr w:type="gramStart"/>
      <w:r>
        <w:rPr>
          <w:sz w:val="24"/>
          <w:szCs w:val="24"/>
        </w:rPr>
        <w:t>от регистрационной формы файле</w:t>
      </w:r>
      <w:proofErr w:type="gramEnd"/>
      <w:r>
        <w:rPr>
          <w:sz w:val="24"/>
          <w:szCs w:val="24"/>
        </w:rPr>
        <w:t>, названном латиницей</w:t>
      </w:r>
      <w:r w:rsidRPr="003E1AD0">
        <w:rPr>
          <w:sz w:val="24"/>
          <w:szCs w:val="24"/>
        </w:rPr>
        <w:t xml:space="preserve"> –</w:t>
      </w:r>
      <w:r>
        <w:rPr>
          <w:sz w:val="24"/>
          <w:szCs w:val="24"/>
        </w:rPr>
        <w:t>Petrov_V_V_</w:t>
      </w:r>
      <w:r>
        <w:rPr>
          <w:sz w:val="24"/>
          <w:szCs w:val="24"/>
          <w:lang w:val="en-US"/>
        </w:rPr>
        <w:t>statya</w:t>
      </w:r>
      <w:r>
        <w:rPr>
          <w:sz w:val="24"/>
          <w:szCs w:val="24"/>
        </w:rPr>
        <w:t>.doc</w:t>
      </w:r>
      <w:r w:rsidRPr="003E1AD0">
        <w:rPr>
          <w:sz w:val="24"/>
          <w:szCs w:val="24"/>
        </w:rPr>
        <w:t>.</w:t>
      </w:r>
    </w:p>
    <w:p w14:paraId="7AF03304" w14:textId="00A22EDA" w:rsidR="00251BE6" w:rsidRPr="00251BE6" w:rsidRDefault="00251BE6" w:rsidP="00251BE6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ind w:left="714" w:hanging="357"/>
        <w:jc w:val="both"/>
        <w:rPr>
          <w:sz w:val="24"/>
          <w:szCs w:val="24"/>
        </w:rPr>
      </w:pPr>
      <w:r w:rsidRPr="00251BE6">
        <w:rPr>
          <w:sz w:val="24"/>
          <w:szCs w:val="24"/>
        </w:rPr>
        <w:t>Для набора текста, формул и таблиц следует использовать редактор Microsoft Word для Windows. Параметры текстового редактора: все поля по 2 см; шрифт Times New Roman, размер – 14; межстрочный интервал – 1,5; выравнивание по ширине; абзацный отступ 1 см; ориентация листа – книжная. Все рисунки и таблицы, должны быть пронумерованы и снабжены названиями или подрисуночными подписями.</w:t>
      </w:r>
    </w:p>
    <w:p w14:paraId="6BE20800" w14:textId="7A853C1C" w:rsidR="00251BE6" w:rsidRDefault="00251BE6" w:rsidP="00251BE6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ind w:left="714" w:hanging="357"/>
        <w:jc w:val="both"/>
        <w:rPr>
          <w:rStyle w:val="aa"/>
          <w:b w:val="0"/>
          <w:bCs w:val="0"/>
          <w:sz w:val="24"/>
          <w:szCs w:val="24"/>
        </w:rPr>
      </w:pPr>
      <w:r w:rsidRPr="00251BE6">
        <w:rPr>
          <w:rStyle w:val="aa"/>
          <w:b w:val="0"/>
          <w:bCs w:val="0"/>
          <w:sz w:val="24"/>
          <w:szCs w:val="24"/>
        </w:rPr>
        <w:t>Оформление заголовка на русском языке:</w:t>
      </w:r>
      <w:r w:rsidRPr="00251BE6">
        <w:rPr>
          <w:sz w:val="24"/>
          <w:szCs w:val="24"/>
        </w:rPr>
        <w:t xml:space="preserve"> (прописными, жирными буквами, выравнивание по центру строки) </w:t>
      </w:r>
      <w:r w:rsidRPr="00251BE6">
        <w:rPr>
          <w:rStyle w:val="aa"/>
          <w:b w:val="0"/>
          <w:bCs w:val="0"/>
          <w:sz w:val="24"/>
          <w:szCs w:val="24"/>
        </w:rPr>
        <w:t>НАЗВАНИЕ СТАТЬИ</w:t>
      </w:r>
      <w:r w:rsidRPr="00251BE6">
        <w:rPr>
          <w:sz w:val="24"/>
          <w:szCs w:val="24"/>
        </w:rPr>
        <w:t xml:space="preserve">; на следующей строке (шрифт жирный курсив, выравнивание по правому краю) – </w:t>
      </w:r>
      <w:r w:rsidRPr="00251BE6">
        <w:rPr>
          <w:rStyle w:val="ac"/>
          <w:sz w:val="24"/>
          <w:szCs w:val="24"/>
        </w:rPr>
        <w:t>Ф.И.О. автора статьи полностью</w:t>
      </w:r>
      <w:r w:rsidRPr="00251BE6">
        <w:rPr>
          <w:sz w:val="24"/>
          <w:szCs w:val="24"/>
        </w:rPr>
        <w:t xml:space="preserve">; на следующей строке (шрифт курсив, выравнивание по правому краю) – </w:t>
      </w:r>
      <w:r w:rsidRPr="00251BE6">
        <w:rPr>
          <w:rStyle w:val="ac"/>
          <w:sz w:val="24"/>
          <w:szCs w:val="24"/>
        </w:rPr>
        <w:t>ученое звание, ученая степень, название вуза или должность и место работы (полностью), страна, город (сокращения не допускаются)</w:t>
      </w:r>
      <w:r w:rsidRPr="00251BE6">
        <w:rPr>
          <w:sz w:val="24"/>
          <w:szCs w:val="24"/>
        </w:rPr>
        <w:t xml:space="preserve">; на следующей строке (шрифт курсив, выравнивание по правому краю) – </w:t>
      </w:r>
      <w:r w:rsidRPr="00251BE6">
        <w:rPr>
          <w:rStyle w:val="ac"/>
          <w:sz w:val="24"/>
          <w:szCs w:val="24"/>
        </w:rPr>
        <w:t>E-mail для контактов</w:t>
      </w:r>
      <w:r w:rsidRPr="00251BE6">
        <w:rPr>
          <w:sz w:val="24"/>
          <w:szCs w:val="24"/>
        </w:rPr>
        <w:t xml:space="preserve">. </w:t>
      </w:r>
      <w:r w:rsidRPr="00251BE6">
        <w:rPr>
          <w:rStyle w:val="aa"/>
          <w:b w:val="0"/>
          <w:bCs w:val="0"/>
          <w:sz w:val="24"/>
          <w:szCs w:val="24"/>
        </w:rPr>
        <w:t>Если авторов статьи несколько, то информация повторяется для каждого автора.</w:t>
      </w:r>
    </w:p>
    <w:p w14:paraId="7C7F2130" w14:textId="37EB05EB" w:rsidR="00FC6548" w:rsidRPr="00FC6548" w:rsidRDefault="00FC6548" w:rsidP="00251BE6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ind w:left="714" w:hanging="357"/>
        <w:jc w:val="both"/>
        <w:rPr>
          <w:sz w:val="24"/>
          <w:szCs w:val="24"/>
        </w:rPr>
      </w:pPr>
      <w:r w:rsidRPr="00FC6548">
        <w:rPr>
          <w:rStyle w:val="aa"/>
          <w:bCs w:val="0"/>
          <w:sz w:val="24"/>
          <w:szCs w:val="24"/>
        </w:rPr>
        <w:t xml:space="preserve">Для каждого автора указывается </w:t>
      </w:r>
      <w:r w:rsidRPr="00FC6548">
        <w:rPr>
          <w:rStyle w:val="aa"/>
          <w:bCs w:val="0"/>
          <w:sz w:val="24"/>
          <w:szCs w:val="24"/>
          <w:lang w:val="en-US"/>
        </w:rPr>
        <w:t>ORCID</w:t>
      </w:r>
      <w:r w:rsidRPr="00FC6548">
        <w:rPr>
          <w:rStyle w:val="aa"/>
          <w:bCs w:val="0"/>
          <w:sz w:val="24"/>
          <w:szCs w:val="24"/>
        </w:rPr>
        <w:t>, личный идентификатор автора в РИНЦ.</w:t>
      </w:r>
    </w:p>
    <w:p w14:paraId="5959E966" w14:textId="512760A0" w:rsidR="00251BE6" w:rsidRPr="00251BE6" w:rsidRDefault="00251BE6" w:rsidP="00251BE6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ind w:left="714" w:hanging="357"/>
        <w:jc w:val="both"/>
        <w:rPr>
          <w:sz w:val="24"/>
          <w:szCs w:val="24"/>
        </w:rPr>
      </w:pPr>
      <w:r w:rsidRPr="00251BE6">
        <w:rPr>
          <w:rStyle w:val="aa"/>
          <w:b w:val="0"/>
          <w:bCs w:val="0"/>
          <w:sz w:val="24"/>
          <w:szCs w:val="24"/>
        </w:rPr>
        <w:t>Оформление заголовка на английском языке:</w:t>
      </w:r>
      <w:r w:rsidRPr="00251BE6">
        <w:rPr>
          <w:sz w:val="24"/>
          <w:szCs w:val="24"/>
        </w:rPr>
        <w:t xml:space="preserve"> та же информация повторяется на английском языке.</w:t>
      </w:r>
    </w:p>
    <w:p w14:paraId="695BE291" w14:textId="5420A6A1" w:rsidR="00251BE6" w:rsidRPr="00251BE6" w:rsidRDefault="00251BE6" w:rsidP="00251BE6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ind w:left="714" w:hanging="357"/>
        <w:jc w:val="both"/>
        <w:rPr>
          <w:sz w:val="24"/>
          <w:szCs w:val="24"/>
        </w:rPr>
      </w:pPr>
      <w:r w:rsidRPr="00251BE6">
        <w:rPr>
          <w:rStyle w:val="aa"/>
          <w:b w:val="0"/>
          <w:bCs w:val="0"/>
          <w:sz w:val="24"/>
          <w:szCs w:val="24"/>
        </w:rPr>
        <w:t>Аннотация на русском и английском языке</w:t>
      </w:r>
      <w:r w:rsidRPr="00251BE6">
        <w:rPr>
          <w:sz w:val="24"/>
          <w:szCs w:val="24"/>
        </w:rPr>
        <w:t xml:space="preserve"> не более </w:t>
      </w:r>
      <w:r w:rsidR="004927D5">
        <w:rPr>
          <w:sz w:val="24"/>
          <w:szCs w:val="24"/>
        </w:rPr>
        <w:t>3</w:t>
      </w:r>
      <w:r w:rsidRPr="00251BE6">
        <w:rPr>
          <w:sz w:val="24"/>
          <w:szCs w:val="24"/>
        </w:rPr>
        <w:t xml:space="preserve">00 </w:t>
      </w:r>
      <w:r w:rsidR="004927D5">
        <w:rPr>
          <w:sz w:val="24"/>
          <w:szCs w:val="24"/>
        </w:rPr>
        <w:t>слов</w:t>
      </w:r>
      <w:r w:rsidRPr="00251BE6">
        <w:rPr>
          <w:sz w:val="24"/>
          <w:szCs w:val="24"/>
        </w:rPr>
        <w:t xml:space="preserve"> для аннотации на каждом языке.</w:t>
      </w:r>
    </w:p>
    <w:p w14:paraId="050FBFD4" w14:textId="00BB3C1A" w:rsidR="00251BE6" w:rsidRPr="00251BE6" w:rsidRDefault="00251BE6" w:rsidP="00251BE6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ind w:left="714" w:hanging="357"/>
        <w:jc w:val="both"/>
        <w:rPr>
          <w:sz w:val="24"/>
          <w:szCs w:val="24"/>
        </w:rPr>
      </w:pPr>
      <w:r w:rsidRPr="00251BE6">
        <w:rPr>
          <w:rStyle w:val="aa"/>
          <w:b w:val="0"/>
          <w:bCs w:val="0"/>
          <w:sz w:val="24"/>
          <w:szCs w:val="24"/>
        </w:rPr>
        <w:t>Ключевые слова</w:t>
      </w:r>
      <w:r w:rsidRPr="00251BE6">
        <w:rPr>
          <w:sz w:val="24"/>
          <w:szCs w:val="24"/>
        </w:rPr>
        <w:t xml:space="preserve"> (приводятся на русском и английском языках) отделяются друг от друга точкой с запятой.</w:t>
      </w:r>
    </w:p>
    <w:p w14:paraId="483ED1C0" w14:textId="56B1A116" w:rsidR="00251BE6" w:rsidRPr="00BC5A60" w:rsidRDefault="00251BE6" w:rsidP="00251BE6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ind w:left="714" w:hanging="357"/>
        <w:jc w:val="both"/>
        <w:rPr>
          <w:rStyle w:val="aa"/>
          <w:b w:val="0"/>
          <w:bCs w:val="0"/>
        </w:rPr>
      </w:pPr>
      <w:r w:rsidRPr="00BC5A60">
        <w:rPr>
          <w:rStyle w:val="aa"/>
          <w:b w:val="0"/>
          <w:bCs w:val="0"/>
        </w:rPr>
        <w:t>Через 1 строку – текст статьи.</w:t>
      </w:r>
      <w:r w:rsidR="00BC5A60" w:rsidRPr="00BC5A60">
        <w:rPr>
          <w:rStyle w:val="aa"/>
          <w:b w:val="0"/>
          <w:bCs w:val="0"/>
        </w:rPr>
        <w:t xml:space="preserve"> </w:t>
      </w:r>
      <w:r w:rsidR="00BC5A60" w:rsidRPr="00BC5A60">
        <w:rPr>
          <w:rStyle w:val="aa"/>
          <w:b w:val="0"/>
          <w:bCs w:val="0"/>
          <w:sz w:val="24"/>
          <w:szCs w:val="24"/>
        </w:rPr>
        <w:t>Уникальность оригинального текста должна быть не менее 85%.</w:t>
      </w:r>
    </w:p>
    <w:p w14:paraId="01E6B60B" w14:textId="21A5A46E" w:rsidR="00BC5A60" w:rsidRPr="00FC6548" w:rsidRDefault="00BC5A60" w:rsidP="00BC5A60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FC6548">
        <w:rPr>
          <w:b/>
          <w:sz w:val="24"/>
          <w:szCs w:val="24"/>
        </w:rPr>
        <w:t xml:space="preserve">В каждой статье должны быть (в соответствии с шаблоном): </w:t>
      </w:r>
    </w:p>
    <w:p w14:paraId="7312E329" w14:textId="756B15EF" w:rsidR="00BC5A60" w:rsidRDefault="00BC5A60" w:rsidP="00BC5A60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Введение;</w:t>
      </w:r>
    </w:p>
    <w:p w14:paraId="0AE28689" w14:textId="117A49AD" w:rsidR="00BC5A60" w:rsidRPr="00BC5A60" w:rsidRDefault="00BC5A60" w:rsidP="00BC5A60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BC5A60">
        <w:rPr>
          <w:sz w:val="24"/>
          <w:szCs w:val="24"/>
        </w:rPr>
        <w:lastRenderedPageBreak/>
        <w:t>Постановка проблемы в общем виде и ее связь с важными научными и практическими задачами</w:t>
      </w:r>
      <w:r>
        <w:rPr>
          <w:sz w:val="24"/>
          <w:szCs w:val="24"/>
        </w:rPr>
        <w:t>;</w:t>
      </w:r>
    </w:p>
    <w:p w14:paraId="3F501459" w14:textId="1B69300A" w:rsidR="00BC5A60" w:rsidRDefault="00BC5A60" w:rsidP="00BC5A60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BC5A60">
        <w:rPr>
          <w:sz w:val="24"/>
          <w:szCs w:val="24"/>
        </w:rPr>
        <w:t>Анализ последних исследований и публикаций, в которых рассматривались аспекты этой проблемы и на которых обосновывается автор; выделение неразрешенных раньше частей общей проблемы</w:t>
      </w:r>
      <w:r>
        <w:rPr>
          <w:sz w:val="24"/>
          <w:szCs w:val="24"/>
        </w:rPr>
        <w:t>;</w:t>
      </w:r>
    </w:p>
    <w:p w14:paraId="2F4FF4A3" w14:textId="2D64C055" w:rsidR="00BC5A60" w:rsidRPr="00BC5A60" w:rsidRDefault="00BC5A60" w:rsidP="00BC5A60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Цели и задачи статьи;</w:t>
      </w:r>
    </w:p>
    <w:p w14:paraId="2968EAE5" w14:textId="4E8BBC8A" w:rsidR="00BC5A60" w:rsidRPr="00BC5A60" w:rsidRDefault="00BC5A60" w:rsidP="00BC5A60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BC5A60">
        <w:rPr>
          <w:sz w:val="24"/>
          <w:szCs w:val="24"/>
        </w:rPr>
        <w:t>Используемые в исследовании методы, методики и технологии</w:t>
      </w:r>
      <w:r>
        <w:rPr>
          <w:sz w:val="24"/>
          <w:szCs w:val="24"/>
        </w:rPr>
        <w:t>;</w:t>
      </w:r>
    </w:p>
    <w:p w14:paraId="4235CFCA" w14:textId="086A91E3" w:rsidR="00251BE6" w:rsidRDefault="00BC5A60" w:rsidP="00BC5A60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BC5A60">
        <w:rPr>
          <w:sz w:val="24"/>
          <w:szCs w:val="24"/>
        </w:rPr>
        <w:t>Изложение основного материала исследования с полным обоснованием полученных научных результатов</w:t>
      </w:r>
      <w:r>
        <w:rPr>
          <w:sz w:val="24"/>
          <w:szCs w:val="24"/>
        </w:rPr>
        <w:t>;</w:t>
      </w:r>
    </w:p>
    <w:p w14:paraId="7B6B7127" w14:textId="4B517CF9" w:rsidR="00BC5A60" w:rsidRDefault="00BC5A60" w:rsidP="00BC5A60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Выводы;</w:t>
      </w:r>
    </w:p>
    <w:p w14:paraId="1034352D" w14:textId="6E7BA1C0" w:rsidR="00BC5A60" w:rsidRPr="00251BE6" w:rsidRDefault="00BC5A60" w:rsidP="00BC5A60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Список литературы.</w:t>
      </w:r>
    </w:p>
    <w:p w14:paraId="2D019342" w14:textId="2721E474" w:rsidR="00251BE6" w:rsidRDefault="00251BE6" w:rsidP="00FC6548">
      <w:pPr>
        <w:widowControl/>
        <w:shd w:val="clear" w:color="auto" w:fill="FFFFFF"/>
        <w:autoSpaceDE/>
        <w:autoSpaceDN/>
        <w:spacing w:line="360" w:lineRule="auto"/>
        <w:ind w:left="714"/>
        <w:jc w:val="both"/>
        <w:rPr>
          <w:sz w:val="24"/>
          <w:szCs w:val="24"/>
        </w:rPr>
      </w:pPr>
      <w:r w:rsidRPr="00251BE6">
        <w:rPr>
          <w:sz w:val="24"/>
          <w:szCs w:val="24"/>
        </w:rPr>
        <w:t xml:space="preserve">Через 1 строку – </w:t>
      </w:r>
      <w:proofErr w:type="gramStart"/>
      <w:r w:rsidRPr="00251BE6">
        <w:rPr>
          <w:sz w:val="24"/>
          <w:szCs w:val="24"/>
        </w:rPr>
        <w:t>надпись</w:t>
      </w:r>
      <w:proofErr w:type="gramEnd"/>
      <w:r w:rsidRPr="00251BE6">
        <w:rPr>
          <w:sz w:val="24"/>
          <w:szCs w:val="24"/>
        </w:rPr>
        <w:t xml:space="preserve"> </w:t>
      </w:r>
      <w:r w:rsidRPr="00251BE6">
        <w:rPr>
          <w:rStyle w:val="aa"/>
          <w:b w:val="0"/>
          <w:bCs w:val="0"/>
          <w:sz w:val="24"/>
          <w:szCs w:val="24"/>
        </w:rPr>
        <w:t>«Список литературы»</w:t>
      </w:r>
      <w:r w:rsidRPr="00251BE6">
        <w:rPr>
          <w:sz w:val="24"/>
          <w:szCs w:val="24"/>
        </w:rPr>
        <w:t xml:space="preserve">. После нее приводится список литературы в алфавитном порядке, со сквозной нумерацией, оформленный в соответствии с </w:t>
      </w:r>
      <w:hyperlink r:id="rId9" w:tgtFrame="blank" w:history="1">
        <w:r w:rsidRPr="00251BE6">
          <w:rPr>
            <w:rStyle w:val="a9"/>
            <w:color w:val="auto"/>
            <w:sz w:val="24"/>
            <w:szCs w:val="24"/>
          </w:rPr>
          <w:t>ГОСТ Р 7.0.5 – 2008</w:t>
        </w:r>
      </w:hyperlink>
      <w:r w:rsidRPr="00251BE6">
        <w:rPr>
          <w:sz w:val="24"/>
          <w:szCs w:val="24"/>
        </w:rPr>
        <w:t xml:space="preserve">). Ссылки в тексте на соответствующий источник из списка литературы оформляются в квадратных скобках, </w:t>
      </w:r>
      <w:proofErr w:type="gramStart"/>
      <w:r w:rsidRPr="00251BE6">
        <w:rPr>
          <w:sz w:val="24"/>
          <w:szCs w:val="24"/>
        </w:rPr>
        <w:t>например</w:t>
      </w:r>
      <w:proofErr w:type="gramEnd"/>
      <w:r w:rsidRPr="00251BE6">
        <w:rPr>
          <w:sz w:val="24"/>
          <w:szCs w:val="24"/>
        </w:rPr>
        <w:t>: [1, с. 277]. Использование автоматических постраничных ссылок не допускается.</w:t>
      </w:r>
    </w:p>
    <w:p w14:paraId="4E4ECA3C" w14:textId="598F95C5" w:rsidR="00FC6548" w:rsidRPr="00FC6548" w:rsidRDefault="00FC6548" w:rsidP="00FC6548">
      <w:pPr>
        <w:widowControl/>
        <w:shd w:val="clear" w:color="auto" w:fill="FFFFFF"/>
        <w:autoSpaceDE/>
        <w:autoSpaceDN/>
        <w:spacing w:line="360" w:lineRule="auto"/>
        <w:ind w:left="714"/>
        <w:jc w:val="both"/>
        <w:rPr>
          <w:b/>
          <w:sz w:val="24"/>
          <w:szCs w:val="24"/>
        </w:rPr>
      </w:pPr>
      <w:r w:rsidRPr="00FC6548">
        <w:rPr>
          <w:b/>
          <w:sz w:val="24"/>
          <w:szCs w:val="24"/>
        </w:rPr>
        <w:t xml:space="preserve">Для каждого пункта списка литературы указывается </w:t>
      </w:r>
      <w:r w:rsidRPr="00FC6548">
        <w:rPr>
          <w:b/>
          <w:sz w:val="24"/>
          <w:szCs w:val="24"/>
          <w:lang w:val="en-US"/>
        </w:rPr>
        <w:t>DOI</w:t>
      </w:r>
      <w:r w:rsidRPr="00FC6548">
        <w:rPr>
          <w:b/>
          <w:sz w:val="24"/>
          <w:szCs w:val="24"/>
        </w:rPr>
        <w:t xml:space="preserve"> (если есть).</w:t>
      </w:r>
    </w:p>
    <w:p w14:paraId="0BF5FAB7" w14:textId="618CE472" w:rsidR="00251BE6" w:rsidRPr="00251BE6" w:rsidRDefault="00251BE6">
      <w:pPr>
        <w:rPr>
          <w:sz w:val="20"/>
          <w:szCs w:val="26"/>
        </w:rPr>
      </w:pPr>
      <w:r w:rsidRPr="00251BE6">
        <w:rPr>
          <w:sz w:val="20"/>
        </w:rPr>
        <w:br w:type="page"/>
      </w:r>
    </w:p>
    <w:p w14:paraId="26E86340" w14:textId="05FD003F" w:rsidR="00251BE6" w:rsidRPr="00251BE6" w:rsidRDefault="00251BE6" w:rsidP="00251BE6">
      <w:pPr>
        <w:spacing w:after="60"/>
        <w:jc w:val="center"/>
        <w:rPr>
          <w:b/>
          <w:caps/>
          <w:sz w:val="36"/>
          <w:szCs w:val="36"/>
        </w:rPr>
      </w:pPr>
      <w:r w:rsidRPr="00251BE6">
        <w:rPr>
          <w:rStyle w:val="aa"/>
          <w:color w:val="484848"/>
          <w:sz w:val="24"/>
          <w:szCs w:val="24"/>
          <w:shd w:val="clear" w:color="auto" w:fill="FFFFFF"/>
        </w:rPr>
        <w:lastRenderedPageBreak/>
        <w:t>Образец оформления текста статьи</w:t>
      </w:r>
    </w:p>
    <w:p w14:paraId="47B194B0" w14:textId="77777777" w:rsidR="004927D5" w:rsidRDefault="004927D5" w:rsidP="00251BE6">
      <w:pPr>
        <w:spacing w:before="240" w:after="60"/>
        <w:jc w:val="right"/>
        <w:rPr>
          <w:b/>
          <w:caps/>
          <w:sz w:val="28"/>
          <w:szCs w:val="28"/>
        </w:rPr>
      </w:pPr>
      <w:r w:rsidRPr="004927D5">
        <w:rPr>
          <w:b/>
          <w:caps/>
          <w:sz w:val="28"/>
          <w:szCs w:val="28"/>
        </w:rPr>
        <w:t xml:space="preserve">Лингвистика дистанцирования: тектонические сдвиги языковой системы в эпоху цивилизационного слома </w:t>
      </w:r>
    </w:p>
    <w:p w14:paraId="18948E0F" w14:textId="7E6D71BE" w:rsidR="00251BE6" w:rsidRPr="00511141" w:rsidRDefault="00251BE6" w:rsidP="00251BE6">
      <w:pPr>
        <w:spacing w:before="240" w:after="60"/>
        <w:jc w:val="right"/>
        <w:rPr>
          <w:sz w:val="28"/>
          <w:szCs w:val="28"/>
        </w:rPr>
      </w:pPr>
      <w:r w:rsidRPr="00511141">
        <w:rPr>
          <w:b/>
          <w:bCs/>
          <w:i/>
          <w:iCs/>
          <w:sz w:val="28"/>
          <w:szCs w:val="28"/>
        </w:rPr>
        <w:t>Иванов Иван Иванович</w:t>
      </w:r>
    </w:p>
    <w:p w14:paraId="161A9285" w14:textId="7EE29BE6" w:rsidR="00251BE6" w:rsidRDefault="00251BE6" w:rsidP="00251BE6">
      <w:pPr>
        <w:jc w:val="right"/>
        <w:rPr>
          <w:i/>
          <w:iCs/>
          <w:sz w:val="28"/>
          <w:szCs w:val="28"/>
        </w:rPr>
      </w:pPr>
      <w:r w:rsidRPr="00511141">
        <w:rPr>
          <w:i/>
          <w:iCs/>
          <w:sz w:val="28"/>
          <w:szCs w:val="28"/>
        </w:rPr>
        <w:t xml:space="preserve">к. </w:t>
      </w:r>
      <w:r w:rsidR="00BC5A60">
        <w:rPr>
          <w:i/>
          <w:iCs/>
          <w:sz w:val="28"/>
          <w:szCs w:val="28"/>
        </w:rPr>
        <w:t>ф</w:t>
      </w:r>
      <w:r w:rsidRPr="00511141">
        <w:rPr>
          <w:i/>
          <w:iCs/>
          <w:sz w:val="28"/>
          <w:szCs w:val="28"/>
        </w:rPr>
        <w:t>. н, доцент</w:t>
      </w:r>
      <w:r w:rsidR="00BC5A60">
        <w:rPr>
          <w:i/>
          <w:iCs/>
          <w:sz w:val="28"/>
          <w:szCs w:val="28"/>
        </w:rPr>
        <w:t xml:space="preserve"> Департамента иностранных языков и межкультурной коммуникации Факультета международных экономических отношений</w:t>
      </w:r>
      <w:r>
        <w:rPr>
          <w:i/>
          <w:iCs/>
          <w:sz w:val="28"/>
          <w:szCs w:val="28"/>
        </w:rPr>
        <w:t xml:space="preserve">, </w:t>
      </w:r>
      <w:r w:rsidR="00BC5A60">
        <w:rPr>
          <w:i/>
          <w:iCs/>
          <w:sz w:val="28"/>
          <w:szCs w:val="28"/>
        </w:rPr>
        <w:t>Финансовый университет при Правительстве РФ</w:t>
      </w:r>
      <w:r w:rsidRPr="00511141">
        <w:rPr>
          <w:i/>
          <w:iCs/>
          <w:sz w:val="28"/>
          <w:szCs w:val="28"/>
        </w:rPr>
        <w:t xml:space="preserve">, </w:t>
      </w:r>
    </w:p>
    <w:p w14:paraId="1473AD38" w14:textId="16825701" w:rsidR="00251BE6" w:rsidRPr="00511141" w:rsidRDefault="00251BE6" w:rsidP="00251BE6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</w:t>
      </w:r>
      <w:r w:rsidR="00BC5A60">
        <w:rPr>
          <w:i/>
          <w:iCs/>
          <w:sz w:val="28"/>
          <w:szCs w:val="28"/>
        </w:rPr>
        <w:t>оссия</w:t>
      </w:r>
      <w:r>
        <w:rPr>
          <w:i/>
          <w:iCs/>
          <w:sz w:val="28"/>
          <w:szCs w:val="28"/>
        </w:rPr>
        <w:t xml:space="preserve">, </w:t>
      </w:r>
      <w:r w:rsidRPr="00511141">
        <w:rPr>
          <w:i/>
          <w:iCs/>
          <w:sz w:val="28"/>
          <w:szCs w:val="28"/>
        </w:rPr>
        <w:t>г.</w:t>
      </w:r>
      <w:r w:rsidR="00BC5A60">
        <w:rPr>
          <w:i/>
          <w:iCs/>
          <w:sz w:val="28"/>
          <w:szCs w:val="28"/>
        </w:rPr>
        <w:t xml:space="preserve"> Москва</w:t>
      </w:r>
    </w:p>
    <w:p w14:paraId="34C8F9F6" w14:textId="0D3E7DB6" w:rsidR="00251BE6" w:rsidRPr="00247949" w:rsidRDefault="00251BE6" w:rsidP="00251BE6">
      <w:pPr>
        <w:jc w:val="right"/>
        <w:rPr>
          <w:rStyle w:val="a9"/>
          <w:i/>
          <w:iCs/>
          <w:sz w:val="28"/>
          <w:szCs w:val="28"/>
        </w:rPr>
      </w:pPr>
      <w:r w:rsidRPr="00511141">
        <w:rPr>
          <w:i/>
          <w:iCs/>
          <w:sz w:val="28"/>
          <w:szCs w:val="28"/>
          <w:lang w:val="en-US"/>
        </w:rPr>
        <w:t>E</w:t>
      </w:r>
      <w:r w:rsidRPr="00016426">
        <w:rPr>
          <w:i/>
          <w:iCs/>
          <w:sz w:val="28"/>
          <w:szCs w:val="28"/>
        </w:rPr>
        <w:t>-</w:t>
      </w:r>
      <w:r w:rsidRPr="00511141">
        <w:rPr>
          <w:i/>
          <w:iCs/>
          <w:sz w:val="28"/>
          <w:szCs w:val="28"/>
          <w:lang w:val="en-US"/>
        </w:rPr>
        <w:t>mail</w:t>
      </w:r>
      <w:r w:rsidRPr="00016426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> </w:t>
      </w:r>
      <w:hyperlink r:id="rId10" w:history="1">
        <w:r w:rsidR="00BC5A60" w:rsidRPr="00BA52D5">
          <w:rPr>
            <w:rStyle w:val="a9"/>
            <w:i/>
            <w:iCs/>
            <w:sz w:val="28"/>
            <w:szCs w:val="28"/>
            <w:lang w:val="en-US"/>
          </w:rPr>
          <w:t>ling</w:t>
        </w:r>
        <w:r w:rsidR="00BC5A60" w:rsidRPr="00BA52D5">
          <w:rPr>
            <w:rStyle w:val="a9"/>
            <w:i/>
            <w:iCs/>
            <w:sz w:val="28"/>
            <w:szCs w:val="28"/>
          </w:rPr>
          <w:t>@</w:t>
        </w:r>
        <w:r w:rsidR="00BC5A60" w:rsidRPr="00BA52D5">
          <w:rPr>
            <w:rStyle w:val="a9"/>
            <w:i/>
            <w:iCs/>
            <w:sz w:val="28"/>
            <w:szCs w:val="28"/>
            <w:lang w:val="en-US"/>
          </w:rPr>
          <w:t>mail</w:t>
        </w:r>
        <w:r w:rsidR="00BC5A60" w:rsidRPr="00BA52D5">
          <w:rPr>
            <w:rStyle w:val="a9"/>
            <w:i/>
            <w:iCs/>
            <w:sz w:val="28"/>
            <w:szCs w:val="28"/>
          </w:rPr>
          <w:t>.</w:t>
        </w:r>
        <w:r w:rsidR="00BC5A60" w:rsidRPr="00BA52D5">
          <w:rPr>
            <w:rStyle w:val="a9"/>
            <w:i/>
            <w:iCs/>
            <w:sz w:val="28"/>
            <w:szCs w:val="28"/>
            <w:lang w:val="en-US"/>
          </w:rPr>
          <w:t>ru</w:t>
        </w:r>
      </w:hyperlink>
    </w:p>
    <w:p w14:paraId="747180B4" w14:textId="1D70CE3F" w:rsidR="00FC6548" w:rsidRPr="00247949" w:rsidRDefault="00FC6548" w:rsidP="00251BE6">
      <w:pPr>
        <w:jc w:val="right"/>
        <w:rPr>
          <w:i/>
          <w:sz w:val="24"/>
          <w:highlight w:val="yellow"/>
          <w:lang w:val="en-US"/>
        </w:rPr>
      </w:pPr>
      <w:r w:rsidRPr="00247949">
        <w:rPr>
          <w:i/>
          <w:sz w:val="24"/>
          <w:highlight w:val="yellow"/>
          <w:lang w:val="en-US"/>
        </w:rPr>
        <w:t>ORCID</w:t>
      </w:r>
    </w:p>
    <w:p w14:paraId="416366F0" w14:textId="0BA4FE30" w:rsidR="00FC6548" w:rsidRPr="00247949" w:rsidRDefault="00FC6548" w:rsidP="00251BE6">
      <w:pPr>
        <w:jc w:val="right"/>
        <w:rPr>
          <w:i/>
          <w:iCs/>
          <w:sz w:val="32"/>
          <w:szCs w:val="28"/>
          <w:lang w:val="en-US"/>
        </w:rPr>
      </w:pPr>
      <w:r w:rsidRPr="00FC6548">
        <w:rPr>
          <w:i/>
          <w:sz w:val="24"/>
          <w:highlight w:val="yellow"/>
        </w:rPr>
        <w:t>Личный</w:t>
      </w:r>
      <w:r w:rsidRPr="00247949">
        <w:rPr>
          <w:i/>
          <w:sz w:val="24"/>
          <w:highlight w:val="yellow"/>
          <w:lang w:val="en-US"/>
        </w:rPr>
        <w:t xml:space="preserve"> </w:t>
      </w:r>
      <w:r w:rsidRPr="00FC6548">
        <w:rPr>
          <w:i/>
          <w:sz w:val="24"/>
          <w:highlight w:val="yellow"/>
        </w:rPr>
        <w:t>идентификатор</w:t>
      </w:r>
      <w:r w:rsidRPr="00247949">
        <w:rPr>
          <w:i/>
          <w:sz w:val="24"/>
          <w:highlight w:val="yellow"/>
          <w:lang w:val="en-US"/>
        </w:rPr>
        <w:t xml:space="preserve"> </w:t>
      </w:r>
      <w:r w:rsidRPr="00FC6548">
        <w:rPr>
          <w:i/>
          <w:sz w:val="24"/>
          <w:highlight w:val="yellow"/>
        </w:rPr>
        <w:t>РИНЦ</w:t>
      </w:r>
    </w:p>
    <w:p w14:paraId="1D2A2A30" w14:textId="77777777" w:rsidR="00251BE6" w:rsidRPr="00247949" w:rsidRDefault="00251BE6" w:rsidP="00251BE6">
      <w:pPr>
        <w:jc w:val="right"/>
        <w:rPr>
          <w:sz w:val="28"/>
          <w:szCs w:val="28"/>
          <w:lang w:val="en-US"/>
        </w:rPr>
      </w:pPr>
    </w:p>
    <w:p w14:paraId="284585C6" w14:textId="77777777" w:rsidR="004927D5" w:rsidRDefault="004927D5" w:rsidP="00251BE6">
      <w:pPr>
        <w:pStyle w:val="a4"/>
        <w:spacing w:before="240" w:after="60"/>
        <w:ind w:left="0"/>
        <w:jc w:val="right"/>
        <w:rPr>
          <w:b/>
          <w:sz w:val="28"/>
          <w:szCs w:val="28"/>
          <w:lang w:val="en-US"/>
        </w:rPr>
      </w:pPr>
      <w:r w:rsidRPr="004927D5">
        <w:rPr>
          <w:b/>
          <w:sz w:val="28"/>
          <w:szCs w:val="28"/>
          <w:lang w:val="en-US"/>
        </w:rPr>
        <w:t>DISTANCE LINGUISTICS: TECTONIC SHIFTS OF THE LANGUAGE SYSTEM IN THE ERA OF CIVILIZATIONAL BREAKDOWN</w:t>
      </w:r>
    </w:p>
    <w:p w14:paraId="41B23870" w14:textId="053A4A6A" w:rsidR="00251BE6" w:rsidRPr="00511141" w:rsidRDefault="00251BE6" w:rsidP="00251BE6">
      <w:pPr>
        <w:pStyle w:val="a4"/>
        <w:spacing w:before="240" w:after="60"/>
        <w:ind w:left="0"/>
        <w:jc w:val="right"/>
        <w:rPr>
          <w:b/>
          <w:i/>
          <w:sz w:val="28"/>
          <w:szCs w:val="28"/>
          <w:lang w:val="en-US"/>
        </w:rPr>
      </w:pPr>
      <w:r w:rsidRPr="00511141">
        <w:rPr>
          <w:b/>
          <w:i/>
          <w:sz w:val="28"/>
          <w:szCs w:val="28"/>
          <w:lang w:val="en-US"/>
        </w:rPr>
        <w:t>Ivan Ivanov</w:t>
      </w:r>
    </w:p>
    <w:p w14:paraId="6F660E07" w14:textId="4F40D0B5" w:rsidR="00BC5A60" w:rsidRDefault="00251BE6" w:rsidP="00BC5A60">
      <w:pPr>
        <w:pStyle w:val="a4"/>
        <w:ind w:left="0"/>
        <w:jc w:val="right"/>
        <w:rPr>
          <w:i/>
          <w:sz w:val="28"/>
          <w:szCs w:val="28"/>
          <w:lang w:val="en-US"/>
        </w:rPr>
      </w:pPr>
      <w:r w:rsidRPr="00511141">
        <w:rPr>
          <w:i/>
          <w:sz w:val="28"/>
          <w:szCs w:val="28"/>
          <w:lang w:val="en-US"/>
        </w:rPr>
        <w:t xml:space="preserve">Candidate of </w:t>
      </w:r>
      <w:r w:rsidR="004927D5">
        <w:rPr>
          <w:i/>
          <w:sz w:val="28"/>
          <w:szCs w:val="28"/>
          <w:lang w:val="en-US"/>
        </w:rPr>
        <w:t>Philology</w:t>
      </w:r>
      <w:r w:rsidRPr="00016426">
        <w:rPr>
          <w:i/>
          <w:sz w:val="28"/>
          <w:szCs w:val="28"/>
          <w:lang w:val="en-US"/>
        </w:rPr>
        <w:t xml:space="preserve">, </w:t>
      </w:r>
      <w:r>
        <w:rPr>
          <w:i/>
          <w:sz w:val="28"/>
          <w:szCs w:val="28"/>
          <w:lang w:val="en-US"/>
        </w:rPr>
        <w:t>assistant professor</w:t>
      </w:r>
      <w:r w:rsidR="00BC5A60" w:rsidRPr="00BC5A60">
        <w:rPr>
          <w:i/>
          <w:sz w:val="28"/>
          <w:szCs w:val="28"/>
          <w:lang w:val="en-US"/>
        </w:rPr>
        <w:t xml:space="preserve"> </w:t>
      </w:r>
      <w:r w:rsidR="00BC5A60">
        <w:rPr>
          <w:i/>
          <w:sz w:val="28"/>
          <w:szCs w:val="28"/>
          <w:lang w:val="en-US"/>
        </w:rPr>
        <w:t>of the Department of foreign languages and intercultural communication of International Economic relations Faculty</w:t>
      </w:r>
      <w:r>
        <w:rPr>
          <w:i/>
          <w:sz w:val="28"/>
          <w:szCs w:val="28"/>
          <w:lang w:val="en-US"/>
        </w:rPr>
        <w:t>,</w:t>
      </w:r>
      <w:r w:rsidRPr="00511141">
        <w:rPr>
          <w:i/>
          <w:sz w:val="28"/>
          <w:szCs w:val="28"/>
          <w:lang w:val="en-US"/>
        </w:rPr>
        <w:t xml:space="preserve"> </w:t>
      </w:r>
    </w:p>
    <w:p w14:paraId="6D2C0B4F" w14:textId="1F934260" w:rsidR="00251BE6" w:rsidRDefault="00BC5A60" w:rsidP="00BC5A60">
      <w:pPr>
        <w:pStyle w:val="a4"/>
        <w:ind w:left="0"/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Financial university under the Government of Russian Federation</w:t>
      </w:r>
      <w:r w:rsidR="00251BE6" w:rsidRPr="00511141">
        <w:rPr>
          <w:i/>
          <w:sz w:val="28"/>
          <w:szCs w:val="28"/>
          <w:lang w:val="en-US"/>
        </w:rPr>
        <w:t xml:space="preserve">, </w:t>
      </w:r>
    </w:p>
    <w:p w14:paraId="4DBAC1BF" w14:textId="65D7D3BE" w:rsidR="00251BE6" w:rsidRPr="009B1C2C" w:rsidRDefault="00251BE6" w:rsidP="00BC5A60">
      <w:pPr>
        <w:pStyle w:val="a4"/>
        <w:ind w:left="0"/>
        <w:jc w:val="right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Russia</w:t>
      </w:r>
      <w:r w:rsidRPr="009B1C2C">
        <w:rPr>
          <w:i/>
          <w:sz w:val="28"/>
          <w:szCs w:val="28"/>
        </w:rPr>
        <w:t xml:space="preserve">, </w:t>
      </w:r>
      <w:r w:rsidR="00BC5A60">
        <w:rPr>
          <w:i/>
          <w:sz w:val="28"/>
          <w:szCs w:val="28"/>
          <w:lang w:val="en-US"/>
        </w:rPr>
        <w:t>Moscow</w:t>
      </w:r>
    </w:p>
    <w:p w14:paraId="10A79388" w14:textId="77777777" w:rsidR="00251BE6" w:rsidRPr="009B1C2C" w:rsidRDefault="00251BE6" w:rsidP="00251BE6">
      <w:pPr>
        <w:pStyle w:val="a4"/>
        <w:spacing w:line="360" w:lineRule="auto"/>
        <w:ind w:left="0"/>
        <w:jc w:val="right"/>
        <w:rPr>
          <w:i/>
          <w:color w:val="000000"/>
          <w:sz w:val="28"/>
          <w:szCs w:val="28"/>
        </w:rPr>
      </w:pPr>
    </w:p>
    <w:p w14:paraId="58B16E59" w14:textId="79FC4BD8" w:rsidR="00251BE6" w:rsidRPr="004927D5" w:rsidRDefault="00251BE6" w:rsidP="004927D5">
      <w:pPr>
        <w:spacing w:line="360" w:lineRule="auto"/>
        <w:rPr>
          <w:sz w:val="28"/>
          <w:szCs w:val="28"/>
        </w:rPr>
      </w:pPr>
      <w:r w:rsidRPr="00511141">
        <w:rPr>
          <w:b/>
          <w:sz w:val="28"/>
          <w:szCs w:val="28"/>
        </w:rPr>
        <w:t>А</w:t>
      </w:r>
      <w:r w:rsidR="004927D5" w:rsidRPr="00511141">
        <w:rPr>
          <w:b/>
          <w:sz w:val="28"/>
          <w:szCs w:val="28"/>
        </w:rPr>
        <w:t>ннотация</w:t>
      </w:r>
      <w:r w:rsidR="004927D5">
        <w:rPr>
          <w:b/>
          <w:sz w:val="28"/>
          <w:szCs w:val="28"/>
        </w:rPr>
        <w:t xml:space="preserve">: </w:t>
      </w:r>
      <w:r w:rsidRPr="00511141">
        <w:rPr>
          <w:sz w:val="28"/>
          <w:szCs w:val="28"/>
        </w:rPr>
        <w:t>Цель</w:t>
      </w:r>
      <w:r w:rsidRPr="009B1C2C">
        <w:rPr>
          <w:sz w:val="28"/>
          <w:szCs w:val="28"/>
        </w:rPr>
        <w:t xml:space="preserve">. </w:t>
      </w:r>
      <w:r w:rsidRPr="00511141">
        <w:rPr>
          <w:sz w:val="28"/>
          <w:szCs w:val="28"/>
        </w:rPr>
        <w:t>Метод</w:t>
      </w:r>
      <w:r w:rsidRPr="009B1C2C">
        <w:rPr>
          <w:sz w:val="28"/>
          <w:szCs w:val="28"/>
        </w:rPr>
        <w:t xml:space="preserve">. </w:t>
      </w:r>
      <w:r w:rsidRPr="00511141">
        <w:rPr>
          <w:sz w:val="28"/>
          <w:szCs w:val="28"/>
        </w:rPr>
        <w:t>Результат</w:t>
      </w:r>
      <w:r w:rsidRPr="009B1C2C">
        <w:rPr>
          <w:sz w:val="28"/>
          <w:szCs w:val="28"/>
        </w:rPr>
        <w:t xml:space="preserve">. </w:t>
      </w:r>
      <w:r w:rsidRPr="00511141">
        <w:rPr>
          <w:sz w:val="28"/>
          <w:szCs w:val="28"/>
        </w:rPr>
        <w:t>Выводы</w:t>
      </w:r>
      <w:r w:rsidR="004927D5" w:rsidRPr="004927D5">
        <w:rPr>
          <w:sz w:val="28"/>
          <w:szCs w:val="28"/>
        </w:rPr>
        <w:t xml:space="preserve"> (</w:t>
      </w:r>
      <w:r w:rsidR="004927D5">
        <w:rPr>
          <w:sz w:val="28"/>
          <w:szCs w:val="28"/>
        </w:rPr>
        <w:t>не</w:t>
      </w:r>
      <w:r w:rsidR="004927D5" w:rsidRPr="004927D5">
        <w:rPr>
          <w:sz w:val="28"/>
          <w:szCs w:val="28"/>
        </w:rPr>
        <w:t xml:space="preserve"> </w:t>
      </w:r>
      <w:r w:rsidR="004927D5">
        <w:rPr>
          <w:sz w:val="28"/>
          <w:szCs w:val="28"/>
        </w:rPr>
        <w:t>более 300 слов).</w:t>
      </w:r>
    </w:p>
    <w:p w14:paraId="0C3900C5" w14:textId="75704DB4" w:rsidR="00251BE6" w:rsidRPr="009B1C2C" w:rsidRDefault="004927D5" w:rsidP="004927D5">
      <w:pPr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А</w:t>
      </w:r>
      <w:r w:rsidRPr="00511141">
        <w:rPr>
          <w:b/>
          <w:sz w:val="28"/>
          <w:szCs w:val="28"/>
          <w:lang w:val="en-US"/>
        </w:rPr>
        <w:t>bstract</w:t>
      </w:r>
      <w:r w:rsidRPr="009B1C2C">
        <w:rPr>
          <w:b/>
          <w:sz w:val="28"/>
          <w:szCs w:val="28"/>
          <w:lang w:val="en-US"/>
        </w:rPr>
        <w:t xml:space="preserve">: </w:t>
      </w:r>
      <w:r w:rsidR="00251BE6" w:rsidRPr="00511141">
        <w:rPr>
          <w:sz w:val="28"/>
          <w:szCs w:val="28"/>
          <w:lang w:val="en-US"/>
        </w:rPr>
        <w:t>Background</w:t>
      </w:r>
      <w:r w:rsidR="00251BE6" w:rsidRPr="009B1C2C">
        <w:rPr>
          <w:sz w:val="28"/>
          <w:szCs w:val="28"/>
          <w:lang w:val="en-US"/>
        </w:rPr>
        <w:t xml:space="preserve">. </w:t>
      </w:r>
      <w:r w:rsidR="00251BE6" w:rsidRPr="00511141">
        <w:rPr>
          <w:sz w:val="28"/>
          <w:szCs w:val="28"/>
          <w:lang w:val="en-US"/>
        </w:rPr>
        <w:t>Methods. Result</w:t>
      </w:r>
      <w:r w:rsidR="00251BE6" w:rsidRPr="009B1C2C">
        <w:rPr>
          <w:sz w:val="28"/>
          <w:szCs w:val="28"/>
          <w:lang w:val="en-US"/>
        </w:rPr>
        <w:t xml:space="preserve">. </w:t>
      </w:r>
      <w:r w:rsidR="00251BE6" w:rsidRPr="00511141">
        <w:rPr>
          <w:sz w:val="28"/>
          <w:szCs w:val="28"/>
          <w:lang w:val="en-US"/>
        </w:rPr>
        <w:t>Conclusion</w:t>
      </w:r>
      <w:r w:rsidRPr="009B1C2C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не</w:t>
      </w:r>
      <w:r w:rsidRPr="009B1C2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более</w:t>
      </w:r>
      <w:r w:rsidRPr="009B1C2C">
        <w:rPr>
          <w:sz w:val="28"/>
          <w:szCs w:val="28"/>
          <w:lang w:val="en-US"/>
        </w:rPr>
        <w:t xml:space="preserve"> 300 </w:t>
      </w:r>
      <w:r>
        <w:rPr>
          <w:sz w:val="28"/>
          <w:szCs w:val="28"/>
        </w:rPr>
        <w:t>слов</w:t>
      </w:r>
      <w:r w:rsidRPr="009B1C2C">
        <w:rPr>
          <w:sz w:val="28"/>
          <w:szCs w:val="28"/>
          <w:lang w:val="en-US"/>
        </w:rPr>
        <w:t>).</w:t>
      </w:r>
    </w:p>
    <w:p w14:paraId="6B76CE59" w14:textId="77777777" w:rsidR="00251BE6" w:rsidRPr="002472FB" w:rsidRDefault="00251BE6" w:rsidP="004927D5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511141">
        <w:rPr>
          <w:b/>
          <w:sz w:val="28"/>
          <w:szCs w:val="28"/>
        </w:rPr>
        <w:t>Ключевые</w:t>
      </w:r>
      <w:r w:rsidRPr="002472FB">
        <w:rPr>
          <w:b/>
          <w:sz w:val="28"/>
          <w:szCs w:val="28"/>
        </w:rPr>
        <w:t xml:space="preserve"> </w:t>
      </w:r>
      <w:r w:rsidRPr="00511141">
        <w:rPr>
          <w:b/>
          <w:sz w:val="28"/>
          <w:szCs w:val="28"/>
        </w:rPr>
        <w:t>слова</w:t>
      </w:r>
      <w:r w:rsidRPr="002472F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2472FB">
        <w:rPr>
          <w:color w:val="000000"/>
          <w:sz w:val="28"/>
          <w:szCs w:val="28"/>
          <w:shd w:val="clear" w:color="auto" w:fill="FFFFFF"/>
        </w:rPr>
        <w:t xml:space="preserve">ключевое </w:t>
      </w:r>
      <w:r>
        <w:rPr>
          <w:color w:val="000000"/>
          <w:sz w:val="28"/>
          <w:szCs w:val="28"/>
          <w:shd w:val="clear" w:color="auto" w:fill="FFFFFF"/>
        </w:rPr>
        <w:t>слово;</w:t>
      </w:r>
      <w:r w:rsidRPr="002472FB">
        <w:rPr>
          <w:color w:val="000000"/>
          <w:sz w:val="28"/>
          <w:szCs w:val="28"/>
          <w:shd w:val="clear" w:color="auto" w:fill="FFFFFF"/>
        </w:rPr>
        <w:t xml:space="preserve"> ключевое слово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2472FB">
        <w:rPr>
          <w:color w:val="000000"/>
          <w:sz w:val="28"/>
          <w:szCs w:val="28"/>
          <w:shd w:val="clear" w:color="auto" w:fill="FFFFFF"/>
        </w:rPr>
        <w:t xml:space="preserve"> ключевое слово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47D714EF" w14:textId="77777777" w:rsidR="00251BE6" w:rsidRPr="002472FB" w:rsidRDefault="00251BE6" w:rsidP="004927D5">
      <w:pPr>
        <w:spacing w:line="360" w:lineRule="auto"/>
        <w:rPr>
          <w:sz w:val="28"/>
          <w:szCs w:val="28"/>
          <w:lang w:val="en-US"/>
        </w:rPr>
      </w:pPr>
      <w:r w:rsidRPr="00511141">
        <w:rPr>
          <w:b/>
          <w:sz w:val="28"/>
          <w:szCs w:val="28"/>
          <w:lang w:val="en-US"/>
        </w:rPr>
        <w:t>Keywords</w:t>
      </w:r>
      <w:r w:rsidRPr="00251BE6">
        <w:rPr>
          <w:b/>
          <w:sz w:val="28"/>
          <w:szCs w:val="28"/>
          <w:lang w:val="en-US"/>
        </w:rPr>
        <w:t xml:space="preserve">: </w:t>
      </w:r>
      <w:r w:rsidRPr="00251BE6">
        <w:rPr>
          <w:sz w:val="28"/>
          <w:szCs w:val="28"/>
          <w:lang w:val="en-US"/>
        </w:rPr>
        <w:t>keyword</w:t>
      </w:r>
      <w:r>
        <w:rPr>
          <w:sz w:val="28"/>
          <w:szCs w:val="28"/>
          <w:lang w:val="en-US"/>
        </w:rPr>
        <w:t xml:space="preserve">; </w:t>
      </w:r>
      <w:r w:rsidRPr="00251BE6">
        <w:rPr>
          <w:sz w:val="28"/>
          <w:szCs w:val="28"/>
          <w:lang w:val="en-US"/>
        </w:rPr>
        <w:t>keyword</w:t>
      </w:r>
      <w:r>
        <w:rPr>
          <w:sz w:val="28"/>
          <w:szCs w:val="28"/>
          <w:lang w:val="en-US"/>
        </w:rPr>
        <w:t xml:space="preserve">; </w:t>
      </w:r>
      <w:r w:rsidRPr="00251BE6">
        <w:rPr>
          <w:sz w:val="28"/>
          <w:szCs w:val="28"/>
          <w:lang w:val="en-US"/>
        </w:rPr>
        <w:t>keyword</w:t>
      </w:r>
      <w:r>
        <w:rPr>
          <w:sz w:val="28"/>
          <w:szCs w:val="28"/>
          <w:lang w:val="en-US"/>
        </w:rPr>
        <w:t>.</w:t>
      </w:r>
    </w:p>
    <w:p w14:paraId="24B75992" w14:textId="77777777" w:rsidR="004927D5" w:rsidRDefault="004927D5" w:rsidP="00251BE6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</w:p>
    <w:p w14:paraId="3C8DF441" w14:textId="77777777" w:rsidR="004927D5" w:rsidRPr="004927D5" w:rsidRDefault="004927D5" w:rsidP="004927D5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jc w:val="both"/>
        <w:rPr>
          <w:b/>
          <w:bCs/>
          <w:i/>
          <w:iCs/>
          <w:sz w:val="28"/>
          <w:szCs w:val="28"/>
          <w:highlight w:val="yellow"/>
        </w:rPr>
      </w:pPr>
      <w:r w:rsidRPr="004927D5">
        <w:rPr>
          <w:b/>
          <w:bCs/>
          <w:i/>
          <w:iCs/>
          <w:sz w:val="28"/>
          <w:szCs w:val="28"/>
          <w:highlight w:val="yellow"/>
        </w:rPr>
        <w:t>Введение;</w:t>
      </w:r>
    </w:p>
    <w:p w14:paraId="53AFB60C" w14:textId="30033137" w:rsidR="00251BE6" w:rsidRDefault="00251BE6" w:rsidP="00251BE6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D74D38">
        <w:rPr>
          <w:sz w:val="28"/>
          <w:szCs w:val="28"/>
        </w:rPr>
        <w:t>Текст</w:t>
      </w:r>
      <w:r w:rsidRPr="009B1C2C">
        <w:rPr>
          <w:sz w:val="28"/>
          <w:szCs w:val="28"/>
        </w:rPr>
        <w:t xml:space="preserve"> </w:t>
      </w:r>
      <w:r w:rsidRPr="00D74D38">
        <w:rPr>
          <w:sz w:val="28"/>
          <w:szCs w:val="28"/>
        </w:rPr>
        <w:t>статьи</w:t>
      </w:r>
      <w:r w:rsidRPr="009B1C2C">
        <w:rPr>
          <w:sz w:val="28"/>
          <w:szCs w:val="28"/>
        </w:rPr>
        <w:t xml:space="preserve">. </w:t>
      </w:r>
      <w:r w:rsidRPr="00D74D38">
        <w:rPr>
          <w:sz w:val="28"/>
          <w:szCs w:val="28"/>
        </w:rPr>
        <w:t>Текст статьи. Текст статьи. Текст статьи. Текст статьи. «Цитата»</w:t>
      </w:r>
      <w:r w:rsidR="004927D5">
        <w:rPr>
          <w:sz w:val="28"/>
          <w:szCs w:val="28"/>
        </w:rPr>
        <w:t xml:space="preserve"> </w:t>
      </w:r>
      <w:r w:rsidRPr="00D74D38">
        <w:rPr>
          <w:sz w:val="28"/>
          <w:szCs w:val="28"/>
        </w:rPr>
        <w:t>[1</w:t>
      </w:r>
      <w:r>
        <w:rPr>
          <w:sz w:val="28"/>
          <w:szCs w:val="28"/>
        </w:rPr>
        <w:t>,</w:t>
      </w:r>
      <w:r w:rsidR="004927D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74D38">
        <w:rPr>
          <w:sz w:val="28"/>
          <w:szCs w:val="28"/>
        </w:rPr>
        <w:t>.</w:t>
      </w:r>
      <w:r w:rsidR="004927D5">
        <w:rPr>
          <w:sz w:val="28"/>
          <w:szCs w:val="28"/>
        </w:rPr>
        <w:t xml:space="preserve"> </w:t>
      </w:r>
      <w:r w:rsidRPr="00D74D38">
        <w:rPr>
          <w:sz w:val="28"/>
          <w:szCs w:val="28"/>
        </w:rPr>
        <w:t>35]. Текст статьи. Текст статьи. Текст статьи. Текст статьи.</w:t>
      </w:r>
    </w:p>
    <w:p w14:paraId="56593A9F" w14:textId="382ADC99" w:rsidR="004927D5" w:rsidRDefault="004927D5" w:rsidP="00251BE6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</w:p>
    <w:p w14:paraId="63B74539" w14:textId="0C1A60A6" w:rsidR="004927D5" w:rsidRPr="004927D5" w:rsidRDefault="004927D5" w:rsidP="004927D5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jc w:val="both"/>
        <w:rPr>
          <w:b/>
          <w:bCs/>
          <w:i/>
          <w:iCs/>
          <w:sz w:val="28"/>
          <w:szCs w:val="28"/>
          <w:highlight w:val="yellow"/>
        </w:rPr>
      </w:pPr>
      <w:r w:rsidRPr="004927D5">
        <w:rPr>
          <w:b/>
          <w:bCs/>
          <w:i/>
          <w:iCs/>
          <w:sz w:val="28"/>
          <w:szCs w:val="28"/>
          <w:highlight w:val="yellow"/>
        </w:rPr>
        <w:t>Постановка проблемы в общем виде и ее связь с важными научными и практическими задачами;</w:t>
      </w:r>
    </w:p>
    <w:p w14:paraId="272F9AB3" w14:textId="3360E985" w:rsidR="004927D5" w:rsidRPr="004927D5" w:rsidRDefault="004927D5" w:rsidP="004927D5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4927D5">
        <w:rPr>
          <w:sz w:val="28"/>
          <w:szCs w:val="28"/>
        </w:rPr>
        <w:t>Текст статьи. Текст статьи. Текст статьи. Текст статьи. Текст статьи. «Цитата»</w:t>
      </w:r>
      <w:r>
        <w:rPr>
          <w:sz w:val="28"/>
          <w:szCs w:val="28"/>
        </w:rPr>
        <w:t xml:space="preserve"> </w:t>
      </w:r>
      <w:r w:rsidRPr="004927D5">
        <w:rPr>
          <w:sz w:val="28"/>
          <w:szCs w:val="28"/>
        </w:rPr>
        <w:t>[1,</w:t>
      </w:r>
      <w:r>
        <w:rPr>
          <w:sz w:val="28"/>
          <w:szCs w:val="28"/>
        </w:rPr>
        <w:t xml:space="preserve"> </w:t>
      </w:r>
      <w:r w:rsidRPr="004927D5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4927D5">
        <w:rPr>
          <w:sz w:val="28"/>
          <w:szCs w:val="28"/>
        </w:rPr>
        <w:t>35]. Текст статьи. Текст статьи. Текст статьи. Текст статьи.</w:t>
      </w:r>
    </w:p>
    <w:p w14:paraId="6AFA80E4" w14:textId="77777777" w:rsidR="004927D5" w:rsidRPr="004927D5" w:rsidRDefault="004927D5" w:rsidP="004927D5">
      <w:pPr>
        <w:widowControl/>
        <w:shd w:val="clear" w:color="auto" w:fill="FFFFFF"/>
        <w:autoSpaceDE/>
        <w:autoSpaceDN/>
        <w:spacing w:line="360" w:lineRule="auto"/>
        <w:ind w:left="720"/>
        <w:jc w:val="both"/>
        <w:rPr>
          <w:b/>
          <w:bCs/>
          <w:i/>
          <w:iCs/>
          <w:sz w:val="24"/>
          <w:szCs w:val="24"/>
        </w:rPr>
      </w:pPr>
    </w:p>
    <w:p w14:paraId="08E79385" w14:textId="0D76ECD4" w:rsidR="004927D5" w:rsidRPr="004927D5" w:rsidRDefault="004927D5" w:rsidP="004927D5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jc w:val="both"/>
        <w:rPr>
          <w:b/>
          <w:bCs/>
          <w:i/>
          <w:iCs/>
          <w:sz w:val="28"/>
          <w:szCs w:val="28"/>
          <w:highlight w:val="yellow"/>
        </w:rPr>
      </w:pPr>
      <w:r w:rsidRPr="004927D5">
        <w:rPr>
          <w:b/>
          <w:bCs/>
          <w:i/>
          <w:iCs/>
          <w:sz w:val="28"/>
          <w:szCs w:val="28"/>
          <w:highlight w:val="yellow"/>
        </w:rPr>
        <w:t>Анализ последних исследований и публикаций, в которых рассматривались аспекты этой проблемы и на которых обосновывается автор; выделение неразрешенных раньше частей общей проблемы;</w:t>
      </w:r>
    </w:p>
    <w:p w14:paraId="06ACD7B5" w14:textId="77777777" w:rsidR="004927D5" w:rsidRPr="004927D5" w:rsidRDefault="004927D5" w:rsidP="004927D5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4927D5">
        <w:rPr>
          <w:sz w:val="28"/>
          <w:szCs w:val="28"/>
        </w:rPr>
        <w:t>Текст статьи. Текст статьи. Текст статьи. Текст статьи. Текст статьи. «Цитата» [1, с. 35]. Текст статьи. Текст статьи. Текст статьи. Текст статьи.</w:t>
      </w:r>
    </w:p>
    <w:p w14:paraId="26683458" w14:textId="77777777" w:rsidR="004927D5" w:rsidRPr="004927D5" w:rsidRDefault="004927D5" w:rsidP="004927D5">
      <w:pPr>
        <w:widowControl/>
        <w:shd w:val="clear" w:color="auto" w:fill="FFFFFF"/>
        <w:autoSpaceDE/>
        <w:autoSpaceDN/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14:paraId="371319CD" w14:textId="500C8C3A" w:rsidR="004927D5" w:rsidRPr="004927D5" w:rsidRDefault="004927D5" w:rsidP="004927D5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jc w:val="both"/>
        <w:rPr>
          <w:b/>
          <w:bCs/>
          <w:i/>
          <w:iCs/>
          <w:sz w:val="28"/>
          <w:szCs w:val="28"/>
          <w:highlight w:val="yellow"/>
        </w:rPr>
      </w:pPr>
      <w:r w:rsidRPr="004927D5">
        <w:rPr>
          <w:b/>
          <w:bCs/>
          <w:i/>
          <w:iCs/>
          <w:sz w:val="28"/>
          <w:szCs w:val="28"/>
          <w:highlight w:val="yellow"/>
        </w:rPr>
        <w:t>Цели и задачи статьи;</w:t>
      </w:r>
    </w:p>
    <w:p w14:paraId="1F2AA82A" w14:textId="42820576" w:rsidR="004927D5" w:rsidRPr="004927D5" w:rsidRDefault="004927D5" w:rsidP="004927D5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4927D5">
        <w:rPr>
          <w:sz w:val="28"/>
          <w:szCs w:val="28"/>
        </w:rPr>
        <w:t>Текст статьи. Текст статьи. Текст статьи. Текст статьи. Текст статьи. Текст статьи. Текст статьи. Текст статьи. Текст статьи.</w:t>
      </w:r>
    </w:p>
    <w:p w14:paraId="3AC7D45C" w14:textId="77777777" w:rsidR="004927D5" w:rsidRPr="004927D5" w:rsidRDefault="004927D5" w:rsidP="004927D5">
      <w:pPr>
        <w:widowControl/>
        <w:shd w:val="clear" w:color="auto" w:fill="FFFFFF"/>
        <w:autoSpaceDE/>
        <w:autoSpaceDN/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14:paraId="72D1A80F" w14:textId="11184E2C" w:rsidR="004927D5" w:rsidRPr="004927D5" w:rsidRDefault="004927D5" w:rsidP="004927D5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jc w:val="both"/>
        <w:rPr>
          <w:b/>
          <w:bCs/>
          <w:i/>
          <w:iCs/>
          <w:sz w:val="28"/>
          <w:szCs w:val="28"/>
          <w:highlight w:val="yellow"/>
        </w:rPr>
      </w:pPr>
      <w:r w:rsidRPr="004927D5">
        <w:rPr>
          <w:b/>
          <w:bCs/>
          <w:i/>
          <w:iCs/>
          <w:sz w:val="28"/>
          <w:szCs w:val="28"/>
          <w:highlight w:val="yellow"/>
        </w:rPr>
        <w:t>Используемые в исследовании методы, методики и технологии;</w:t>
      </w:r>
    </w:p>
    <w:p w14:paraId="6DAEAF83" w14:textId="619017DE" w:rsidR="004927D5" w:rsidRPr="004927D5" w:rsidRDefault="004927D5" w:rsidP="004927D5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4927D5">
        <w:rPr>
          <w:sz w:val="28"/>
          <w:szCs w:val="28"/>
        </w:rPr>
        <w:t>Текст статьи. Текст статьи. Текст статьи. Текст статьи. Текст статьи. Текст статьи. Текст статьи. Текст статьи. Текст статьи.</w:t>
      </w:r>
    </w:p>
    <w:p w14:paraId="220324FD" w14:textId="77777777" w:rsidR="004927D5" w:rsidRPr="004927D5" w:rsidRDefault="004927D5" w:rsidP="004927D5">
      <w:pPr>
        <w:widowControl/>
        <w:shd w:val="clear" w:color="auto" w:fill="FFFFFF"/>
        <w:autoSpaceDE/>
        <w:autoSpaceDN/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14:paraId="70293870" w14:textId="77777777" w:rsidR="004927D5" w:rsidRPr="004927D5" w:rsidRDefault="004927D5" w:rsidP="004927D5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jc w:val="both"/>
        <w:rPr>
          <w:b/>
          <w:bCs/>
          <w:i/>
          <w:iCs/>
          <w:sz w:val="28"/>
          <w:szCs w:val="28"/>
          <w:highlight w:val="yellow"/>
        </w:rPr>
      </w:pPr>
      <w:r w:rsidRPr="004927D5">
        <w:rPr>
          <w:b/>
          <w:bCs/>
          <w:i/>
          <w:iCs/>
          <w:sz w:val="28"/>
          <w:szCs w:val="28"/>
          <w:highlight w:val="yellow"/>
        </w:rPr>
        <w:t>Изложение основного материала исследования с полным обоснованием полученных научных результатов;</w:t>
      </w:r>
    </w:p>
    <w:p w14:paraId="7B78466B" w14:textId="77777777" w:rsidR="004927D5" w:rsidRPr="004927D5" w:rsidRDefault="004927D5" w:rsidP="004927D5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4927D5">
        <w:rPr>
          <w:sz w:val="28"/>
          <w:szCs w:val="28"/>
        </w:rPr>
        <w:t>Текст статьи. Текст статьи. Текст статьи. Текст статьи. Текст статьи. Текст статьи. Текст статьи. Текст статьи. Текст статьи.</w:t>
      </w:r>
    </w:p>
    <w:p w14:paraId="16E7D8BB" w14:textId="77777777" w:rsidR="00251BE6" w:rsidRPr="000854AF" w:rsidRDefault="00251BE6" w:rsidP="00251BE6">
      <w:pPr>
        <w:pStyle w:val="a4"/>
        <w:ind w:left="0"/>
        <w:jc w:val="right"/>
        <w:rPr>
          <w:b/>
          <w:i/>
          <w:sz w:val="28"/>
          <w:szCs w:val="28"/>
        </w:rPr>
      </w:pPr>
      <w:r w:rsidRPr="000854AF">
        <w:rPr>
          <w:b/>
          <w:i/>
          <w:sz w:val="28"/>
          <w:szCs w:val="28"/>
        </w:rPr>
        <w:t>Таблица 1.</w:t>
      </w:r>
    </w:p>
    <w:p w14:paraId="577246C3" w14:textId="77777777" w:rsidR="00251BE6" w:rsidRPr="000854AF" w:rsidRDefault="00251BE6" w:rsidP="00251BE6">
      <w:pPr>
        <w:pStyle w:val="a4"/>
        <w:ind w:left="0"/>
        <w:jc w:val="center"/>
        <w:rPr>
          <w:b/>
          <w:sz w:val="28"/>
          <w:szCs w:val="28"/>
        </w:rPr>
      </w:pPr>
      <w:r w:rsidRPr="000854AF">
        <w:rPr>
          <w:b/>
          <w:sz w:val="28"/>
          <w:szCs w:val="28"/>
        </w:rPr>
        <w:t>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51BE6" w14:paraId="4A0C8169" w14:textId="77777777" w:rsidTr="003E38E4">
        <w:tc>
          <w:tcPr>
            <w:tcW w:w="1970" w:type="dxa"/>
            <w:shd w:val="clear" w:color="auto" w:fill="auto"/>
          </w:tcPr>
          <w:p w14:paraId="561195F5" w14:textId="77777777" w:rsidR="00251BE6" w:rsidRPr="00E65296" w:rsidRDefault="00251BE6" w:rsidP="003E38E4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E65296">
              <w:rPr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14:paraId="7BB2C027" w14:textId="77777777" w:rsidR="00251BE6" w:rsidRDefault="00251BE6" w:rsidP="003E38E4">
            <w:pPr>
              <w:jc w:val="center"/>
            </w:pPr>
            <w:r w:rsidRPr="00E65296">
              <w:rPr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14:paraId="13828471" w14:textId="77777777" w:rsidR="00251BE6" w:rsidRDefault="00251BE6" w:rsidP="003E38E4">
            <w:pPr>
              <w:jc w:val="center"/>
            </w:pPr>
            <w:r w:rsidRPr="00E65296">
              <w:rPr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14:paraId="111FA8AA" w14:textId="77777777" w:rsidR="00251BE6" w:rsidRDefault="00251BE6" w:rsidP="003E38E4">
            <w:pPr>
              <w:jc w:val="center"/>
            </w:pPr>
            <w:r w:rsidRPr="00E65296">
              <w:rPr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14:paraId="06962B6C" w14:textId="77777777" w:rsidR="00251BE6" w:rsidRDefault="00251BE6" w:rsidP="003E38E4">
            <w:pPr>
              <w:jc w:val="center"/>
            </w:pPr>
            <w:r w:rsidRPr="00E65296">
              <w:rPr>
                <w:b/>
                <w:sz w:val="28"/>
                <w:szCs w:val="28"/>
              </w:rPr>
              <w:t>Текст</w:t>
            </w:r>
          </w:p>
        </w:tc>
      </w:tr>
      <w:tr w:rsidR="00251BE6" w14:paraId="0FAD7246" w14:textId="77777777" w:rsidTr="003E38E4">
        <w:tc>
          <w:tcPr>
            <w:tcW w:w="1970" w:type="dxa"/>
            <w:shd w:val="clear" w:color="auto" w:fill="auto"/>
          </w:tcPr>
          <w:p w14:paraId="5CCD754E" w14:textId="77777777" w:rsidR="00251BE6" w:rsidRPr="000854AF" w:rsidRDefault="00251BE6" w:rsidP="003E38E4">
            <w:pPr>
              <w:jc w:val="center"/>
            </w:pPr>
            <w:r w:rsidRPr="00E65296">
              <w:rPr>
                <w:sz w:val="28"/>
                <w:szCs w:val="28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14:paraId="511A1B35" w14:textId="77777777" w:rsidR="00251BE6" w:rsidRPr="000854AF" w:rsidRDefault="00251BE6" w:rsidP="003E38E4">
            <w:pPr>
              <w:jc w:val="center"/>
            </w:pPr>
            <w:r w:rsidRPr="00E65296">
              <w:rPr>
                <w:sz w:val="28"/>
                <w:szCs w:val="28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14:paraId="7192B357" w14:textId="77777777" w:rsidR="00251BE6" w:rsidRPr="000854AF" w:rsidRDefault="00251BE6" w:rsidP="003E38E4">
            <w:pPr>
              <w:jc w:val="center"/>
            </w:pPr>
            <w:r w:rsidRPr="00E65296">
              <w:rPr>
                <w:sz w:val="28"/>
                <w:szCs w:val="28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14:paraId="23F710CF" w14:textId="77777777" w:rsidR="00251BE6" w:rsidRPr="000854AF" w:rsidRDefault="00251BE6" w:rsidP="003E38E4">
            <w:pPr>
              <w:jc w:val="center"/>
            </w:pPr>
            <w:r w:rsidRPr="00E65296">
              <w:rPr>
                <w:sz w:val="28"/>
                <w:szCs w:val="28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14:paraId="584CA6F2" w14:textId="77777777" w:rsidR="00251BE6" w:rsidRPr="000854AF" w:rsidRDefault="00251BE6" w:rsidP="003E38E4">
            <w:pPr>
              <w:jc w:val="center"/>
            </w:pPr>
            <w:r w:rsidRPr="00E65296">
              <w:rPr>
                <w:sz w:val="28"/>
                <w:szCs w:val="28"/>
              </w:rPr>
              <w:t>Текст</w:t>
            </w:r>
          </w:p>
        </w:tc>
      </w:tr>
      <w:tr w:rsidR="00251BE6" w14:paraId="36A1AB88" w14:textId="77777777" w:rsidTr="003E38E4">
        <w:tc>
          <w:tcPr>
            <w:tcW w:w="1970" w:type="dxa"/>
            <w:shd w:val="clear" w:color="auto" w:fill="auto"/>
          </w:tcPr>
          <w:p w14:paraId="0C05B18A" w14:textId="77777777" w:rsidR="00251BE6" w:rsidRPr="000854AF" w:rsidRDefault="00251BE6" w:rsidP="003E38E4">
            <w:pPr>
              <w:jc w:val="center"/>
            </w:pPr>
            <w:r w:rsidRPr="00E65296">
              <w:rPr>
                <w:sz w:val="28"/>
                <w:szCs w:val="28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14:paraId="5178A0E5" w14:textId="77777777" w:rsidR="00251BE6" w:rsidRPr="000854AF" w:rsidRDefault="00251BE6" w:rsidP="003E38E4">
            <w:pPr>
              <w:jc w:val="center"/>
            </w:pPr>
            <w:r w:rsidRPr="00E65296">
              <w:rPr>
                <w:sz w:val="28"/>
                <w:szCs w:val="28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14:paraId="1BC16003" w14:textId="77777777" w:rsidR="00251BE6" w:rsidRPr="000854AF" w:rsidRDefault="00251BE6" w:rsidP="003E38E4">
            <w:pPr>
              <w:jc w:val="center"/>
            </w:pPr>
            <w:r w:rsidRPr="00E65296">
              <w:rPr>
                <w:sz w:val="28"/>
                <w:szCs w:val="28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14:paraId="648D1F5D" w14:textId="77777777" w:rsidR="00251BE6" w:rsidRPr="000854AF" w:rsidRDefault="00251BE6" w:rsidP="003E38E4">
            <w:pPr>
              <w:jc w:val="center"/>
            </w:pPr>
            <w:r w:rsidRPr="00E65296">
              <w:rPr>
                <w:sz w:val="28"/>
                <w:szCs w:val="28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14:paraId="14F92F8B" w14:textId="77777777" w:rsidR="00251BE6" w:rsidRPr="000854AF" w:rsidRDefault="00251BE6" w:rsidP="003E38E4">
            <w:pPr>
              <w:jc w:val="center"/>
            </w:pPr>
            <w:r w:rsidRPr="00E65296">
              <w:rPr>
                <w:sz w:val="28"/>
                <w:szCs w:val="28"/>
              </w:rPr>
              <w:t>Текст</w:t>
            </w:r>
          </w:p>
        </w:tc>
      </w:tr>
      <w:tr w:rsidR="00251BE6" w14:paraId="0664FD1B" w14:textId="77777777" w:rsidTr="003E38E4">
        <w:tc>
          <w:tcPr>
            <w:tcW w:w="1970" w:type="dxa"/>
            <w:shd w:val="clear" w:color="auto" w:fill="auto"/>
          </w:tcPr>
          <w:p w14:paraId="733E578C" w14:textId="77777777" w:rsidR="00251BE6" w:rsidRPr="000854AF" w:rsidRDefault="00251BE6" w:rsidP="003E38E4">
            <w:pPr>
              <w:jc w:val="center"/>
            </w:pPr>
            <w:r w:rsidRPr="00E65296">
              <w:rPr>
                <w:sz w:val="28"/>
                <w:szCs w:val="28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14:paraId="39B17937" w14:textId="77777777" w:rsidR="00251BE6" w:rsidRPr="000854AF" w:rsidRDefault="00251BE6" w:rsidP="003E38E4">
            <w:pPr>
              <w:jc w:val="center"/>
            </w:pPr>
            <w:r w:rsidRPr="00E65296">
              <w:rPr>
                <w:sz w:val="28"/>
                <w:szCs w:val="28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14:paraId="6884076C" w14:textId="77777777" w:rsidR="00251BE6" w:rsidRPr="000854AF" w:rsidRDefault="00251BE6" w:rsidP="003E38E4">
            <w:pPr>
              <w:jc w:val="center"/>
            </w:pPr>
            <w:r w:rsidRPr="00E65296">
              <w:rPr>
                <w:sz w:val="28"/>
                <w:szCs w:val="28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14:paraId="2C1DAF46" w14:textId="77777777" w:rsidR="00251BE6" w:rsidRPr="000854AF" w:rsidRDefault="00251BE6" w:rsidP="003E38E4">
            <w:pPr>
              <w:jc w:val="center"/>
            </w:pPr>
            <w:r w:rsidRPr="00E65296">
              <w:rPr>
                <w:sz w:val="28"/>
                <w:szCs w:val="28"/>
              </w:rPr>
              <w:t>Текст</w:t>
            </w:r>
          </w:p>
        </w:tc>
        <w:tc>
          <w:tcPr>
            <w:tcW w:w="1971" w:type="dxa"/>
            <w:shd w:val="clear" w:color="auto" w:fill="auto"/>
          </w:tcPr>
          <w:p w14:paraId="09D9DFA2" w14:textId="77777777" w:rsidR="00251BE6" w:rsidRPr="000854AF" w:rsidRDefault="00251BE6" w:rsidP="003E38E4">
            <w:pPr>
              <w:jc w:val="center"/>
            </w:pPr>
            <w:r w:rsidRPr="00E65296">
              <w:rPr>
                <w:sz w:val="28"/>
                <w:szCs w:val="28"/>
              </w:rPr>
              <w:t>Текст</w:t>
            </w:r>
          </w:p>
        </w:tc>
      </w:tr>
    </w:tbl>
    <w:p w14:paraId="44FF3A28" w14:textId="3BF1A60D" w:rsidR="00251BE6" w:rsidRDefault="00251BE6" w:rsidP="00251BE6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D74D38">
        <w:rPr>
          <w:sz w:val="28"/>
          <w:szCs w:val="28"/>
        </w:rPr>
        <w:t>Текст статьи. Текст статьи. Текст статьи. Текст статьи. Текст статьи. «Цитата»</w:t>
      </w:r>
      <w:r w:rsidR="00DD58A9">
        <w:rPr>
          <w:sz w:val="28"/>
          <w:szCs w:val="28"/>
        </w:rPr>
        <w:t xml:space="preserve"> </w:t>
      </w:r>
      <w:r w:rsidRPr="00D74D38">
        <w:rPr>
          <w:sz w:val="28"/>
          <w:szCs w:val="28"/>
        </w:rPr>
        <w:t>[</w:t>
      </w:r>
      <w:r>
        <w:rPr>
          <w:sz w:val="28"/>
          <w:szCs w:val="28"/>
        </w:rPr>
        <w:t>2,</w:t>
      </w:r>
      <w:r w:rsidR="00DD58A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74D38">
        <w:rPr>
          <w:sz w:val="28"/>
          <w:szCs w:val="28"/>
        </w:rPr>
        <w:t>.</w:t>
      </w:r>
      <w:r w:rsidR="00DD58A9">
        <w:rPr>
          <w:sz w:val="28"/>
          <w:szCs w:val="28"/>
        </w:rPr>
        <w:t xml:space="preserve"> </w:t>
      </w:r>
      <w:r w:rsidRPr="00D74D38">
        <w:rPr>
          <w:sz w:val="28"/>
          <w:szCs w:val="28"/>
        </w:rPr>
        <w:t>35]. Текст статьи. Текст статьи. Текст статьи. Текст статьи.</w:t>
      </w:r>
    </w:p>
    <w:p w14:paraId="1B5725EA" w14:textId="3320FA1D" w:rsidR="00251BE6" w:rsidRPr="004927D5" w:rsidRDefault="004927D5" w:rsidP="004927D5">
      <w:pPr>
        <w:pStyle w:val="a4"/>
        <w:spacing w:line="360" w:lineRule="auto"/>
        <w:ind w:left="0" w:firstLine="567"/>
        <w:jc w:val="center"/>
        <w:rPr>
          <w:i/>
          <w:iCs/>
          <w:sz w:val="28"/>
          <w:szCs w:val="28"/>
        </w:rPr>
      </w:pPr>
      <w:r w:rsidRPr="004927D5">
        <w:rPr>
          <w:i/>
          <w:iCs/>
          <w:noProof/>
          <w:sz w:val="28"/>
          <w:szCs w:val="28"/>
          <w:highlight w:val="lightGray"/>
        </w:rPr>
        <w:t>Рисунок</w:t>
      </w:r>
    </w:p>
    <w:p w14:paraId="795636D4" w14:textId="77777777" w:rsidR="00251BE6" w:rsidRPr="000854AF" w:rsidRDefault="00251BE6" w:rsidP="00251BE6">
      <w:pPr>
        <w:pStyle w:val="a4"/>
        <w:spacing w:line="360" w:lineRule="auto"/>
        <w:ind w:left="0"/>
        <w:jc w:val="center"/>
        <w:rPr>
          <w:b/>
          <w:i/>
          <w:sz w:val="28"/>
          <w:szCs w:val="28"/>
        </w:rPr>
      </w:pPr>
      <w:r w:rsidRPr="000854AF">
        <w:rPr>
          <w:b/>
          <w:i/>
          <w:sz w:val="28"/>
          <w:szCs w:val="28"/>
        </w:rPr>
        <w:t>Рис</w:t>
      </w:r>
      <w:r>
        <w:rPr>
          <w:b/>
          <w:i/>
          <w:sz w:val="28"/>
          <w:szCs w:val="28"/>
        </w:rPr>
        <w:t>унок</w:t>
      </w:r>
      <w:r w:rsidRPr="000854AF">
        <w:rPr>
          <w:b/>
          <w:i/>
          <w:sz w:val="28"/>
          <w:szCs w:val="28"/>
        </w:rPr>
        <w:t xml:space="preserve"> 1. Название рисунка</w:t>
      </w:r>
    </w:p>
    <w:p w14:paraId="7B826563" w14:textId="77777777" w:rsidR="00251BE6" w:rsidRDefault="00251BE6" w:rsidP="00251BE6">
      <w:pPr>
        <w:pStyle w:val="a4"/>
        <w:spacing w:line="360" w:lineRule="auto"/>
        <w:ind w:left="0" w:firstLine="567"/>
        <w:jc w:val="center"/>
        <w:rPr>
          <w:sz w:val="28"/>
          <w:szCs w:val="28"/>
        </w:rPr>
      </w:pPr>
    </w:p>
    <w:p w14:paraId="54788944" w14:textId="2C2F19D7" w:rsidR="00251BE6" w:rsidRDefault="00251BE6" w:rsidP="00251BE6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D74D38">
        <w:rPr>
          <w:sz w:val="28"/>
          <w:szCs w:val="28"/>
        </w:rPr>
        <w:t>Текст статьи. Текст статьи. Текст статьи. Текст статьи. Текст статьи. «Цитата»</w:t>
      </w:r>
      <w:r w:rsidR="004927D5">
        <w:rPr>
          <w:sz w:val="28"/>
          <w:szCs w:val="28"/>
        </w:rPr>
        <w:t xml:space="preserve"> </w:t>
      </w:r>
      <w:r w:rsidRPr="00D74D38">
        <w:rPr>
          <w:sz w:val="28"/>
          <w:szCs w:val="28"/>
        </w:rPr>
        <w:lastRenderedPageBreak/>
        <w:t>[</w:t>
      </w:r>
      <w:r>
        <w:rPr>
          <w:sz w:val="28"/>
          <w:szCs w:val="28"/>
        </w:rPr>
        <w:t>3,</w:t>
      </w:r>
      <w:r w:rsidR="004927D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74D38">
        <w:rPr>
          <w:sz w:val="28"/>
          <w:szCs w:val="28"/>
        </w:rPr>
        <w:t>.</w:t>
      </w:r>
      <w:r w:rsidR="004927D5">
        <w:rPr>
          <w:sz w:val="28"/>
          <w:szCs w:val="28"/>
        </w:rPr>
        <w:t xml:space="preserve"> </w:t>
      </w:r>
      <w:r w:rsidRPr="00D74D38">
        <w:rPr>
          <w:sz w:val="28"/>
          <w:szCs w:val="28"/>
        </w:rPr>
        <w:t>35]. Текст статьи. Текст статьи. Текст статьи. Текст статьи.</w:t>
      </w:r>
    </w:p>
    <w:p w14:paraId="30A7113F" w14:textId="77777777" w:rsidR="004927D5" w:rsidRDefault="004927D5" w:rsidP="00251BE6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</w:p>
    <w:p w14:paraId="57F4A946" w14:textId="77777777" w:rsidR="004927D5" w:rsidRPr="004927D5" w:rsidRDefault="004927D5" w:rsidP="004927D5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jc w:val="both"/>
        <w:rPr>
          <w:b/>
          <w:bCs/>
          <w:i/>
          <w:iCs/>
          <w:sz w:val="28"/>
          <w:szCs w:val="28"/>
          <w:highlight w:val="yellow"/>
        </w:rPr>
      </w:pPr>
      <w:r w:rsidRPr="004927D5">
        <w:rPr>
          <w:b/>
          <w:bCs/>
          <w:i/>
          <w:iCs/>
          <w:sz w:val="28"/>
          <w:szCs w:val="28"/>
          <w:highlight w:val="yellow"/>
        </w:rPr>
        <w:t>Выводы;</w:t>
      </w:r>
    </w:p>
    <w:p w14:paraId="360DA632" w14:textId="77777777" w:rsidR="004927D5" w:rsidRPr="004927D5" w:rsidRDefault="004927D5" w:rsidP="004927D5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4927D5">
        <w:rPr>
          <w:sz w:val="28"/>
          <w:szCs w:val="28"/>
        </w:rPr>
        <w:t>Текст статьи. Текст статьи. Текст статьи. Текст статьи. Текст статьи. Текст статьи. Текст статьи. Текст статьи. Текст статьи.</w:t>
      </w:r>
    </w:p>
    <w:p w14:paraId="680FDDBA" w14:textId="77777777" w:rsidR="00251BE6" w:rsidRPr="00D74D38" w:rsidRDefault="00251BE6" w:rsidP="004927D5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</w:p>
    <w:p w14:paraId="43BA1FC8" w14:textId="202755B0" w:rsidR="00251BE6" w:rsidRPr="00D74D38" w:rsidRDefault="00251BE6" w:rsidP="004927D5">
      <w:pPr>
        <w:adjustRightInd w:val="0"/>
        <w:spacing w:line="360" w:lineRule="auto"/>
        <w:jc w:val="center"/>
        <w:rPr>
          <w:b/>
          <w:sz w:val="28"/>
          <w:szCs w:val="28"/>
        </w:rPr>
      </w:pPr>
      <w:r w:rsidRPr="004927D5">
        <w:rPr>
          <w:b/>
          <w:sz w:val="28"/>
          <w:szCs w:val="28"/>
          <w:highlight w:val="yellow"/>
        </w:rPr>
        <w:t>Список литературы</w:t>
      </w:r>
    </w:p>
    <w:p w14:paraId="5662151F" w14:textId="77777777" w:rsidR="00251BE6" w:rsidRDefault="00251BE6" w:rsidP="00251BE6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</w:pPr>
    </w:p>
    <w:p w14:paraId="0BD11B75" w14:textId="77777777" w:rsidR="00251BE6" w:rsidRDefault="00251BE6" w:rsidP="00251BE6">
      <w:pPr>
        <w:widowControl/>
        <w:numPr>
          <w:ilvl w:val="0"/>
          <w:numId w:val="6"/>
        </w:numPr>
        <w:autoSpaceDE/>
        <w:autoSpaceDN/>
        <w:spacing w:line="360" w:lineRule="auto"/>
        <w:ind w:left="567" w:hanging="567"/>
      </w:pPr>
    </w:p>
    <w:p w14:paraId="7524C799" w14:textId="77777777" w:rsidR="007D4095" w:rsidRDefault="007D4095">
      <w:pPr>
        <w:pStyle w:val="a3"/>
        <w:spacing w:before="11"/>
        <w:ind w:left="0"/>
        <w:rPr>
          <w:sz w:val="20"/>
        </w:rPr>
      </w:pPr>
    </w:p>
    <w:sectPr w:rsidR="007D4095" w:rsidSect="004E6B9E">
      <w:headerReference w:type="default" r:id="rId11"/>
      <w:pgSz w:w="11910" w:h="16840"/>
      <w:pgMar w:top="1717" w:right="853" w:bottom="1134" w:left="1134" w:header="5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7E28D" w14:textId="77777777" w:rsidR="005E0B37" w:rsidRDefault="005E0B37">
      <w:r>
        <w:separator/>
      </w:r>
    </w:p>
  </w:endnote>
  <w:endnote w:type="continuationSeparator" w:id="0">
    <w:p w14:paraId="778517B5" w14:textId="77777777" w:rsidR="005E0B37" w:rsidRDefault="005E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19FFC" w14:textId="77777777" w:rsidR="005E0B37" w:rsidRDefault="005E0B37">
      <w:r>
        <w:separator/>
      </w:r>
    </w:p>
  </w:footnote>
  <w:footnote w:type="continuationSeparator" w:id="0">
    <w:p w14:paraId="65C964AA" w14:textId="77777777" w:rsidR="005E0B37" w:rsidRDefault="005E0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7211B" w14:textId="3284BEC4" w:rsidR="001D7969" w:rsidRDefault="001062F6" w:rsidP="001062F6">
    <w:pPr>
      <w:pStyle w:val="a3"/>
      <w:spacing w:line="14" w:lineRule="auto"/>
      <w:ind w:left="0"/>
      <w:jc w:val="center"/>
      <w:rPr>
        <w:sz w:val="20"/>
      </w:rPr>
    </w:pPr>
    <w:r w:rsidRPr="001062F6">
      <w:rPr>
        <w:noProof/>
        <w:sz w:val="20"/>
        <w:lang w:bidi="ar-SA"/>
      </w:rPr>
      <w:drawing>
        <wp:inline distT="0" distB="0" distL="0" distR="0" wp14:anchorId="11486566" wp14:editId="005B0041">
          <wp:extent cx="1062038" cy="585205"/>
          <wp:effectExtent l="0" t="0" r="0" b="0"/>
          <wp:docPr id="18" name="Picture 18" descr="https://www.biblioring.ru/data/partner/partner_spec_pic_115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https://www.biblioring.ru/data/partner/partner_spec_pic_1152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06" cy="598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B1C2C">
      <w:rPr>
        <w:sz w:val="20"/>
      </w:rPr>
      <w:tab/>
    </w:r>
    <w:r w:rsidR="009B1C2C">
      <w:rPr>
        <w:sz w:val="20"/>
      </w:rPr>
      <w:tab/>
    </w:r>
    <w:r w:rsidR="009B1C2C">
      <w:rPr>
        <w:sz w:val="20"/>
      </w:rPr>
      <w:tab/>
    </w:r>
    <w:r w:rsidR="009B1C2C">
      <w:rPr>
        <w:sz w:val="20"/>
      </w:rPr>
      <w:tab/>
    </w:r>
    <w:r w:rsidR="009B1C2C">
      <w:rPr>
        <w:sz w:val="20"/>
      </w:rPr>
      <w:tab/>
    </w:r>
    <w:r w:rsidR="009B1C2C">
      <w:rPr>
        <w:sz w:val="20"/>
      </w:rPr>
      <w:tab/>
    </w:r>
    <w:r w:rsidR="009B1C2C">
      <w:rPr>
        <w:sz w:val="20"/>
      </w:rPr>
      <w:tab/>
    </w:r>
    <w:r w:rsidR="009B1C2C">
      <w:rPr>
        <w:sz w:val="20"/>
      </w:rPr>
      <w:tab/>
    </w:r>
    <w:r w:rsidRPr="001062F6">
      <w:rPr>
        <w:noProof/>
        <w:sz w:val="20"/>
        <w:lang w:bidi="ar-SA"/>
      </w:rPr>
      <w:drawing>
        <wp:inline distT="0" distB="0" distL="0" distR="0" wp14:anchorId="6FCE7568" wp14:editId="06661AE1">
          <wp:extent cx="1200150" cy="538163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7751" cy="595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20BE93" w14:textId="77777777" w:rsidR="001062F6" w:rsidRDefault="001062F6" w:rsidP="001062F6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3CF"/>
    <w:multiLevelType w:val="hybridMultilevel"/>
    <w:tmpl w:val="027225B0"/>
    <w:lvl w:ilvl="0" w:tplc="56626166">
      <w:start w:val="1"/>
      <w:numFmt w:val="decimal"/>
      <w:lvlText w:val="%1."/>
      <w:lvlJc w:val="left"/>
      <w:pPr>
        <w:ind w:left="542" w:hanging="3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A66D4BA">
      <w:numFmt w:val="bullet"/>
      <w:lvlText w:val="•"/>
      <w:lvlJc w:val="left"/>
      <w:pPr>
        <w:ind w:left="1498" w:hanging="380"/>
      </w:pPr>
      <w:rPr>
        <w:rFonts w:hint="default"/>
        <w:lang w:val="ru-RU" w:eastAsia="ru-RU" w:bidi="ru-RU"/>
      </w:rPr>
    </w:lvl>
    <w:lvl w:ilvl="2" w:tplc="7690F31C">
      <w:numFmt w:val="bullet"/>
      <w:lvlText w:val="•"/>
      <w:lvlJc w:val="left"/>
      <w:pPr>
        <w:ind w:left="2457" w:hanging="380"/>
      </w:pPr>
      <w:rPr>
        <w:rFonts w:hint="default"/>
        <w:lang w:val="ru-RU" w:eastAsia="ru-RU" w:bidi="ru-RU"/>
      </w:rPr>
    </w:lvl>
    <w:lvl w:ilvl="3" w:tplc="03867CBC">
      <w:numFmt w:val="bullet"/>
      <w:lvlText w:val="•"/>
      <w:lvlJc w:val="left"/>
      <w:pPr>
        <w:ind w:left="3415" w:hanging="380"/>
      </w:pPr>
      <w:rPr>
        <w:rFonts w:hint="default"/>
        <w:lang w:val="ru-RU" w:eastAsia="ru-RU" w:bidi="ru-RU"/>
      </w:rPr>
    </w:lvl>
    <w:lvl w:ilvl="4" w:tplc="B164C628">
      <w:numFmt w:val="bullet"/>
      <w:lvlText w:val="•"/>
      <w:lvlJc w:val="left"/>
      <w:pPr>
        <w:ind w:left="4374" w:hanging="380"/>
      </w:pPr>
      <w:rPr>
        <w:rFonts w:hint="default"/>
        <w:lang w:val="ru-RU" w:eastAsia="ru-RU" w:bidi="ru-RU"/>
      </w:rPr>
    </w:lvl>
    <w:lvl w:ilvl="5" w:tplc="621065E2">
      <w:numFmt w:val="bullet"/>
      <w:lvlText w:val="•"/>
      <w:lvlJc w:val="left"/>
      <w:pPr>
        <w:ind w:left="5333" w:hanging="380"/>
      </w:pPr>
      <w:rPr>
        <w:rFonts w:hint="default"/>
        <w:lang w:val="ru-RU" w:eastAsia="ru-RU" w:bidi="ru-RU"/>
      </w:rPr>
    </w:lvl>
    <w:lvl w:ilvl="6" w:tplc="1F8EEE42">
      <w:numFmt w:val="bullet"/>
      <w:lvlText w:val="•"/>
      <w:lvlJc w:val="left"/>
      <w:pPr>
        <w:ind w:left="6291" w:hanging="380"/>
      </w:pPr>
      <w:rPr>
        <w:rFonts w:hint="default"/>
        <w:lang w:val="ru-RU" w:eastAsia="ru-RU" w:bidi="ru-RU"/>
      </w:rPr>
    </w:lvl>
    <w:lvl w:ilvl="7" w:tplc="EC46CA4A">
      <w:numFmt w:val="bullet"/>
      <w:lvlText w:val="•"/>
      <w:lvlJc w:val="left"/>
      <w:pPr>
        <w:ind w:left="7250" w:hanging="380"/>
      </w:pPr>
      <w:rPr>
        <w:rFonts w:hint="default"/>
        <w:lang w:val="ru-RU" w:eastAsia="ru-RU" w:bidi="ru-RU"/>
      </w:rPr>
    </w:lvl>
    <w:lvl w:ilvl="8" w:tplc="29C85DA4">
      <w:numFmt w:val="bullet"/>
      <w:lvlText w:val="•"/>
      <w:lvlJc w:val="left"/>
      <w:pPr>
        <w:ind w:left="8209" w:hanging="380"/>
      </w:pPr>
      <w:rPr>
        <w:rFonts w:hint="default"/>
        <w:lang w:val="ru-RU" w:eastAsia="ru-RU" w:bidi="ru-RU"/>
      </w:rPr>
    </w:lvl>
  </w:abstractNum>
  <w:abstractNum w:abstractNumId="1" w15:restartNumberingAfterBreak="0">
    <w:nsid w:val="360D40EC"/>
    <w:multiLevelType w:val="hybridMultilevel"/>
    <w:tmpl w:val="B33A3E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0D3298"/>
    <w:multiLevelType w:val="hybridMultilevel"/>
    <w:tmpl w:val="6E2CE51E"/>
    <w:lvl w:ilvl="0" w:tplc="3B28FED6">
      <w:start w:val="1"/>
      <w:numFmt w:val="decimal"/>
      <w:lvlText w:val="%1."/>
      <w:lvlJc w:val="left"/>
      <w:pPr>
        <w:ind w:left="542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AD4A0AA">
      <w:numFmt w:val="bullet"/>
      <w:lvlText w:val="•"/>
      <w:lvlJc w:val="left"/>
      <w:pPr>
        <w:ind w:left="740" w:hanging="428"/>
      </w:pPr>
      <w:rPr>
        <w:rFonts w:hint="default"/>
        <w:lang w:val="ru-RU" w:eastAsia="ru-RU" w:bidi="ru-RU"/>
      </w:rPr>
    </w:lvl>
    <w:lvl w:ilvl="2" w:tplc="311666C4">
      <w:numFmt w:val="bullet"/>
      <w:lvlText w:val="•"/>
      <w:lvlJc w:val="left"/>
      <w:pPr>
        <w:ind w:left="1782" w:hanging="428"/>
      </w:pPr>
      <w:rPr>
        <w:rFonts w:hint="default"/>
        <w:lang w:val="ru-RU" w:eastAsia="ru-RU" w:bidi="ru-RU"/>
      </w:rPr>
    </w:lvl>
    <w:lvl w:ilvl="3" w:tplc="D88294BC">
      <w:numFmt w:val="bullet"/>
      <w:lvlText w:val="•"/>
      <w:lvlJc w:val="left"/>
      <w:pPr>
        <w:ind w:left="2825" w:hanging="428"/>
      </w:pPr>
      <w:rPr>
        <w:rFonts w:hint="default"/>
        <w:lang w:val="ru-RU" w:eastAsia="ru-RU" w:bidi="ru-RU"/>
      </w:rPr>
    </w:lvl>
    <w:lvl w:ilvl="4" w:tplc="9CCE3164">
      <w:numFmt w:val="bullet"/>
      <w:lvlText w:val="•"/>
      <w:lvlJc w:val="left"/>
      <w:pPr>
        <w:ind w:left="3868" w:hanging="428"/>
      </w:pPr>
      <w:rPr>
        <w:rFonts w:hint="default"/>
        <w:lang w:val="ru-RU" w:eastAsia="ru-RU" w:bidi="ru-RU"/>
      </w:rPr>
    </w:lvl>
    <w:lvl w:ilvl="5" w:tplc="4454B72E">
      <w:numFmt w:val="bullet"/>
      <w:lvlText w:val="•"/>
      <w:lvlJc w:val="left"/>
      <w:pPr>
        <w:ind w:left="4911" w:hanging="428"/>
      </w:pPr>
      <w:rPr>
        <w:rFonts w:hint="default"/>
        <w:lang w:val="ru-RU" w:eastAsia="ru-RU" w:bidi="ru-RU"/>
      </w:rPr>
    </w:lvl>
    <w:lvl w:ilvl="6" w:tplc="0F3A9F9E">
      <w:numFmt w:val="bullet"/>
      <w:lvlText w:val="•"/>
      <w:lvlJc w:val="left"/>
      <w:pPr>
        <w:ind w:left="5954" w:hanging="428"/>
      </w:pPr>
      <w:rPr>
        <w:rFonts w:hint="default"/>
        <w:lang w:val="ru-RU" w:eastAsia="ru-RU" w:bidi="ru-RU"/>
      </w:rPr>
    </w:lvl>
    <w:lvl w:ilvl="7" w:tplc="E8443F7C">
      <w:numFmt w:val="bullet"/>
      <w:lvlText w:val="•"/>
      <w:lvlJc w:val="left"/>
      <w:pPr>
        <w:ind w:left="6997" w:hanging="428"/>
      </w:pPr>
      <w:rPr>
        <w:rFonts w:hint="default"/>
        <w:lang w:val="ru-RU" w:eastAsia="ru-RU" w:bidi="ru-RU"/>
      </w:rPr>
    </w:lvl>
    <w:lvl w:ilvl="8" w:tplc="08A4EAD2">
      <w:numFmt w:val="bullet"/>
      <w:lvlText w:val="•"/>
      <w:lvlJc w:val="left"/>
      <w:pPr>
        <w:ind w:left="8040" w:hanging="428"/>
      </w:pPr>
      <w:rPr>
        <w:rFonts w:hint="default"/>
        <w:lang w:val="ru-RU" w:eastAsia="ru-RU" w:bidi="ru-RU"/>
      </w:rPr>
    </w:lvl>
  </w:abstractNum>
  <w:abstractNum w:abstractNumId="3" w15:restartNumberingAfterBreak="0">
    <w:nsid w:val="3FDA5CF4"/>
    <w:multiLevelType w:val="multilevel"/>
    <w:tmpl w:val="742E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A21446"/>
    <w:multiLevelType w:val="hybridMultilevel"/>
    <w:tmpl w:val="CB08943E"/>
    <w:lvl w:ilvl="0" w:tplc="A0BE4064">
      <w:numFmt w:val="bullet"/>
      <w:lvlText w:val=""/>
      <w:lvlJc w:val="left"/>
      <w:pPr>
        <w:ind w:left="542" w:hanging="425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B3F2E382">
      <w:numFmt w:val="bullet"/>
      <w:lvlText w:val="•"/>
      <w:lvlJc w:val="left"/>
      <w:pPr>
        <w:ind w:left="1498" w:hanging="425"/>
      </w:pPr>
      <w:rPr>
        <w:rFonts w:hint="default"/>
        <w:lang w:val="ru-RU" w:eastAsia="ru-RU" w:bidi="ru-RU"/>
      </w:rPr>
    </w:lvl>
    <w:lvl w:ilvl="2" w:tplc="713EC536">
      <w:numFmt w:val="bullet"/>
      <w:lvlText w:val="•"/>
      <w:lvlJc w:val="left"/>
      <w:pPr>
        <w:ind w:left="2457" w:hanging="425"/>
      </w:pPr>
      <w:rPr>
        <w:rFonts w:hint="default"/>
        <w:lang w:val="ru-RU" w:eastAsia="ru-RU" w:bidi="ru-RU"/>
      </w:rPr>
    </w:lvl>
    <w:lvl w:ilvl="3" w:tplc="36D059C2">
      <w:numFmt w:val="bullet"/>
      <w:lvlText w:val="•"/>
      <w:lvlJc w:val="left"/>
      <w:pPr>
        <w:ind w:left="3415" w:hanging="425"/>
      </w:pPr>
      <w:rPr>
        <w:rFonts w:hint="default"/>
        <w:lang w:val="ru-RU" w:eastAsia="ru-RU" w:bidi="ru-RU"/>
      </w:rPr>
    </w:lvl>
    <w:lvl w:ilvl="4" w:tplc="E1B0D1D2">
      <w:numFmt w:val="bullet"/>
      <w:lvlText w:val="•"/>
      <w:lvlJc w:val="left"/>
      <w:pPr>
        <w:ind w:left="4374" w:hanging="425"/>
      </w:pPr>
      <w:rPr>
        <w:rFonts w:hint="default"/>
        <w:lang w:val="ru-RU" w:eastAsia="ru-RU" w:bidi="ru-RU"/>
      </w:rPr>
    </w:lvl>
    <w:lvl w:ilvl="5" w:tplc="E118DFAC">
      <w:numFmt w:val="bullet"/>
      <w:lvlText w:val="•"/>
      <w:lvlJc w:val="left"/>
      <w:pPr>
        <w:ind w:left="5333" w:hanging="425"/>
      </w:pPr>
      <w:rPr>
        <w:rFonts w:hint="default"/>
        <w:lang w:val="ru-RU" w:eastAsia="ru-RU" w:bidi="ru-RU"/>
      </w:rPr>
    </w:lvl>
    <w:lvl w:ilvl="6" w:tplc="6AB4E8CC">
      <w:numFmt w:val="bullet"/>
      <w:lvlText w:val="•"/>
      <w:lvlJc w:val="left"/>
      <w:pPr>
        <w:ind w:left="6291" w:hanging="425"/>
      </w:pPr>
      <w:rPr>
        <w:rFonts w:hint="default"/>
        <w:lang w:val="ru-RU" w:eastAsia="ru-RU" w:bidi="ru-RU"/>
      </w:rPr>
    </w:lvl>
    <w:lvl w:ilvl="7" w:tplc="963E6094">
      <w:numFmt w:val="bullet"/>
      <w:lvlText w:val="•"/>
      <w:lvlJc w:val="left"/>
      <w:pPr>
        <w:ind w:left="7250" w:hanging="425"/>
      </w:pPr>
      <w:rPr>
        <w:rFonts w:hint="default"/>
        <w:lang w:val="ru-RU" w:eastAsia="ru-RU" w:bidi="ru-RU"/>
      </w:rPr>
    </w:lvl>
    <w:lvl w:ilvl="8" w:tplc="85C8D432">
      <w:numFmt w:val="bullet"/>
      <w:lvlText w:val="•"/>
      <w:lvlJc w:val="left"/>
      <w:pPr>
        <w:ind w:left="8209" w:hanging="425"/>
      </w:pPr>
      <w:rPr>
        <w:rFonts w:hint="default"/>
        <w:lang w:val="ru-RU" w:eastAsia="ru-RU" w:bidi="ru-RU"/>
      </w:rPr>
    </w:lvl>
  </w:abstractNum>
  <w:abstractNum w:abstractNumId="5" w15:restartNumberingAfterBreak="0">
    <w:nsid w:val="64A02998"/>
    <w:multiLevelType w:val="hybridMultilevel"/>
    <w:tmpl w:val="DC86883C"/>
    <w:lvl w:ilvl="0" w:tplc="D8607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15F08"/>
    <w:multiLevelType w:val="multilevel"/>
    <w:tmpl w:val="0BAA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87115E"/>
    <w:multiLevelType w:val="hybridMultilevel"/>
    <w:tmpl w:val="FB86E61A"/>
    <w:lvl w:ilvl="0" w:tplc="008AFF92">
      <w:start w:val="1"/>
      <w:numFmt w:val="decimal"/>
      <w:lvlText w:val="%1."/>
      <w:lvlJc w:val="left"/>
      <w:pPr>
        <w:ind w:left="542" w:hanging="2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04E8BE8">
      <w:start w:val="1"/>
      <w:numFmt w:val="decimal"/>
      <w:lvlText w:val="%2."/>
      <w:lvlJc w:val="left"/>
      <w:pPr>
        <w:ind w:left="542" w:hanging="3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E5B4BDA2">
      <w:numFmt w:val="bullet"/>
      <w:lvlText w:val="•"/>
      <w:lvlJc w:val="left"/>
      <w:pPr>
        <w:ind w:left="5427" w:hanging="356"/>
      </w:pPr>
      <w:rPr>
        <w:rFonts w:hint="default"/>
        <w:lang w:val="ru-RU" w:eastAsia="ru-RU" w:bidi="ru-RU"/>
      </w:rPr>
    </w:lvl>
    <w:lvl w:ilvl="3" w:tplc="702CD490">
      <w:numFmt w:val="bullet"/>
      <w:lvlText w:val="•"/>
      <w:lvlJc w:val="left"/>
      <w:pPr>
        <w:ind w:left="6014" w:hanging="356"/>
      </w:pPr>
      <w:rPr>
        <w:rFonts w:hint="default"/>
        <w:lang w:val="ru-RU" w:eastAsia="ru-RU" w:bidi="ru-RU"/>
      </w:rPr>
    </w:lvl>
    <w:lvl w:ilvl="4" w:tplc="51BE7B5A">
      <w:numFmt w:val="bullet"/>
      <w:lvlText w:val="•"/>
      <w:lvlJc w:val="left"/>
      <w:pPr>
        <w:ind w:left="6602" w:hanging="356"/>
      </w:pPr>
      <w:rPr>
        <w:rFonts w:hint="default"/>
        <w:lang w:val="ru-RU" w:eastAsia="ru-RU" w:bidi="ru-RU"/>
      </w:rPr>
    </w:lvl>
    <w:lvl w:ilvl="5" w:tplc="C0DEBC90">
      <w:numFmt w:val="bullet"/>
      <w:lvlText w:val="•"/>
      <w:lvlJc w:val="left"/>
      <w:pPr>
        <w:ind w:left="7189" w:hanging="356"/>
      </w:pPr>
      <w:rPr>
        <w:rFonts w:hint="default"/>
        <w:lang w:val="ru-RU" w:eastAsia="ru-RU" w:bidi="ru-RU"/>
      </w:rPr>
    </w:lvl>
    <w:lvl w:ilvl="6" w:tplc="8DC07B0E">
      <w:numFmt w:val="bullet"/>
      <w:lvlText w:val="•"/>
      <w:lvlJc w:val="left"/>
      <w:pPr>
        <w:ind w:left="7776" w:hanging="356"/>
      </w:pPr>
      <w:rPr>
        <w:rFonts w:hint="default"/>
        <w:lang w:val="ru-RU" w:eastAsia="ru-RU" w:bidi="ru-RU"/>
      </w:rPr>
    </w:lvl>
    <w:lvl w:ilvl="7" w:tplc="344808DA">
      <w:numFmt w:val="bullet"/>
      <w:lvlText w:val="•"/>
      <w:lvlJc w:val="left"/>
      <w:pPr>
        <w:ind w:left="8364" w:hanging="356"/>
      </w:pPr>
      <w:rPr>
        <w:rFonts w:hint="default"/>
        <w:lang w:val="ru-RU" w:eastAsia="ru-RU" w:bidi="ru-RU"/>
      </w:rPr>
    </w:lvl>
    <w:lvl w:ilvl="8" w:tplc="15DC182A">
      <w:numFmt w:val="bullet"/>
      <w:lvlText w:val="•"/>
      <w:lvlJc w:val="left"/>
      <w:pPr>
        <w:ind w:left="8951" w:hanging="356"/>
      </w:pPr>
      <w:rPr>
        <w:rFonts w:hint="default"/>
        <w:lang w:val="ru-RU" w:eastAsia="ru-RU" w:bidi="ru-RU"/>
      </w:rPr>
    </w:lvl>
  </w:abstractNum>
  <w:abstractNum w:abstractNumId="8" w15:restartNumberingAfterBreak="0">
    <w:nsid w:val="7C824923"/>
    <w:multiLevelType w:val="hybridMultilevel"/>
    <w:tmpl w:val="F1969CC6"/>
    <w:lvl w:ilvl="0" w:tplc="C10A0F58">
      <w:numFmt w:val="bullet"/>
      <w:lvlText w:val="-"/>
      <w:lvlJc w:val="left"/>
      <w:pPr>
        <w:ind w:left="54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A66FA14">
      <w:numFmt w:val="bullet"/>
      <w:lvlText w:val="•"/>
      <w:lvlJc w:val="left"/>
      <w:pPr>
        <w:ind w:left="1498" w:hanging="152"/>
      </w:pPr>
      <w:rPr>
        <w:rFonts w:hint="default"/>
        <w:lang w:val="ru-RU" w:eastAsia="ru-RU" w:bidi="ru-RU"/>
      </w:rPr>
    </w:lvl>
    <w:lvl w:ilvl="2" w:tplc="719E21C4">
      <w:numFmt w:val="bullet"/>
      <w:lvlText w:val="•"/>
      <w:lvlJc w:val="left"/>
      <w:pPr>
        <w:ind w:left="2457" w:hanging="152"/>
      </w:pPr>
      <w:rPr>
        <w:rFonts w:hint="default"/>
        <w:lang w:val="ru-RU" w:eastAsia="ru-RU" w:bidi="ru-RU"/>
      </w:rPr>
    </w:lvl>
    <w:lvl w:ilvl="3" w:tplc="B63E1F58">
      <w:numFmt w:val="bullet"/>
      <w:lvlText w:val="•"/>
      <w:lvlJc w:val="left"/>
      <w:pPr>
        <w:ind w:left="3415" w:hanging="152"/>
      </w:pPr>
      <w:rPr>
        <w:rFonts w:hint="default"/>
        <w:lang w:val="ru-RU" w:eastAsia="ru-RU" w:bidi="ru-RU"/>
      </w:rPr>
    </w:lvl>
    <w:lvl w:ilvl="4" w:tplc="E3A850BC">
      <w:numFmt w:val="bullet"/>
      <w:lvlText w:val="•"/>
      <w:lvlJc w:val="left"/>
      <w:pPr>
        <w:ind w:left="4374" w:hanging="152"/>
      </w:pPr>
      <w:rPr>
        <w:rFonts w:hint="default"/>
        <w:lang w:val="ru-RU" w:eastAsia="ru-RU" w:bidi="ru-RU"/>
      </w:rPr>
    </w:lvl>
    <w:lvl w:ilvl="5" w:tplc="C55256EA">
      <w:numFmt w:val="bullet"/>
      <w:lvlText w:val="•"/>
      <w:lvlJc w:val="left"/>
      <w:pPr>
        <w:ind w:left="5333" w:hanging="152"/>
      </w:pPr>
      <w:rPr>
        <w:rFonts w:hint="default"/>
        <w:lang w:val="ru-RU" w:eastAsia="ru-RU" w:bidi="ru-RU"/>
      </w:rPr>
    </w:lvl>
    <w:lvl w:ilvl="6" w:tplc="EA9E740E">
      <w:numFmt w:val="bullet"/>
      <w:lvlText w:val="•"/>
      <w:lvlJc w:val="left"/>
      <w:pPr>
        <w:ind w:left="6291" w:hanging="152"/>
      </w:pPr>
      <w:rPr>
        <w:rFonts w:hint="default"/>
        <w:lang w:val="ru-RU" w:eastAsia="ru-RU" w:bidi="ru-RU"/>
      </w:rPr>
    </w:lvl>
    <w:lvl w:ilvl="7" w:tplc="D6D2E03A">
      <w:numFmt w:val="bullet"/>
      <w:lvlText w:val="•"/>
      <w:lvlJc w:val="left"/>
      <w:pPr>
        <w:ind w:left="7250" w:hanging="152"/>
      </w:pPr>
      <w:rPr>
        <w:rFonts w:hint="default"/>
        <w:lang w:val="ru-RU" w:eastAsia="ru-RU" w:bidi="ru-RU"/>
      </w:rPr>
    </w:lvl>
    <w:lvl w:ilvl="8" w:tplc="8B5A74B2">
      <w:numFmt w:val="bullet"/>
      <w:lvlText w:val="•"/>
      <w:lvlJc w:val="left"/>
      <w:pPr>
        <w:ind w:left="8209" w:hanging="152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69"/>
    <w:rsid w:val="00023B2C"/>
    <w:rsid w:val="00031C38"/>
    <w:rsid w:val="000A2C89"/>
    <w:rsid w:val="000B462A"/>
    <w:rsid w:val="000F4860"/>
    <w:rsid w:val="001062F6"/>
    <w:rsid w:val="001521C5"/>
    <w:rsid w:val="001A0950"/>
    <w:rsid w:val="001C7380"/>
    <w:rsid w:val="001D7969"/>
    <w:rsid w:val="00247949"/>
    <w:rsid w:val="00251BE6"/>
    <w:rsid w:val="002C05D7"/>
    <w:rsid w:val="003A663D"/>
    <w:rsid w:val="003A705A"/>
    <w:rsid w:val="003E1AD0"/>
    <w:rsid w:val="00415353"/>
    <w:rsid w:val="004301E2"/>
    <w:rsid w:val="004927D5"/>
    <w:rsid w:val="004C4DD5"/>
    <w:rsid w:val="004C5493"/>
    <w:rsid w:val="004C7FBB"/>
    <w:rsid w:val="004E6B9E"/>
    <w:rsid w:val="004F30CD"/>
    <w:rsid w:val="005127BC"/>
    <w:rsid w:val="005A1BE1"/>
    <w:rsid w:val="005E0B37"/>
    <w:rsid w:val="00617A0F"/>
    <w:rsid w:val="0066506C"/>
    <w:rsid w:val="00695A13"/>
    <w:rsid w:val="006F6195"/>
    <w:rsid w:val="00701EA3"/>
    <w:rsid w:val="007700D6"/>
    <w:rsid w:val="00774F34"/>
    <w:rsid w:val="007D4095"/>
    <w:rsid w:val="007E2D41"/>
    <w:rsid w:val="00823C76"/>
    <w:rsid w:val="00837968"/>
    <w:rsid w:val="00894D73"/>
    <w:rsid w:val="008B48ED"/>
    <w:rsid w:val="0097472A"/>
    <w:rsid w:val="00986EC5"/>
    <w:rsid w:val="00992194"/>
    <w:rsid w:val="009B1C2C"/>
    <w:rsid w:val="00A76AD5"/>
    <w:rsid w:val="00AB7866"/>
    <w:rsid w:val="00B369F7"/>
    <w:rsid w:val="00B856D1"/>
    <w:rsid w:val="00BC5A60"/>
    <w:rsid w:val="00C4298E"/>
    <w:rsid w:val="00C77AD6"/>
    <w:rsid w:val="00D17C18"/>
    <w:rsid w:val="00DC60E9"/>
    <w:rsid w:val="00DD58A9"/>
    <w:rsid w:val="00EA6446"/>
    <w:rsid w:val="00F3430C"/>
    <w:rsid w:val="00FC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72067"/>
  <w15:docId w15:val="{0604E768-E5E6-4AF2-A545-7B3BD759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542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</w:pPr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54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062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2F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1062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62F6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normaltextrun">
    <w:name w:val="normaltextrun"/>
    <w:basedOn w:val="a0"/>
    <w:rsid w:val="001062F6"/>
  </w:style>
  <w:style w:type="character" w:customStyle="1" w:styleId="spellingerror">
    <w:name w:val="spellingerror"/>
    <w:basedOn w:val="a0"/>
    <w:rsid w:val="001062F6"/>
  </w:style>
  <w:style w:type="character" w:customStyle="1" w:styleId="contextualspellingandgrammarerror">
    <w:name w:val="contextualspellingandgrammarerror"/>
    <w:basedOn w:val="a0"/>
    <w:rsid w:val="001062F6"/>
  </w:style>
  <w:style w:type="character" w:styleId="a9">
    <w:name w:val="Hyperlink"/>
    <w:uiPriority w:val="99"/>
    <w:unhideWhenUsed/>
    <w:rsid w:val="00251BE6"/>
    <w:rPr>
      <w:color w:val="0000FF"/>
      <w:u w:val="single"/>
    </w:rPr>
  </w:style>
  <w:style w:type="character" w:styleId="aa">
    <w:name w:val="Strong"/>
    <w:basedOn w:val="a0"/>
    <w:uiPriority w:val="22"/>
    <w:qFormat/>
    <w:rsid w:val="00251BE6"/>
    <w:rPr>
      <w:b/>
      <w:bCs/>
    </w:rPr>
  </w:style>
  <w:style w:type="paragraph" w:styleId="ab">
    <w:name w:val="Normal (Web)"/>
    <w:basedOn w:val="a"/>
    <w:uiPriority w:val="99"/>
    <w:semiHidden/>
    <w:unhideWhenUsed/>
    <w:rsid w:val="00251BE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c">
    <w:name w:val="Emphasis"/>
    <w:basedOn w:val="a0"/>
    <w:uiPriority w:val="20"/>
    <w:qFormat/>
    <w:rsid w:val="00251BE6"/>
    <w:rPr>
      <w:i/>
      <w:i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C5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guistics.conf@f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lin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bac.info/GOSTR_7_0_5_2008.pdf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946C1B3B293F48BA85EBC49AC6D8CA" ma:contentTypeVersion="0" ma:contentTypeDescription="Создание документа." ma:contentTypeScope="" ma:versionID="5650035834c07e29d8d9448e6f95ff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24E8AB-D3B1-4BF5-B78C-3A8094E8AD30}"/>
</file>

<file path=customXml/itemProps2.xml><?xml version="1.0" encoding="utf-8"?>
<ds:datastoreItem xmlns:ds="http://schemas.openxmlformats.org/officeDocument/2006/customXml" ds:itemID="{63514E32-CC58-4FAC-B759-E3882CDC92C1}"/>
</file>

<file path=customXml/itemProps3.xml><?xml version="1.0" encoding="utf-8"?>
<ds:datastoreItem xmlns:ds="http://schemas.openxmlformats.org/officeDocument/2006/customXml" ds:itemID="{C86A4C12-F37E-4881-87BD-9EB912F8AA6F}"/>
</file>

<file path=customXml/itemProps4.xml><?xml version="1.0" encoding="utf-8"?>
<ds:datastoreItem xmlns:ds="http://schemas.openxmlformats.org/officeDocument/2006/customXml" ds:itemID="{1E8BA5F9-994E-4D34-87A9-15AAC11534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2589</Words>
  <Characters>14759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Поморцева Наталья Владимировна</dc:creator>
  <cp:lastModifiedBy>Чернышкова Наталия Владимировна</cp:lastModifiedBy>
  <cp:revision>2</cp:revision>
  <dcterms:created xsi:type="dcterms:W3CDTF">2022-01-10T13:22:00Z</dcterms:created>
  <dcterms:modified xsi:type="dcterms:W3CDTF">2022-01-10T13:22:00Z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2020-10-24T00:00:00Z</vt:filetime>
  </property>
  <property fmtid="{D5CDD505-2E9C-101B-9397-08002B2CF9AE}" pid="5" name="ContentTypeId">
    <vt:lpwstr>0x01010081946C1B3B293F48BA85EBC49AC6D8CA</vt:lpwstr>
  </property>
</Properties>
</file>