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8364"/>
        <w:gridCol w:w="2410"/>
      </w:tblGrid>
      <w:tr w:rsidR="00DE114E" w:rsidRPr="00DE114E" w:rsidTr="00DE114E">
        <w:trPr>
          <w:trHeight w:val="624"/>
        </w:trPr>
        <w:tc>
          <w:tcPr>
            <w:tcW w:w="8364" w:type="dxa"/>
            <w:shd w:val="clear" w:color="auto" w:fill="D0CECE" w:themeFill="background2" w:themeFillShade="E6"/>
            <w:vAlign w:val="center"/>
          </w:tcPr>
          <w:p w:rsidR="00DE114E" w:rsidRPr="00DE114E" w:rsidRDefault="00DE114E" w:rsidP="00DE1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Темы курсовой работы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DE114E" w:rsidRPr="00DE114E" w:rsidRDefault="00DE114E" w:rsidP="00DE1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4E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DE114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DE114E" w:rsidRPr="00DE114E" w:rsidRDefault="00DE114E" w:rsidP="00DE11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1. Стратегические аспекты логистики снабжения в металлургических организациях.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355115258"/>
            <w:placeholder>
              <w:docPart w:val="96C243AB74EE48B2B008A69A283FD542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DE114E" w:rsidRPr="00DE114E" w:rsidRDefault="00073CBE" w:rsidP="00DE114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2. Сравнительная характеристика особенностей развития транспортной логистики в России в разные историко-экономические периоды (указать период, согласовать с научным руководителем, сравнить с современным этапом развития логистики).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815632153"/>
            <w:placeholder>
              <w:docPart w:val="CCF60A9753024854956680B71F8707B6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3. Государственное регулирование формирования транспортных тарифов железнодорожных перевозок.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468286394"/>
            <w:placeholder>
              <w:docPart w:val="9041F9F496D94DFCA2A26FE3F01A0866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4. Современные тенденции развития распределительной логистики крупных торговых организаций.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691909783"/>
            <w:placeholder>
              <w:docPart w:val="17FEC3CFE3254BE591F2C393FD83C39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5. Эффективность различных систем управления запасами в машиностроительном комплексе России.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2042814835"/>
            <w:placeholder>
              <w:docPart w:val="F020230B3DF341DD8EA810A7CEF06B19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6. Роль транспортной логистики в экономике арктических регионов.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00528886"/>
            <w:placeholder>
              <w:docPart w:val="D2FD23503D484F67A84276828E3826A3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7. Роль АВС-, XYZ- анализа в управлении запасами торговых организаций.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489862612"/>
            <w:placeholder>
              <w:docPart w:val="C121DE08EA2D48868006A35D50B02DB3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8. Материальные потоки в машиностроении: прошлое, настоящее, будущее.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762369004"/>
            <w:placeholder>
              <w:docPart w:val="EB0E3161733741359F919CEDC13AF0AC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9. Формирование критериев оценки поставщика в логистике закупочной деятельности торговых организаций.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596359611"/>
            <w:placeholder>
              <w:docPart w:val="0D24360D8C7649E6A9EB6FF69D545BEC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10.Основные направления логистики в интегрированных цепях поставок товаров повседневного спроса.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602091682"/>
            <w:placeholder>
              <w:docPart w:val="99DA25C62EA94C138D89C5EBBA0060FB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11.Логистика как бизнес: современные тенденции развития </w:t>
            </w:r>
            <w:proofErr w:type="spellStart"/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логистическо</w:t>
            </w:r>
            <w:proofErr w:type="spellEnd"/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-распределительных центров.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924490359"/>
            <w:placeholder>
              <w:docPart w:val="DE520EAD6B3C429EBDDC8B46810011D8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12.Сравнительные логистические характеристики различных видов транспорта для перевозки сельскохозяйственного сырья.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969775825"/>
            <w:placeholder>
              <w:docPart w:val="1B84DAA52455440DAFBF25BB1ABD8E1C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13.Запасы в системах планирования и организации деятельности автомобильной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313759884"/>
            <w:placeholder>
              <w:docPart w:val="E4084E196ACE4ED39449DD98709DE903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14.Влияние логистики на развитие транспорта в Москве и Московской области.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782068708"/>
            <w:placeholder>
              <w:docPart w:val="D88A20F10B7147E297FD5348036A724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15.Логистика как наука: парадигмы и векторы развития в секторе торговли.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726280232"/>
            <w:placeholder>
              <w:docPart w:val="40F9DC9595AC42BD90B1BC1B1CCE3EFA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16.Роль глобальных логистических цепей создания стоимости в топливно-энергетическом секторе.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865797448"/>
            <w:placeholder>
              <w:docPart w:val="46A38ADE6DD7465DBF66C06E64F16511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17.Межфункциональная и </w:t>
            </w:r>
            <w:proofErr w:type="spellStart"/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межорганизационная</w:t>
            </w:r>
            <w:proofErr w:type="spellEnd"/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логистическая координация в машиностроительном комплексе.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74716571"/>
            <w:placeholder>
              <w:docPart w:val="A5D7E3F05F1E4BFD8F89C265C847969D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18.Логистические особенности Северного морского пути.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2003232196"/>
            <w:placeholder>
              <w:docPart w:val="75AE6399E57F4C6E92F6DA33CDE440A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19.Портовая инфраструктура Краснодарского края как основа внутренней и внешней логистики.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407921130"/>
            <w:placeholder>
              <w:docPart w:val="218F9C7007204D9F910EE8575E296BC8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20.Прослеживаемость товаров в цепи поставок фармацевтической продукции.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2011360225"/>
            <w:placeholder>
              <w:docPart w:val="1C1A8E0398EC49EA924930856A5A16E8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21.Современные тенденции развития курьерских служб в крупных городах России.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932546429"/>
            <w:placeholder>
              <w:docPart w:val="DCE93463AA44485B817249AD9ECB03DA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22.Почтовая логистика в России и за рубежом.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125965102"/>
            <w:placeholder>
              <w:docPart w:val="75388A7CEE3146BBAD0FB77C001C9C6B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23.Логистика сбыта организаций общественного питания.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729721704"/>
            <w:placeholder>
              <w:docPart w:val="BCD646509D6340878554B9482B17000F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24. Роль организаций по производству упаковки в цепи поставок готовой продукции.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356976770"/>
            <w:placeholder>
              <w:docPart w:val="D3B52BA8C4AD4393B51F8A619E3E26C1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25. Логистика выставочной деятельности.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534966095"/>
            <w:placeholder>
              <w:docPart w:val="B8BBF5EBB1184F30A29823134641287C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26.Управление материальными потоками на предприятиях по производству товарной продукции пищевой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531962260"/>
            <w:placeholder>
              <w:docPart w:val="5036F5EB0A4F4D38B08578BA94405A87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27.Влияние глобализации на работу транспортно-логистических систем Дальнего Востока.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419747467"/>
            <w:placeholder>
              <w:docPart w:val="21196CE831B54439B51FEC38B7E78FB9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28.Современные технологии транспортировки продукции сельского хозяйства.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243603088"/>
            <w:placeholder>
              <w:docPart w:val="A69E348DDBB94629BDAADCF192578314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29.Логистика цепей создания добавленной стоимости в пищевой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13563389"/>
            <w:placeholder>
              <w:docPart w:val="7D0F7B812511454EB18FF0478ED7285A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30.Роль транспортной логистики в экономике Приморского края.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403919127"/>
            <w:placeholder>
              <w:docPart w:val="1DE31B08391E4322A46BA3E0B175ECF6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31.Проблемы и перспективы стандартизации логистической деятельности в пищевой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115179260"/>
            <w:placeholder>
              <w:docPart w:val="0B021EA12CB344C08B54FD64534DB40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32.Особенности функционирования современного склада в структуре производства продукции легкой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2047206783"/>
            <w:placeholder>
              <w:docPart w:val="B7CCBAEC13C0436C8971281916DD82A6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33.Современные принципы и подходы производственной логистики в малом и среднем бизнесе.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501168360"/>
            <w:placeholder>
              <w:docPart w:val="D715A2A1706345628F7446CAAE764937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34.Логистика сбыта в пищевой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391416163"/>
            <w:placeholder>
              <w:docPart w:val="2A2A888CE5294BDFA13A5BE7E4B8D68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35.Экономическая эффективность контейнерных и контрейлерных перевозок грузов промышленного назначения.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846754574"/>
            <w:placeholder>
              <w:docPart w:val="024B440471CE449689394B771EEFD817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36.Материальные потоки как объекты исследования в логистике закупок металлургической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723048105"/>
            <w:placeholder>
              <w:docPart w:val="FE6108AC0AD64D269EBFD5D61988386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37.Эффективность использования информационных технологий в логистике транспортировки.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604546683"/>
            <w:placeholder>
              <w:docPart w:val="4167C504E0CB4FD3A388704A293570C8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38.Логистика складских процессов как способ повышения эффективности деятельности торговых организаций.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770744238"/>
            <w:placeholder>
              <w:docPart w:val="80B14E2CA53E4E6D82A908A55B49DE3B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39.Проблемы и перспективы развития информационной логистики интегрированных промышленных структур и комплексов в черной металлургии.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823398913"/>
            <w:placeholder>
              <w:docPart w:val="F44F2BC3158A4DFCB437060913492039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40.Отраслевые особенности логистических процессов в топливно- энергетическом комплексе.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104086432"/>
            <w:placeholder>
              <w:docPart w:val="1F41E5F3BA7741E2A5D6BABAC343A4DF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41.Логистика снабжения предприятий легкой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607666953"/>
            <w:placeholder>
              <w:docPart w:val="32ACC0C62F4B44E7812267D44B34C7A7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42.Стратегические аспекты логистики снабжения в машиностроении.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067643418"/>
            <w:placeholder>
              <w:docPart w:val="2EAB772A148747E1B8E3AF31CEF65904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43.Роль АВС-, XYZ- анализа в управлении запасами предприятий пищевой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031838442"/>
            <w:placeholder>
              <w:docPart w:val="65A36231E5EB4BCE9E341D2EFAF51BC9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44.Логистика цепей создания добавленной стоимости в металлургической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167902551"/>
            <w:placeholder>
              <w:docPart w:val="6606BA2440E1489D879B95667202DD81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45.Производственная логистика в текстильной промышленности.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704017444"/>
            <w:placeholder>
              <w:docPart w:val="5D90C3DB2AFB4D9198C5EACB81B1DBE1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46. Отраслевые особенности логистических процессов в производстве удобрений.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1274667172"/>
            <w:placeholder>
              <w:docPart w:val="F25371AAE6E74C5FBC3C911FF5E2389B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47.Маркировка и </w:t>
            </w:r>
            <w:proofErr w:type="spellStart"/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товаров в цепи поставок изделий из кожи и меха.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309759571"/>
            <w:placeholder>
              <w:docPart w:val="C92B7C32FD884DC69A36F54E9723DAC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48.Критерии оценки поставщика в логистике закупочной деятельности предприятий по производству мебели.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2014265024"/>
            <w:placeholder>
              <w:docPart w:val="33E458FA7DB345389A6B6DEEBDA4F72E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49.Транспортная логистика приграничных областей.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853645637"/>
            <w:placeholder>
              <w:docPart w:val="68F5E647A2334D2C81269E2C04C6869D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50.Портовая инфраструктура Балтийского региона как основа внутренней и внешней логистики.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210544940"/>
            <w:placeholder>
              <w:docPart w:val="868BA3B277FB4D83AB2B9B64D553AA92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073CBE" w:rsidRPr="00DE114E" w:rsidTr="00DE114E">
        <w:trPr>
          <w:trHeight w:val="624"/>
        </w:trPr>
        <w:tc>
          <w:tcPr>
            <w:tcW w:w="8364" w:type="dxa"/>
            <w:vAlign w:val="center"/>
          </w:tcPr>
          <w:p w:rsidR="00073CBE" w:rsidRPr="00DE114E" w:rsidRDefault="00073CBE" w:rsidP="00073C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114E">
              <w:rPr>
                <w:rFonts w:ascii="Times New Roman" w:eastAsia="TimesNewRomanPSMT" w:hAnsi="Times New Roman" w:cs="Times New Roman"/>
                <w:sz w:val="24"/>
                <w:szCs w:val="24"/>
              </w:rPr>
              <w:t>51.Эффективность использования информационных технологий в логистике складирования.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ФИО"/>
            <w:tag w:val="ФИО"/>
            <w:id w:val="-1643498205"/>
            <w:placeholder>
              <w:docPart w:val="FC9996931CC54A6882736BAD58D58EC2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073CBE" w:rsidRPr="00DE114E" w:rsidRDefault="00073CBE" w:rsidP="00073C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2CAE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DE114E" w:rsidRPr="00DE114E" w:rsidRDefault="00DE114E" w:rsidP="00DE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DE114E" w:rsidRPr="00DE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v_Army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2FGgBFg8V+zUPrP0vb2ShRX8N5/VW26YHP6pLjomQKaR82BkPydpTRQqM+a+/bqDjTgkNtUKvmTkqY3aaJag4A==" w:salt="oTquYwm8GgGBoNs5LgGsZ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4E"/>
    <w:rsid w:val="00073CBE"/>
    <w:rsid w:val="000E73D9"/>
    <w:rsid w:val="00D36B33"/>
    <w:rsid w:val="00D568A5"/>
    <w:rsid w:val="00D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E201"/>
  <w15:chartTrackingRefBased/>
  <w15:docId w15:val="{E4101FF0-A3C8-4B33-A9FA-E185C17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3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243AB74EE48B2B008A69A283F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E321-B118-4D38-B4E1-627694A0FE00}"/>
      </w:docPartPr>
      <w:docPartBody>
        <w:p w:rsidR="00000000" w:rsidRDefault="00517505" w:rsidP="00517505">
          <w:pPr>
            <w:pStyle w:val="96C243AB74EE48B2B008A69A283FD542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F60A9753024854956680B71F870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AEF6C-B5DE-45C1-9405-4D875181D628}"/>
      </w:docPartPr>
      <w:docPartBody>
        <w:p w:rsidR="00000000" w:rsidRDefault="00517505" w:rsidP="00517505">
          <w:pPr>
            <w:pStyle w:val="CCF60A9753024854956680B71F8707B6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41F9F496D94DFCA2A26FE3F01A0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A8A93-7726-42B2-B47F-D4586B6506D7}"/>
      </w:docPartPr>
      <w:docPartBody>
        <w:p w:rsidR="00000000" w:rsidRDefault="00517505" w:rsidP="00517505">
          <w:pPr>
            <w:pStyle w:val="9041F9F496D94DFCA2A26FE3F01A0866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FEC3CFE3254BE591F2C393FD83C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456F7-CE2F-4F6B-A887-D3F88C5E8FB3}"/>
      </w:docPartPr>
      <w:docPartBody>
        <w:p w:rsidR="00000000" w:rsidRDefault="00517505" w:rsidP="00517505">
          <w:pPr>
            <w:pStyle w:val="17FEC3CFE3254BE591F2C393FD83C390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20230B3DF341DD8EA810A7CEF06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04DF6-C4A7-4563-8B0F-102CC5F33FB3}"/>
      </w:docPartPr>
      <w:docPartBody>
        <w:p w:rsidR="00000000" w:rsidRDefault="00517505" w:rsidP="00517505">
          <w:pPr>
            <w:pStyle w:val="F020230B3DF341DD8EA810A7CEF06B19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D23503D484F67A84276828E38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7986C-EB12-48C9-A50F-6E1F0518A553}"/>
      </w:docPartPr>
      <w:docPartBody>
        <w:p w:rsidR="00000000" w:rsidRDefault="00517505" w:rsidP="00517505">
          <w:pPr>
            <w:pStyle w:val="D2FD23503D484F67A84276828E3826A3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21DE08EA2D48868006A35D50B02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43711-4691-4A44-88FC-C0B2D4FF9CB0}"/>
      </w:docPartPr>
      <w:docPartBody>
        <w:p w:rsidR="00000000" w:rsidRDefault="00517505" w:rsidP="00517505">
          <w:pPr>
            <w:pStyle w:val="C121DE08EA2D48868006A35D50B02DB3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0E3161733741359F919CEDC13AF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8CF17-5788-47E8-A41F-D02317AF3ED3}"/>
      </w:docPartPr>
      <w:docPartBody>
        <w:p w:rsidR="00000000" w:rsidRDefault="00517505" w:rsidP="00517505">
          <w:pPr>
            <w:pStyle w:val="EB0E3161733741359F919CEDC13AF0AC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4360D8C7649E6A9EB6FF69D545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C3F01-C94C-4DE3-A40F-62D8E9215762}"/>
      </w:docPartPr>
      <w:docPartBody>
        <w:p w:rsidR="00000000" w:rsidRDefault="00517505" w:rsidP="00517505">
          <w:pPr>
            <w:pStyle w:val="0D24360D8C7649E6A9EB6FF69D545BEC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A25C62EA94C138D89C5EBBA006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273AF-7266-4032-BB41-09C5D1F3D30F}"/>
      </w:docPartPr>
      <w:docPartBody>
        <w:p w:rsidR="00000000" w:rsidRDefault="00517505" w:rsidP="00517505">
          <w:pPr>
            <w:pStyle w:val="99DA25C62EA94C138D89C5EBBA0060FB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20EAD6B3C429EBDDC8B4681001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709B0-92A0-4E43-9530-23836A5ABB7C}"/>
      </w:docPartPr>
      <w:docPartBody>
        <w:p w:rsidR="00000000" w:rsidRDefault="00517505" w:rsidP="00517505">
          <w:pPr>
            <w:pStyle w:val="DE520EAD6B3C429EBDDC8B46810011D8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84DAA52455440DAFBF25BB1ABD8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6431E-815B-4AB2-9DBA-B05748281992}"/>
      </w:docPartPr>
      <w:docPartBody>
        <w:p w:rsidR="00000000" w:rsidRDefault="00517505" w:rsidP="00517505">
          <w:pPr>
            <w:pStyle w:val="1B84DAA52455440DAFBF25BB1ABD8E1C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084E196ACE4ED39449DD98709DE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A4562-6D64-41AC-BB44-53D3F9EA3FEC}"/>
      </w:docPartPr>
      <w:docPartBody>
        <w:p w:rsidR="00000000" w:rsidRDefault="00517505" w:rsidP="00517505">
          <w:pPr>
            <w:pStyle w:val="E4084E196ACE4ED39449DD98709DE903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A20F10B7147E297FD5348036A7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7DBE1-70F4-4B43-B2E3-83264CDAB4A2}"/>
      </w:docPartPr>
      <w:docPartBody>
        <w:p w:rsidR="00000000" w:rsidRDefault="00517505" w:rsidP="00517505">
          <w:pPr>
            <w:pStyle w:val="D88A20F10B7147E297FD5348036A7240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9DC9595AC42BD90B1BC1B1CCE3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6F408-A150-4D0C-9C59-C8DC5F081351}"/>
      </w:docPartPr>
      <w:docPartBody>
        <w:p w:rsidR="00000000" w:rsidRDefault="00517505" w:rsidP="00517505">
          <w:pPr>
            <w:pStyle w:val="40F9DC9595AC42BD90B1BC1B1CCE3EFA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A38ADE6DD7465DBF66C06E64F16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4E7EF-75AA-41A7-9773-4770CF8EADCB}"/>
      </w:docPartPr>
      <w:docPartBody>
        <w:p w:rsidR="00000000" w:rsidRDefault="00517505" w:rsidP="00517505">
          <w:pPr>
            <w:pStyle w:val="46A38ADE6DD7465DBF66C06E64F16511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D7E3F05F1E4BFD8F89C265C8479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4F8DB-CA3C-428A-82F2-BCA16D40D8FA}"/>
      </w:docPartPr>
      <w:docPartBody>
        <w:p w:rsidR="00000000" w:rsidRDefault="00517505" w:rsidP="00517505">
          <w:pPr>
            <w:pStyle w:val="A5D7E3F05F1E4BFD8F89C265C847969D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AE6399E57F4C6E92F6DA33CDE4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3F96-53D0-467E-BD39-3F3E16F86D5A}"/>
      </w:docPartPr>
      <w:docPartBody>
        <w:p w:rsidR="00000000" w:rsidRDefault="00517505" w:rsidP="00517505">
          <w:pPr>
            <w:pStyle w:val="75AE6399E57F4C6E92F6DA33CDE440A0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F9C7007204D9F910EE8575E296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0D029-8059-4E6D-B29E-892D248D098E}"/>
      </w:docPartPr>
      <w:docPartBody>
        <w:p w:rsidR="00000000" w:rsidRDefault="00517505" w:rsidP="00517505">
          <w:pPr>
            <w:pStyle w:val="218F9C7007204D9F910EE8575E296BC8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1A8E0398EC49EA924930856A5A1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B1719-E918-47F9-9F11-5B0E19DFBC5A}"/>
      </w:docPartPr>
      <w:docPartBody>
        <w:p w:rsidR="00000000" w:rsidRDefault="00517505" w:rsidP="00517505">
          <w:pPr>
            <w:pStyle w:val="1C1A8E0398EC49EA924930856A5A16E8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E93463AA44485B817249AD9ECB0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6C101-DC45-4DFA-88EB-F368365D449F}"/>
      </w:docPartPr>
      <w:docPartBody>
        <w:p w:rsidR="00000000" w:rsidRDefault="00517505" w:rsidP="00517505">
          <w:pPr>
            <w:pStyle w:val="DCE93463AA44485B817249AD9ECB03DA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388A7CEE3146BBAD0FB77C001C9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6FBFF-21AF-4FAE-A876-8767921E1622}"/>
      </w:docPartPr>
      <w:docPartBody>
        <w:p w:rsidR="00000000" w:rsidRDefault="00517505" w:rsidP="00517505">
          <w:pPr>
            <w:pStyle w:val="75388A7CEE3146BBAD0FB77C001C9C6B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646509D6340878554B9482B170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C7B5E-7DA9-4949-A042-2151EB6E07A8}"/>
      </w:docPartPr>
      <w:docPartBody>
        <w:p w:rsidR="00000000" w:rsidRDefault="00517505" w:rsidP="00517505">
          <w:pPr>
            <w:pStyle w:val="BCD646509D6340878554B9482B17000F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B52BA8C4AD4393B51F8A619E3E2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BFA39-B825-43D9-A4C8-4EF2406AB695}"/>
      </w:docPartPr>
      <w:docPartBody>
        <w:p w:rsidR="00000000" w:rsidRDefault="00517505" w:rsidP="00517505">
          <w:pPr>
            <w:pStyle w:val="D3B52BA8C4AD4393B51F8A619E3E26C1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BF5EBB1184F30A298231346412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6F02E-2D69-43C0-8800-8662F9B4E8A6}"/>
      </w:docPartPr>
      <w:docPartBody>
        <w:p w:rsidR="00000000" w:rsidRDefault="00517505" w:rsidP="00517505">
          <w:pPr>
            <w:pStyle w:val="B8BBF5EBB1184F30A29823134641287C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36F5EB0A4F4D38B08578BA94405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18D9C-5FAD-49A9-A617-80C9D043D979}"/>
      </w:docPartPr>
      <w:docPartBody>
        <w:p w:rsidR="00000000" w:rsidRDefault="00517505" w:rsidP="00517505">
          <w:pPr>
            <w:pStyle w:val="5036F5EB0A4F4D38B08578BA94405A87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196CE831B54439B51FEC38B7E78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3C12B-18A3-4469-B534-8609D6371F42}"/>
      </w:docPartPr>
      <w:docPartBody>
        <w:p w:rsidR="00000000" w:rsidRDefault="00517505" w:rsidP="00517505">
          <w:pPr>
            <w:pStyle w:val="21196CE831B54439B51FEC38B7E78FB9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9E348DDBB94629BDAADCF192578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EE4FB-7C78-4D05-8F7D-D060AF36DE41}"/>
      </w:docPartPr>
      <w:docPartBody>
        <w:p w:rsidR="00000000" w:rsidRDefault="00517505" w:rsidP="00517505">
          <w:pPr>
            <w:pStyle w:val="A69E348DDBB94629BDAADCF192578314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0F7B812511454EB18FF0478ED72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D4036-83E1-4A55-A286-10D20440B515}"/>
      </w:docPartPr>
      <w:docPartBody>
        <w:p w:rsidR="00000000" w:rsidRDefault="00517505" w:rsidP="00517505">
          <w:pPr>
            <w:pStyle w:val="7D0F7B812511454EB18FF0478ED7285A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E31B08391E4322A46BA3E0B175E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64EE0-6C6B-4E5C-B864-E6179F0F091C}"/>
      </w:docPartPr>
      <w:docPartBody>
        <w:p w:rsidR="00000000" w:rsidRDefault="00517505" w:rsidP="00517505">
          <w:pPr>
            <w:pStyle w:val="1DE31B08391E4322A46BA3E0B175ECF6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021EA12CB344C08B54FD64534DB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86F64-4A0D-4BD6-AA56-93700B59E36B}"/>
      </w:docPartPr>
      <w:docPartBody>
        <w:p w:rsidR="00000000" w:rsidRDefault="00517505" w:rsidP="00517505">
          <w:pPr>
            <w:pStyle w:val="0B021EA12CB344C08B54FD64534DB400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CCBAEC13C0436C8971281916DD8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EA1E6-E377-47AF-8FF8-FBC86666988E}"/>
      </w:docPartPr>
      <w:docPartBody>
        <w:p w:rsidR="00000000" w:rsidRDefault="00517505" w:rsidP="00517505">
          <w:pPr>
            <w:pStyle w:val="B7CCBAEC13C0436C8971281916DD82A6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15A2A1706345628F7446CAAE764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632A7-A196-4628-BC96-B160E422B915}"/>
      </w:docPartPr>
      <w:docPartBody>
        <w:p w:rsidR="00000000" w:rsidRDefault="00517505" w:rsidP="00517505">
          <w:pPr>
            <w:pStyle w:val="D715A2A1706345628F7446CAAE764937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2A888CE5294BDFA13A5BE7E4B8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CCB8C-DBBA-4D22-889D-9A5FA3F7CAE5}"/>
      </w:docPartPr>
      <w:docPartBody>
        <w:p w:rsidR="00000000" w:rsidRDefault="00517505" w:rsidP="00517505">
          <w:pPr>
            <w:pStyle w:val="2A2A888CE5294BDFA13A5BE7E4B8D680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B440471CE449689394B771EEFD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6A8EE-9E53-4188-887F-C310743BFAA2}"/>
      </w:docPartPr>
      <w:docPartBody>
        <w:p w:rsidR="00000000" w:rsidRDefault="00517505" w:rsidP="00517505">
          <w:pPr>
            <w:pStyle w:val="024B440471CE449689394B771EEFD817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6108AC0AD64D269EBFD5D619883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42D28-5DED-4569-A9C7-1ED0DA05DD90}"/>
      </w:docPartPr>
      <w:docPartBody>
        <w:p w:rsidR="00000000" w:rsidRDefault="00517505" w:rsidP="00517505">
          <w:pPr>
            <w:pStyle w:val="FE6108AC0AD64D269EBFD5D619883860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7C504E0CB4FD3A388704A29357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C04C2-6A18-4773-9C3F-8C6ADDD80655}"/>
      </w:docPartPr>
      <w:docPartBody>
        <w:p w:rsidR="00000000" w:rsidRDefault="00517505" w:rsidP="00517505">
          <w:pPr>
            <w:pStyle w:val="4167C504E0CB4FD3A388704A293570C8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B14E2CA53E4E6D82A908A55B49D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0A922-43DF-4D36-A1D0-6C657967E5F1}"/>
      </w:docPartPr>
      <w:docPartBody>
        <w:p w:rsidR="00000000" w:rsidRDefault="00517505" w:rsidP="00517505">
          <w:pPr>
            <w:pStyle w:val="80B14E2CA53E4E6D82A908A55B49DE3B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4F2BC3158A4DFCB437060913492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8A51-EA82-45D9-8E4F-FE0871085E3C}"/>
      </w:docPartPr>
      <w:docPartBody>
        <w:p w:rsidR="00000000" w:rsidRDefault="00517505" w:rsidP="00517505">
          <w:pPr>
            <w:pStyle w:val="F44F2BC3158A4DFCB437060913492039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41E5F3BA7741E2A5D6BABAC343A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FC400-D29A-41BF-9D6A-2AD9AA3C6F8A}"/>
      </w:docPartPr>
      <w:docPartBody>
        <w:p w:rsidR="00000000" w:rsidRDefault="00517505" w:rsidP="00517505">
          <w:pPr>
            <w:pStyle w:val="1F41E5F3BA7741E2A5D6BABAC343A4DF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ACC0C62F4B44E7812267D44B34C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F430D-E944-4DE4-9F36-9156AA803CC4}"/>
      </w:docPartPr>
      <w:docPartBody>
        <w:p w:rsidR="00000000" w:rsidRDefault="00517505" w:rsidP="00517505">
          <w:pPr>
            <w:pStyle w:val="32ACC0C62F4B44E7812267D44B34C7A7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AB772A148747E1B8E3AF31CEF65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A7393-7BA9-465A-95DF-C3AF0B8502B3}"/>
      </w:docPartPr>
      <w:docPartBody>
        <w:p w:rsidR="00000000" w:rsidRDefault="00517505" w:rsidP="00517505">
          <w:pPr>
            <w:pStyle w:val="2EAB772A148747E1B8E3AF31CEF65904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A36231E5EB4BCE9E341D2EFAF51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8FF1B-9A04-4E23-B071-9E893816959D}"/>
      </w:docPartPr>
      <w:docPartBody>
        <w:p w:rsidR="00000000" w:rsidRDefault="00517505" w:rsidP="00517505">
          <w:pPr>
            <w:pStyle w:val="65A36231E5EB4BCE9E341D2EFAF51BC9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06BA2440E1489D879B95667202D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76710-627C-40C3-82B4-00F1BC08E9D8}"/>
      </w:docPartPr>
      <w:docPartBody>
        <w:p w:rsidR="00000000" w:rsidRDefault="00517505" w:rsidP="00517505">
          <w:pPr>
            <w:pStyle w:val="6606BA2440E1489D879B95667202DD81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90C3DB2AFB4D9198C5EACB81B1D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CB642-7D6B-44C1-914F-09E6611B4CDD}"/>
      </w:docPartPr>
      <w:docPartBody>
        <w:p w:rsidR="00000000" w:rsidRDefault="00517505" w:rsidP="00517505">
          <w:pPr>
            <w:pStyle w:val="5D90C3DB2AFB4D9198C5EACB81B1DBE1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5371AAE6E74C5FBC3C911FF5E23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161A1-5832-45B7-B11B-9194DCFD2702}"/>
      </w:docPartPr>
      <w:docPartBody>
        <w:p w:rsidR="00000000" w:rsidRDefault="00517505" w:rsidP="00517505">
          <w:pPr>
            <w:pStyle w:val="F25371AAE6E74C5FBC3C911FF5E2389B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2B7C32FD884DC69A36F54E9723D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1C2B3-9B69-4D4C-86A8-898804EC87C5}"/>
      </w:docPartPr>
      <w:docPartBody>
        <w:p w:rsidR="00000000" w:rsidRDefault="00517505" w:rsidP="00517505">
          <w:pPr>
            <w:pStyle w:val="C92B7C32FD884DC69A36F54E9723DAC0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E458FA7DB345389A6B6DEEBDA4F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2F827-C6AD-4996-8C8A-5EFCA96D8875}"/>
      </w:docPartPr>
      <w:docPartBody>
        <w:p w:rsidR="00000000" w:rsidRDefault="00517505" w:rsidP="00517505">
          <w:pPr>
            <w:pStyle w:val="33E458FA7DB345389A6B6DEEBDA4F72E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5E647A2334D2C81269E2C04C68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5469E-01A9-4AB1-BC31-DF6584817B5B}"/>
      </w:docPartPr>
      <w:docPartBody>
        <w:p w:rsidR="00000000" w:rsidRDefault="00517505" w:rsidP="00517505">
          <w:pPr>
            <w:pStyle w:val="68F5E647A2334D2C81269E2C04C6869D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BA3B277FB4D83AB2B9B64D553A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0AF4D-3251-44D5-AA6D-84549B9A36E8}"/>
      </w:docPartPr>
      <w:docPartBody>
        <w:p w:rsidR="00000000" w:rsidRDefault="00517505" w:rsidP="00517505">
          <w:pPr>
            <w:pStyle w:val="868BA3B277FB4D83AB2B9B64D553AA92"/>
          </w:pPr>
          <w:r w:rsidRPr="00992C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9996931CC54A6882736BAD58D58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59D76-CB3F-4BD7-80A4-2D294148BA13}"/>
      </w:docPartPr>
      <w:docPartBody>
        <w:p w:rsidR="00000000" w:rsidRDefault="00517505" w:rsidP="00517505">
          <w:pPr>
            <w:pStyle w:val="FC9996931CC54A6882736BAD58D58EC2"/>
          </w:pPr>
          <w:r w:rsidRPr="00992CA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v_Army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5"/>
    <w:rsid w:val="003A2F96"/>
    <w:rsid w:val="005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505"/>
    <w:rPr>
      <w:color w:val="808080"/>
    </w:rPr>
  </w:style>
  <w:style w:type="paragraph" w:customStyle="1" w:styleId="96C243AB74EE48B2B008A69A283FD542">
    <w:name w:val="96C243AB74EE48B2B008A69A283FD542"/>
    <w:rsid w:val="00517505"/>
    <w:rPr>
      <w:rFonts w:eastAsiaTheme="minorHAnsi"/>
      <w:lang w:eastAsia="en-US"/>
    </w:rPr>
  </w:style>
  <w:style w:type="paragraph" w:customStyle="1" w:styleId="CCF60A9753024854956680B71F8707B6">
    <w:name w:val="CCF60A9753024854956680B71F8707B6"/>
    <w:rsid w:val="00517505"/>
  </w:style>
  <w:style w:type="paragraph" w:customStyle="1" w:styleId="9041F9F496D94DFCA2A26FE3F01A0866">
    <w:name w:val="9041F9F496D94DFCA2A26FE3F01A0866"/>
    <w:rsid w:val="00517505"/>
  </w:style>
  <w:style w:type="paragraph" w:customStyle="1" w:styleId="17FEC3CFE3254BE591F2C393FD83C390">
    <w:name w:val="17FEC3CFE3254BE591F2C393FD83C390"/>
    <w:rsid w:val="00517505"/>
  </w:style>
  <w:style w:type="paragraph" w:customStyle="1" w:styleId="F020230B3DF341DD8EA810A7CEF06B19">
    <w:name w:val="F020230B3DF341DD8EA810A7CEF06B19"/>
    <w:rsid w:val="00517505"/>
  </w:style>
  <w:style w:type="paragraph" w:customStyle="1" w:styleId="D2FD23503D484F67A84276828E3826A3">
    <w:name w:val="D2FD23503D484F67A84276828E3826A3"/>
    <w:rsid w:val="00517505"/>
  </w:style>
  <w:style w:type="paragraph" w:customStyle="1" w:styleId="C121DE08EA2D48868006A35D50B02DB3">
    <w:name w:val="C121DE08EA2D48868006A35D50B02DB3"/>
    <w:rsid w:val="00517505"/>
  </w:style>
  <w:style w:type="paragraph" w:customStyle="1" w:styleId="EB0E3161733741359F919CEDC13AF0AC">
    <w:name w:val="EB0E3161733741359F919CEDC13AF0AC"/>
    <w:rsid w:val="00517505"/>
  </w:style>
  <w:style w:type="paragraph" w:customStyle="1" w:styleId="0D24360D8C7649E6A9EB6FF69D545BEC">
    <w:name w:val="0D24360D8C7649E6A9EB6FF69D545BEC"/>
    <w:rsid w:val="00517505"/>
  </w:style>
  <w:style w:type="paragraph" w:customStyle="1" w:styleId="99DA25C62EA94C138D89C5EBBA0060FB">
    <w:name w:val="99DA25C62EA94C138D89C5EBBA0060FB"/>
    <w:rsid w:val="00517505"/>
  </w:style>
  <w:style w:type="paragraph" w:customStyle="1" w:styleId="DE520EAD6B3C429EBDDC8B46810011D8">
    <w:name w:val="DE520EAD6B3C429EBDDC8B46810011D8"/>
    <w:rsid w:val="00517505"/>
  </w:style>
  <w:style w:type="paragraph" w:customStyle="1" w:styleId="1B84DAA52455440DAFBF25BB1ABD8E1C">
    <w:name w:val="1B84DAA52455440DAFBF25BB1ABD8E1C"/>
    <w:rsid w:val="00517505"/>
  </w:style>
  <w:style w:type="paragraph" w:customStyle="1" w:styleId="E4084E196ACE4ED39449DD98709DE903">
    <w:name w:val="E4084E196ACE4ED39449DD98709DE903"/>
    <w:rsid w:val="00517505"/>
  </w:style>
  <w:style w:type="paragraph" w:customStyle="1" w:styleId="D88A20F10B7147E297FD5348036A7240">
    <w:name w:val="D88A20F10B7147E297FD5348036A7240"/>
    <w:rsid w:val="00517505"/>
  </w:style>
  <w:style w:type="paragraph" w:customStyle="1" w:styleId="40F9DC9595AC42BD90B1BC1B1CCE3EFA">
    <w:name w:val="40F9DC9595AC42BD90B1BC1B1CCE3EFA"/>
    <w:rsid w:val="00517505"/>
  </w:style>
  <w:style w:type="paragraph" w:customStyle="1" w:styleId="46A38ADE6DD7465DBF66C06E64F16511">
    <w:name w:val="46A38ADE6DD7465DBF66C06E64F16511"/>
    <w:rsid w:val="00517505"/>
  </w:style>
  <w:style w:type="paragraph" w:customStyle="1" w:styleId="A5D7E3F05F1E4BFD8F89C265C847969D">
    <w:name w:val="A5D7E3F05F1E4BFD8F89C265C847969D"/>
    <w:rsid w:val="00517505"/>
  </w:style>
  <w:style w:type="paragraph" w:customStyle="1" w:styleId="75AE6399E57F4C6E92F6DA33CDE440A0">
    <w:name w:val="75AE6399E57F4C6E92F6DA33CDE440A0"/>
    <w:rsid w:val="00517505"/>
  </w:style>
  <w:style w:type="paragraph" w:customStyle="1" w:styleId="218F9C7007204D9F910EE8575E296BC8">
    <w:name w:val="218F9C7007204D9F910EE8575E296BC8"/>
    <w:rsid w:val="00517505"/>
  </w:style>
  <w:style w:type="paragraph" w:customStyle="1" w:styleId="1C1A8E0398EC49EA924930856A5A16E8">
    <w:name w:val="1C1A8E0398EC49EA924930856A5A16E8"/>
    <w:rsid w:val="00517505"/>
  </w:style>
  <w:style w:type="paragraph" w:customStyle="1" w:styleId="DCE93463AA44485B817249AD9ECB03DA">
    <w:name w:val="DCE93463AA44485B817249AD9ECB03DA"/>
    <w:rsid w:val="00517505"/>
  </w:style>
  <w:style w:type="paragraph" w:customStyle="1" w:styleId="75388A7CEE3146BBAD0FB77C001C9C6B">
    <w:name w:val="75388A7CEE3146BBAD0FB77C001C9C6B"/>
    <w:rsid w:val="00517505"/>
  </w:style>
  <w:style w:type="paragraph" w:customStyle="1" w:styleId="BCD646509D6340878554B9482B17000F">
    <w:name w:val="BCD646509D6340878554B9482B17000F"/>
    <w:rsid w:val="00517505"/>
  </w:style>
  <w:style w:type="paragraph" w:customStyle="1" w:styleId="D3B52BA8C4AD4393B51F8A619E3E26C1">
    <w:name w:val="D3B52BA8C4AD4393B51F8A619E3E26C1"/>
    <w:rsid w:val="00517505"/>
  </w:style>
  <w:style w:type="paragraph" w:customStyle="1" w:styleId="B8BBF5EBB1184F30A29823134641287C">
    <w:name w:val="B8BBF5EBB1184F30A29823134641287C"/>
    <w:rsid w:val="00517505"/>
  </w:style>
  <w:style w:type="paragraph" w:customStyle="1" w:styleId="5036F5EB0A4F4D38B08578BA94405A87">
    <w:name w:val="5036F5EB0A4F4D38B08578BA94405A87"/>
    <w:rsid w:val="00517505"/>
  </w:style>
  <w:style w:type="paragraph" w:customStyle="1" w:styleId="21196CE831B54439B51FEC38B7E78FB9">
    <w:name w:val="21196CE831B54439B51FEC38B7E78FB9"/>
    <w:rsid w:val="00517505"/>
  </w:style>
  <w:style w:type="paragraph" w:customStyle="1" w:styleId="A69E348DDBB94629BDAADCF192578314">
    <w:name w:val="A69E348DDBB94629BDAADCF192578314"/>
    <w:rsid w:val="00517505"/>
  </w:style>
  <w:style w:type="paragraph" w:customStyle="1" w:styleId="7D0F7B812511454EB18FF0478ED7285A">
    <w:name w:val="7D0F7B812511454EB18FF0478ED7285A"/>
    <w:rsid w:val="00517505"/>
  </w:style>
  <w:style w:type="paragraph" w:customStyle="1" w:styleId="1DE31B08391E4322A46BA3E0B175ECF6">
    <w:name w:val="1DE31B08391E4322A46BA3E0B175ECF6"/>
    <w:rsid w:val="00517505"/>
  </w:style>
  <w:style w:type="paragraph" w:customStyle="1" w:styleId="0B021EA12CB344C08B54FD64534DB400">
    <w:name w:val="0B021EA12CB344C08B54FD64534DB400"/>
    <w:rsid w:val="00517505"/>
  </w:style>
  <w:style w:type="paragraph" w:customStyle="1" w:styleId="B7CCBAEC13C0436C8971281916DD82A6">
    <w:name w:val="B7CCBAEC13C0436C8971281916DD82A6"/>
    <w:rsid w:val="00517505"/>
  </w:style>
  <w:style w:type="paragraph" w:customStyle="1" w:styleId="D715A2A1706345628F7446CAAE764937">
    <w:name w:val="D715A2A1706345628F7446CAAE764937"/>
    <w:rsid w:val="00517505"/>
  </w:style>
  <w:style w:type="paragraph" w:customStyle="1" w:styleId="2A2A888CE5294BDFA13A5BE7E4B8D680">
    <w:name w:val="2A2A888CE5294BDFA13A5BE7E4B8D680"/>
    <w:rsid w:val="00517505"/>
  </w:style>
  <w:style w:type="paragraph" w:customStyle="1" w:styleId="024B440471CE449689394B771EEFD817">
    <w:name w:val="024B440471CE449689394B771EEFD817"/>
    <w:rsid w:val="00517505"/>
  </w:style>
  <w:style w:type="paragraph" w:customStyle="1" w:styleId="FE6108AC0AD64D269EBFD5D619883860">
    <w:name w:val="FE6108AC0AD64D269EBFD5D619883860"/>
    <w:rsid w:val="00517505"/>
  </w:style>
  <w:style w:type="paragraph" w:customStyle="1" w:styleId="4167C504E0CB4FD3A388704A293570C8">
    <w:name w:val="4167C504E0CB4FD3A388704A293570C8"/>
    <w:rsid w:val="00517505"/>
  </w:style>
  <w:style w:type="paragraph" w:customStyle="1" w:styleId="80B14E2CA53E4E6D82A908A55B49DE3B">
    <w:name w:val="80B14E2CA53E4E6D82A908A55B49DE3B"/>
    <w:rsid w:val="00517505"/>
  </w:style>
  <w:style w:type="paragraph" w:customStyle="1" w:styleId="F44F2BC3158A4DFCB437060913492039">
    <w:name w:val="F44F2BC3158A4DFCB437060913492039"/>
    <w:rsid w:val="00517505"/>
  </w:style>
  <w:style w:type="paragraph" w:customStyle="1" w:styleId="1F41E5F3BA7741E2A5D6BABAC343A4DF">
    <w:name w:val="1F41E5F3BA7741E2A5D6BABAC343A4DF"/>
    <w:rsid w:val="00517505"/>
  </w:style>
  <w:style w:type="paragraph" w:customStyle="1" w:styleId="32ACC0C62F4B44E7812267D44B34C7A7">
    <w:name w:val="32ACC0C62F4B44E7812267D44B34C7A7"/>
    <w:rsid w:val="00517505"/>
  </w:style>
  <w:style w:type="paragraph" w:customStyle="1" w:styleId="2EAB772A148747E1B8E3AF31CEF65904">
    <w:name w:val="2EAB772A148747E1B8E3AF31CEF65904"/>
    <w:rsid w:val="00517505"/>
  </w:style>
  <w:style w:type="paragraph" w:customStyle="1" w:styleId="65A36231E5EB4BCE9E341D2EFAF51BC9">
    <w:name w:val="65A36231E5EB4BCE9E341D2EFAF51BC9"/>
    <w:rsid w:val="00517505"/>
  </w:style>
  <w:style w:type="paragraph" w:customStyle="1" w:styleId="6606BA2440E1489D879B95667202DD81">
    <w:name w:val="6606BA2440E1489D879B95667202DD81"/>
    <w:rsid w:val="00517505"/>
  </w:style>
  <w:style w:type="paragraph" w:customStyle="1" w:styleId="5D90C3DB2AFB4D9198C5EACB81B1DBE1">
    <w:name w:val="5D90C3DB2AFB4D9198C5EACB81B1DBE1"/>
    <w:rsid w:val="00517505"/>
  </w:style>
  <w:style w:type="paragraph" w:customStyle="1" w:styleId="F25371AAE6E74C5FBC3C911FF5E2389B">
    <w:name w:val="F25371AAE6E74C5FBC3C911FF5E2389B"/>
    <w:rsid w:val="00517505"/>
  </w:style>
  <w:style w:type="paragraph" w:customStyle="1" w:styleId="C92B7C32FD884DC69A36F54E9723DAC0">
    <w:name w:val="C92B7C32FD884DC69A36F54E9723DAC0"/>
    <w:rsid w:val="00517505"/>
  </w:style>
  <w:style w:type="paragraph" w:customStyle="1" w:styleId="33E458FA7DB345389A6B6DEEBDA4F72E">
    <w:name w:val="33E458FA7DB345389A6B6DEEBDA4F72E"/>
    <w:rsid w:val="00517505"/>
  </w:style>
  <w:style w:type="paragraph" w:customStyle="1" w:styleId="68F5E647A2334D2C81269E2C04C6869D">
    <w:name w:val="68F5E647A2334D2C81269E2C04C6869D"/>
    <w:rsid w:val="00517505"/>
  </w:style>
  <w:style w:type="paragraph" w:customStyle="1" w:styleId="868BA3B277FB4D83AB2B9B64D553AA92">
    <w:name w:val="868BA3B277FB4D83AB2B9B64D553AA92"/>
    <w:rsid w:val="00517505"/>
  </w:style>
  <w:style w:type="paragraph" w:customStyle="1" w:styleId="FC9996931CC54A6882736BAD58D58EC2">
    <w:name w:val="FC9996931CC54A6882736BAD58D58EC2"/>
    <w:rsid w:val="00517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1CF77-F477-4A34-A136-4A65CAEBED1C}"/>
</file>

<file path=customXml/itemProps2.xml><?xml version="1.0" encoding="utf-8"?>
<ds:datastoreItem xmlns:ds="http://schemas.openxmlformats.org/officeDocument/2006/customXml" ds:itemID="{CC2F9330-BD71-48D5-B1A2-7AFE41C2FCDB}"/>
</file>

<file path=customXml/itemProps3.xml><?xml version="1.0" encoding="utf-8"?>
<ds:datastoreItem xmlns:ds="http://schemas.openxmlformats.org/officeDocument/2006/customXml" ds:itemID="{23A75F9D-A45A-4100-8F8A-4292D97BC94A}"/>
</file>

<file path=customXml/itemProps4.xml><?xml version="1.0" encoding="utf-8"?>
<ds:datastoreItem xmlns:ds="http://schemas.openxmlformats.org/officeDocument/2006/customXml" ds:itemID="{A9162E6C-4D2C-48E7-B836-FB941F7A7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Рашкина Анастасия Федоровна</dc:creator>
  <cp:keywords/>
  <dc:description/>
  <cp:lastModifiedBy>Рашкина Анастасия Федоровна</cp:lastModifiedBy>
  <cp:revision>1</cp:revision>
  <dcterms:created xsi:type="dcterms:W3CDTF">2024-02-13T08:44:00Z</dcterms:created>
  <dcterms:modified xsi:type="dcterms:W3CDTF">2024-02-13T08:59:00Z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