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D" w:rsidRDefault="002345FE" w:rsidP="002345FE">
      <w:pPr>
        <w:pStyle w:val="1"/>
        <w:spacing w:before="68"/>
        <w:ind w:left="5395"/>
      </w:pPr>
      <w:r>
        <w:rPr>
          <w:spacing w:val="-2"/>
        </w:rPr>
        <w:t>ГРАФИК</w:t>
      </w:r>
      <w:r>
        <w:rPr>
          <w:spacing w:val="-11"/>
        </w:rPr>
        <w:t xml:space="preserve"> </w:t>
      </w:r>
      <w:r>
        <w:rPr>
          <w:spacing w:val="-2"/>
        </w:rPr>
        <w:t>ПОДГОТОВКИ</w:t>
      </w:r>
      <w:r>
        <w:rPr>
          <w:spacing w:val="-10"/>
        </w:rPr>
        <w:t xml:space="preserve"> </w:t>
      </w:r>
      <w:r>
        <w:rPr>
          <w:spacing w:val="-1"/>
        </w:rPr>
        <w:t>ВКР</w:t>
      </w:r>
    </w:p>
    <w:p w:rsidR="000927AD" w:rsidRDefault="000927AD" w:rsidP="002345FE">
      <w:pPr>
        <w:spacing w:before="2"/>
        <w:rPr>
          <w:b/>
          <w:sz w:val="31"/>
        </w:rPr>
      </w:pPr>
    </w:p>
    <w:p w:rsidR="002345FE" w:rsidRDefault="00F226DD" w:rsidP="002345FE">
      <w:pPr>
        <w:spacing w:before="1"/>
        <w:ind w:left="5394" w:right="5395"/>
        <w:jc w:val="center"/>
        <w:rPr>
          <w:b/>
          <w:spacing w:val="-57"/>
          <w:sz w:val="24"/>
        </w:rPr>
      </w:pPr>
      <w:r>
        <w:rPr>
          <w:b/>
          <w:sz w:val="24"/>
        </w:rPr>
        <w:t>202</w:t>
      </w:r>
      <w:r w:rsidR="00AB7D31">
        <w:rPr>
          <w:b/>
          <w:sz w:val="24"/>
        </w:rPr>
        <w:t>4</w:t>
      </w:r>
      <w:r>
        <w:rPr>
          <w:b/>
          <w:sz w:val="24"/>
        </w:rPr>
        <w:t>/202</w:t>
      </w:r>
      <w:r w:rsidR="00AB7D31">
        <w:rPr>
          <w:b/>
          <w:sz w:val="24"/>
        </w:rPr>
        <w:t>5</w:t>
      </w:r>
      <w:r w:rsidR="002345FE">
        <w:rPr>
          <w:b/>
          <w:spacing w:val="-13"/>
          <w:sz w:val="24"/>
        </w:rPr>
        <w:t xml:space="preserve"> </w:t>
      </w:r>
      <w:r w:rsidR="002345FE">
        <w:rPr>
          <w:b/>
          <w:sz w:val="24"/>
        </w:rPr>
        <w:t>учебный</w:t>
      </w:r>
      <w:r w:rsidR="002345FE">
        <w:rPr>
          <w:b/>
          <w:spacing w:val="-13"/>
          <w:sz w:val="24"/>
        </w:rPr>
        <w:t xml:space="preserve"> </w:t>
      </w:r>
      <w:r w:rsidR="002345FE">
        <w:rPr>
          <w:b/>
          <w:sz w:val="24"/>
        </w:rPr>
        <w:t>год</w:t>
      </w:r>
      <w:r w:rsidR="002345FE">
        <w:rPr>
          <w:b/>
          <w:spacing w:val="-57"/>
          <w:sz w:val="24"/>
        </w:rPr>
        <w:t xml:space="preserve"> </w:t>
      </w:r>
    </w:p>
    <w:p w:rsidR="002345FE" w:rsidRDefault="002345FE" w:rsidP="002345FE">
      <w:pPr>
        <w:spacing w:before="1"/>
        <w:ind w:left="5394" w:right="5395"/>
        <w:jc w:val="center"/>
        <w:rPr>
          <w:b/>
          <w:spacing w:val="-57"/>
          <w:sz w:val="24"/>
        </w:rPr>
      </w:pPr>
    </w:p>
    <w:p w:rsidR="000927AD" w:rsidRDefault="002345FE" w:rsidP="002345FE">
      <w:pPr>
        <w:spacing w:before="1"/>
        <w:ind w:left="5394" w:right="5395"/>
        <w:jc w:val="center"/>
        <w:rPr>
          <w:b/>
          <w:sz w:val="24"/>
        </w:rPr>
      </w:pPr>
      <w:r>
        <w:rPr>
          <w:b/>
          <w:sz w:val="24"/>
        </w:rPr>
        <w:t>БАКАЛАВРИАТ</w:t>
      </w:r>
    </w:p>
    <w:p w:rsidR="000927AD" w:rsidRDefault="002345FE" w:rsidP="002345FE">
      <w:pPr>
        <w:pStyle w:val="1"/>
        <w:ind w:right="4512"/>
      </w:pPr>
      <w:r>
        <w:t>Направление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proofErr w:type="gramStart"/>
      <w:r w:rsidR="00F226DD">
        <w:t>27.03.05</w:t>
      </w:r>
      <w:r>
        <w:rPr>
          <w:spacing w:val="-10"/>
        </w:rPr>
        <w:t xml:space="preserve">  «</w:t>
      </w:r>
      <w:proofErr w:type="gramEnd"/>
      <w:r>
        <w:t xml:space="preserve">Инноватика» Образовательная программа </w:t>
      </w:r>
      <w:r w:rsidR="00F226DD">
        <w:t>«Управление цифровыми инновациями»</w:t>
      </w:r>
    </w:p>
    <w:p w:rsidR="000927AD" w:rsidRDefault="000927AD">
      <w:pPr>
        <w:rPr>
          <w:b/>
          <w:sz w:val="20"/>
        </w:rPr>
      </w:pPr>
    </w:p>
    <w:p w:rsidR="000927AD" w:rsidRDefault="000927AD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0"/>
        <w:gridCol w:w="3980"/>
      </w:tblGrid>
      <w:tr w:rsidR="000927AD">
        <w:trPr>
          <w:trHeight w:val="750"/>
        </w:trPr>
        <w:tc>
          <w:tcPr>
            <w:tcW w:w="9940" w:type="dxa"/>
            <w:shd w:val="clear" w:color="auto" w:fill="F2F2F2"/>
          </w:tcPr>
          <w:p w:rsidR="000927AD" w:rsidRDefault="002345FE">
            <w:pPr>
              <w:pStyle w:val="TableParagraph"/>
              <w:spacing w:before="102"/>
              <w:ind w:left="4300" w:right="4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80" w:type="dxa"/>
            <w:shd w:val="clear" w:color="auto" w:fill="F2F2F2"/>
          </w:tcPr>
          <w:p w:rsidR="000927AD" w:rsidRDefault="002345FE">
            <w:pPr>
              <w:pStyle w:val="TableParagraph"/>
              <w:spacing w:before="102"/>
              <w:ind w:left="388" w:right="37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 Положению о ВКР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927AD">
        <w:trPr>
          <w:trHeight w:val="469"/>
        </w:trPr>
        <w:tc>
          <w:tcPr>
            <w:tcW w:w="9940" w:type="dxa"/>
          </w:tcPr>
          <w:p w:rsidR="000927AD" w:rsidRDefault="002345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980" w:type="dxa"/>
          </w:tcPr>
          <w:p w:rsidR="000927AD" w:rsidRDefault="002345FE" w:rsidP="00AB7D31">
            <w:pPr>
              <w:pStyle w:val="TableParagraph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 w:rsidR="00290A32">
              <w:rPr>
                <w:sz w:val="24"/>
              </w:rPr>
              <w:t>202</w:t>
            </w:r>
            <w:r w:rsidR="00AB7D31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470"/>
        </w:trPr>
        <w:tc>
          <w:tcPr>
            <w:tcW w:w="9940" w:type="dxa"/>
            <w:shd w:val="clear" w:color="auto" w:fill="F2F2F2"/>
          </w:tcPr>
          <w:p w:rsidR="000927AD" w:rsidRDefault="002345F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980" w:type="dxa"/>
            <w:shd w:val="clear" w:color="auto" w:fill="F2F2F2"/>
          </w:tcPr>
          <w:p w:rsidR="000927AD" w:rsidRDefault="002345FE">
            <w:pPr>
              <w:pStyle w:val="TableParagraph"/>
              <w:spacing w:before="100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 w:rsidR="00AB7D3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749"/>
        </w:trPr>
        <w:tc>
          <w:tcPr>
            <w:tcW w:w="9940" w:type="dxa"/>
          </w:tcPr>
          <w:p w:rsidR="000927AD" w:rsidRDefault="002345FE">
            <w:pPr>
              <w:pStyle w:val="TableParagraph"/>
              <w:spacing w:before="101"/>
              <w:ind w:right="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плана-задания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</w:p>
        </w:tc>
        <w:tc>
          <w:tcPr>
            <w:tcW w:w="3980" w:type="dxa"/>
          </w:tcPr>
          <w:p w:rsidR="000927AD" w:rsidRDefault="002345FE" w:rsidP="00AB7D31">
            <w:pPr>
              <w:pStyle w:val="TableParagraph"/>
              <w:spacing w:before="101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 w:rsidR="00290A32">
              <w:rPr>
                <w:sz w:val="24"/>
              </w:rPr>
              <w:t>202</w:t>
            </w:r>
            <w:r w:rsidR="00AB7D31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470"/>
        </w:trPr>
        <w:tc>
          <w:tcPr>
            <w:tcW w:w="9940" w:type="dxa"/>
            <w:shd w:val="clear" w:color="auto" w:fill="F2F2F2"/>
          </w:tcPr>
          <w:p w:rsidR="000927AD" w:rsidRDefault="002345FE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3980" w:type="dxa"/>
            <w:shd w:val="clear" w:color="auto" w:fill="F2F2F2"/>
          </w:tcPr>
          <w:p w:rsidR="000927AD" w:rsidRDefault="002345FE" w:rsidP="00AB7D31">
            <w:pPr>
              <w:pStyle w:val="TableParagraph"/>
              <w:spacing w:before="98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7D31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469"/>
        </w:trPr>
        <w:tc>
          <w:tcPr>
            <w:tcW w:w="9940" w:type="dxa"/>
          </w:tcPr>
          <w:p w:rsidR="000927AD" w:rsidRDefault="002345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3980" w:type="dxa"/>
          </w:tcPr>
          <w:p w:rsidR="000927AD" w:rsidRDefault="002345FE" w:rsidP="00D51B09">
            <w:pPr>
              <w:pStyle w:val="TableParagraph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 w:rsidR="00D51B09">
              <w:rPr>
                <w:spacing w:val="-8"/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 w:rsidR="0039769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469"/>
        </w:trPr>
        <w:tc>
          <w:tcPr>
            <w:tcW w:w="9940" w:type="dxa"/>
            <w:shd w:val="clear" w:color="auto" w:fill="F2F2F2"/>
          </w:tcPr>
          <w:p w:rsidR="000927AD" w:rsidRDefault="002345F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3980" w:type="dxa"/>
            <w:shd w:val="clear" w:color="auto" w:fill="F2F2F2"/>
          </w:tcPr>
          <w:p w:rsidR="000927AD" w:rsidRDefault="002345FE" w:rsidP="00397696">
            <w:pPr>
              <w:pStyle w:val="TableParagraph"/>
              <w:spacing w:before="100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 w:rsidR="00D51B09"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7696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750"/>
        </w:trPr>
        <w:tc>
          <w:tcPr>
            <w:tcW w:w="9940" w:type="dxa"/>
          </w:tcPr>
          <w:p w:rsidR="000927AD" w:rsidRDefault="002345F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оформленной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org.fa.ru*</w:t>
            </w:r>
          </w:p>
        </w:tc>
        <w:tc>
          <w:tcPr>
            <w:tcW w:w="3980" w:type="dxa"/>
          </w:tcPr>
          <w:p w:rsidR="000927AD" w:rsidRDefault="002345FE" w:rsidP="00397696">
            <w:pPr>
              <w:pStyle w:val="TableParagraph"/>
              <w:spacing w:before="101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7"/>
                <w:sz w:val="24"/>
              </w:rPr>
              <w:t xml:space="preserve"> </w:t>
            </w:r>
            <w:r w:rsidR="00D51B09"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7696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470"/>
        </w:trPr>
        <w:tc>
          <w:tcPr>
            <w:tcW w:w="9940" w:type="dxa"/>
            <w:shd w:val="clear" w:color="auto" w:fill="F2F2F2"/>
          </w:tcPr>
          <w:p w:rsidR="000927AD" w:rsidRDefault="002345FE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Предзащита ВКР</w:t>
            </w:r>
          </w:p>
        </w:tc>
        <w:tc>
          <w:tcPr>
            <w:tcW w:w="3980" w:type="dxa"/>
            <w:shd w:val="clear" w:color="auto" w:fill="F2F2F2"/>
          </w:tcPr>
          <w:p w:rsidR="000927AD" w:rsidRDefault="002345FE" w:rsidP="00D51B09">
            <w:pPr>
              <w:pStyle w:val="TableParagraph"/>
              <w:spacing w:before="98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 w:rsidR="00D51B09">
              <w:rPr>
                <w:spacing w:val="-7"/>
                <w:sz w:val="24"/>
              </w:rPr>
              <w:t>19</w:t>
            </w:r>
            <w:bookmarkStart w:id="0" w:name="_GoBack"/>
            <w:bookmarkEnd w:id="0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 w:rsidR="0039769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</w:tr>
      <w:tr w:rsidR="000927AD">
        <w:trPr>
          <w:trHeight w:val="750"/>
        </w:trPr>
        <w:tc>
          <w:tcPr>
            <w:tcW w:w="9940" w:type="dxa"/>
          </w:tcPr>
          <w:p w:rsidR="000927AD" w:rsidRDefault="002345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org.fa.ru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отзыва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0927AD" w:rsidRDefault="002345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«Допущен(а) к защите»</w:t>
            </w:r>
          </w:p>
        </w:tc>
        <w:tc>
          <w:tcPr>
            <w:tcW w:w="3980" w:type="dxa"/>
          </w:tcPr>
          <w:p w:rsidR="000927AD" w:rsidRDefault="002345FE">
            <w:pPr>
              <w:pStyle w:val="TableParagraph"/>
              <w:ind w:left="1029" w:right="256" w:hanging="7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защиты ВКР **</w:t>
            </w:r>
          </w:p>
        </w:tc>
      </w:tr>
    </w:tbl>
    <w:p w:rsidR="000927AD" w:rsidRDefault="000927AD">
      <w:pPr>
        <w:spacing w:before="3"/>
        <w:rPr>
          <w:b/>
          <w:sz w:val="27"/>
        </w:rPr>
      </w:pPr>
    </w:p>
    <w:p w:rsidR="000927AD" w:rsidRDefault="002345FE">
      <w:pPr>
        <w:pStyle w:val="a3"/>
        <w:spacing w:line="276" w:lineRule="auto"/>
        <w:ind w:left="100" w:right="93"/>
      </w:pPr>
      <w:r>
        <w:t>*Если</w:t>
      </w:r>
      <w:r>
        <w:rPr>
          <w:spacing w:val="42"/>
        </w:rPr>
        <w:t xml:space="preserve"> </w:t>
      </w:r>
      <w:r>
        <w:t>студент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разместил</w:t>
      </w:r>
      <w:r>
        <w:rPr>
          <w:spacing w:val="42"/>
        </w:rPr>
        <w:t xml:space="preserve"> </w:t>
      </w:r>
      <w:r>
        <w:t>ВКР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платформе</w:t>
      </w:r>
      <w:r>
        <w:rPr>
          <w:spacing w:val="42"/>
        </w:rPr>
        <w:t xml:space="preserve"> </w:t>
      </w:r>
      <w:r>
        <w:t>org.fa.ru</w:t>
      </w:r>
      <w:r>
        <w:rPr>
          <w:spacing w:val="42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16.05.202</w:t>
      </w:r>
      <w:r w:rsidR="00397696">
        <w:t>5</w:t>
      </w:r>
      <w:r>
        <w:t>,</w:t>
      </w:r>
      <w:r>
        <w:rPr>
          <w:spacing w:val="42"/>
        </w:rPr>
        <w:t xml:space="preserve"> </w:t>
      </w:r>
      <w:r>
        <w:t>он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будет</w:t>
      </w:r>
      <w:r>
        <w:rPr>
          <w:spacing w:val="27"/>
        </w:rPr>
        <w:t xml:space="preserve"> </w:t>
      </w:r>
      <w:r>
        <w:t>включен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приказ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допуске</w:t>
      </w:r>
      <w:r>
        <w:rPr>
          <w:spacing w:val="2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(ГИА),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повлечет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отчисление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университета</w:t>
      </w:r>
    </w:p>
    <w:p w:rsidR="000927AD" w:rsidRDefault="002345FE">
      <w:pPr>
        <w:pStyle w:val="a3"/>
        <w:spacing w:line="276" w:lineRule="auto"/>
        <w:ind w:left="100" w:right="93"/>
      </w:pPr>
      <w:r>
        <w:t>**</w:t>
      </w:r>
      <w:r>
        <w:rPr>
          <w:spacing w:val="36"/>
        </w:rPr>
        <w:t xml:space="preserve"> </w:t>
      </w:r>
      <w:r>
        <w:t>Дата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защиты</w:t>
      </w:r>
      <w:r>
        <w:rPr>
          <w:spacing w:val="22"/>
        </w:rPr>
        <w:t xml:space="preserve"> </w:t>
      </w:r>
      <w:r>
        <w:t>ВКР</w:t>
      </w:r>
      <w:r>
        <w:rPr>
          <w:spacing w:val="23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расписанием</w:t>
      </w:r>
      <w:r>
        <w:rPr>
          <w:spacing w:val="22"/>
        </w:rPr>
        <w:t xml:space="preserve"> </w:t>
      </w:r>
      <w:r>
        <w:t>ГИА,</w:t>
      </w:r>
      <w:r>
        <w:rPr>
          <w:spacing w:val="23"/>
        </w:rPr>
        <w:t xml:space="preserve"> </w:t>
      </w:r>
      <w:r>
        <w:t>уточняется</w:t>
      </w:r>
      <w:r>
        <w:rPr>
          <w:spacing w:val="22"/>
        </w:rPr>
        <w:t xml:space="preserve"> </w:t>
      </w:r>
      <w:r>
        <w:t>студентом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деканате</w:t>
      </w:r>
      <w:r>
        <w:rPr>
          <w:spacing w:val="23"/>
        </w:rPr>
        <w:t xml:space="preserve"> </w:t>
      </w:r>
      <w:r>
        <w:t>Факультета</w:t>
      </w:r>
      <w:r>
        <w:rPr>
          <w:spacing w:val="22"/>
        </w:rPr>
        <w:t xml:space="preserve"> </w:t>
      </w:r>
      <w:r>
        <w:t>«Высшая</w:t>
      </w:r>
      <w:r>
        <w:rPr>
          <w:spacing w:val="-57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управления»</w:t>
      </w:r>
    </w:p>
    <w:sectPr w:rsidR="000927AD">
      <w:type w:val="continuous"/>
      <w:pgSz w:w="16840" w:h="11920" w:orient="landscape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AD"/>
    <w:rsid w:val="00006028"/>
    <w:rsid w:val="000927AD"/>
    <w:rsid w:val="000C0247"/>
    <w:rsid w:val="000C7766"/>
    <w:rsid w:val="002345FE"/>
    <w:rsid w:val="00290A32"/>
    <w:rsid w:val="0039190E"/>
    <w:rsid w:val="00397696"/>
    <w:rsid w:val="00AB7D31"/>
    <w:rsid w:val="00D51B09"/>
    <w:rsid w:val="00F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C6FF"/>
  <w15:docId w15:val="{4DBACD36-D152-4DE9-BBA5-49D5E7A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12" w:right="539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62973-49F7-4FD1-B934-01958311F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A3B86-F5D1-4715-8BB9-952FACABC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CFFD7-3706-49F6-BAA3-7DDE9A2EB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подготовки ВКР бакалавриат 2022-2023 уч.год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подготовки ВКР бакалавриат 2022-2023 уч.год</dc:title>
  <dc:creator>Жукова Мария Сергеевна</dc:creator>
  <cp:lastModifiedBy>Жукова Мария Сергеевна</cp:lastModifiedBy>
  <cp:revision>2</cp:revision>
  <dcterms:created xsi:type="dcterms:W3CDTF">2024-09-27T10:24:00Z</dcterms:created>
  <dcterms:modified xsi:type="dcterms:W3CDTF">2024-09-27T10:24:00Z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