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96" w:rsidRDefault="00756196">
      <w:pPr>
        <w:pStyle w:val="1"/>
        <w:spacing w:before="65"/>
        <w:ind w:left="5395"/>
        <w:rPr>
          <w:spacing w:val="-2"/>
        </w:rPr>
      </w:pPr>
    </w:p>
    <w:p w:rsidR="00AD0146" w:rsidRDefault="00BF5C5B">
      <w:pPr>
        <w:pStyle w:val="1"/>
        <w:spacing w:before="65"/>
        <w:ind w:left="5395"/>
      </w:pPr>
      <w:r>
        <w:rPr>
          <w:spacing w:val="-2"/>
        </w:rPr>
        <w:t>ГРАФИК</w:t>
      </w:r>
      <w:r>
        <w:rPr>
          <w:spacing w:val="-11"/>
        </w:rPr>
        <w:t xml:space="preserve"> </w:t>
      </w:r>
      <w:r>
        <w:rPr>
          <w:spacing w:val="-2"/>
        </w:rPr>
        <w:t>ПОДГОТОВКИ</w:t>
      </w:r>
      <w:r>
        <w:rPr>
          <w:spacing w:val="-10"/>
        </w:rPr>
        <w:t xml:space="preserve"> </w:t>
      </w:r>
      <w:r>
        <w:rPr>
          <w:spacing w:val="-1"/>
        </w:rPr>
        <w:t>ВКР</w:t>
      </w:r>
    </w:p>
    <w:p w:rsidR="002D2FB2" w:rsidRDefault="002D2FB2" w:rsidP="002D2FB2">
      <w:pPr>
        <w:ind w:left="5394" w:right="5395"/>
        <w:jc w:val="center"/>
        <w:rPr>
          <w:b/>
          <w:spacing w:val="-57"/>
          <w:sz w:val="24"/>
        </w:rPr>
      </w:pPr>
      <w:r>
        <w:rPr>
          <w:b/>
          <w:sz w:val="24"/>
        </w:rPr>
        <w:t>2023/2024</w:t>
      </w:r>
      <w:r w:rsidR="00BF5C5B">
        <w:rPr>
          <w:b/>
          <w:spacing w:val="-13"/>
          <w:sz w:val="24"/>
        </w:rPr>
        <w:t xml:space="preserve"> </w:t>
      </w:r>
      <w:r w:rsidR="00BF5C5B">
        <w:rPr>
          <w:b/>
          <w:sz w:val="24"/>
        </w:rPr>
        <w:t>учебный</w:t>
      </w:r>
      <w:r w:rsidR="00BF5C5B">
        <w:rPr>
          <w:b/>
          <w:spacing w:val="-13"/>
          <w:sz w:val="24"/>
        </w:rPr>
        <w:t xml:space="preserve"> </w:t>
      </w:r>
      <w:r w:rsidR="00BF5C5B">
        <w:rPr>
          <w:b/>
          <w:sz w:val="24"/>
        </w:rPr>
        <w:t>год</w:t>
      </w:r>
      <w:r w:rsidR="00BF5C5B">
        <w:rPr>
          <w:b/>
          <w:spacing w:val="-57"/>
          <w:sz w:val="24"/>
        </w:rPr>
        <w:t xml:space="preserve"> </w:t>
      </w:r>
    </w:p>
    <w:p w:rsidR="002D2FB2" w:rsidRDefault="002D2FB2" w:rsidP="002D2FB2">
      <w:pPr>
        <w:ind w:left="5394" w:right="5395"/>
        <w:jc w:val="center"/>
        <w:rPr>
          <w:b/>
          <w:spacing w:val="-57"/>
          <w:sz w:val="24"/>
        </w:rPr>
      </w:pPr>
    </w:p>
    <w:p w:rsidR="00AD0146" w:rsidRDefault="00BF5C5B" w:rsidP="002D2FB2">
      <w:pPr>
        <w:ind w:left="5394" w:right="5395"/>
        <w:jc w:val="center"/>
        <w:rPr>
          <w:b/>
          <w:sz w:val="24"/>
        </w:rPr>
      </w:pPr>
      <w:r>
        <w:rPr>
          <w:b/>
          <w:sz w:val="24"/>
        </w:rPr>
        <w:t>МАГИСТРАТУРА</w:t>
      </w:r>
    </w:p>
    <w:p w:rsidR="00756196" w:rsidRDefault="00756196" w:rsidP="002D2FB2">
      <w:pPr>
        <w:ind w:left="5394" w:right="5395"/>
        <w:jc w:val="center"/>
        <w:rPr>
          <w:b/>
          <w:sz w:val="24"/>
        </w:rPr>
      </w:pPr>
    </w:p>
    <w:p w:rsidR="002D2FB2" w:rsidRDefault="00BF5C5B" w:rsidP="002D2FB2">
      <w:pPr>
        <w:spacing w:after="120"/>
        <w:ind w:left="283"/>
        <w:jc w:val="center"/>
        <w:rPr>
          <w:rFonts w:eastAsia="Calibri"/>
          <w:sz w:val="28"/>
          <w:szCs w:val="28"/>
        </w:rPr>
      </w:pPr>
      <w:r w:rsidRPr="002D2FB2">
        <w:rPr>
          <w:sz w:val="28"/>
          <w:szCs w:val="28"/>
        </w:rPr>
        <w:t>Направление</w:t>
      </w:r>
      <w:r w:rsidRPr="002D2FB2">
        <w:rPr>
          <w:spacing w:val="-10"/>
          <w:sz w:val="28"/>
          <w:szCs w:val="28"/>
        </w:rPr>
        <w:t xml:space="preserve"> </w:t>
      </w:r>
      <w:r w:rsidRPr="002D2FB2">
        <w:rPr>
          <w:sz w:val="28"/>
          <w:szCs w:val="28"/>
        </w:rPr>
        <w:t>подготовки</w:t>
      </w:r>
      <w:r w:rsidRPr="002D2FB2">
        <w:rPr>
          <w:spacing w:val="-10"/>
          <w:sz w:val="28"/>
          <w:szCs w:val="28"/>
        </w:rPr>
        <w:t xml:space="preserve"> </w:t>
      </w:r>
      <w:r w:rsidR="00756196">
        <w:rPr>
          <w:rFonts w:eastAsia="Calibri"/>
          <w:sz w:val="28"/>
          <w:szCs w:val="28"/>
        </w:rPr>
        <w:t>27.04.05</w:t>
      </w:r>
      <w:r w:rsidR="002D2FB2">
        <w:rPr>
          <w:rFonts w:eastAsia="Calibri"/>
          <w:sz w:val="28"/>
          <w:szCs w:val="28"/>
        </w:rPr>
        <w:t xml:space="preserve"> </w:t>
      </w:r>
      <w:r w:rsidR="002D2FB2" w:rsidRPr="002D2FB2">
        <w:rPr>
          <w:rFonts w:eastAsia="Calibri"/>
          <w:sz w:val="28"/>
          <w:szCs w:val="28"/>
        </w:rPr>
        <w:t>«</w:t>
      </w:r>
      <w:r w:rsidR="00756196">
        <w:rPr>
          <w:rFonts w:eastAsia="Calibri"/>
          <w:sz w:val="28"/>
          <w:szCs w:val="28"/>
        </w:rPr>
        <w:t>Инноватика</w:t>
      </w:r>
      <w:r w:rsidR="002D2FB2" w:rsidRPr="002D2FB2">
        <w:rPr>
          <w:rFonts w:eastAsia="Calibri"/>
          <w:sz w:val="28"/>
          <w:szCs w:val="28"/>
        </w:rPr>
        <w:t xml:space="preserve">», </w:t>
      </w:r>
      <w:r w:rsidR="002D2FB2">
        <w:rPr>
          <w:rFonts w:eastAsia="Calibri"/>
          <w:sz w:val="28"/>
          <w:szCs w:val="28"/>
        </w:rPr>
        <w:t>направленность</w:t>
      </w:r>
      <w:r w:rsidR="002D2FB2" w:rsidRPr="002D2FB2">
        <w:rPr>
          <w:rFonts w:eastAsia="Calibri"/>
          <w:sz w:val="28"/>
          <w:szCs w:val="28"/>
        </w:rPr>
        <w:t xml:space="preserve"> программы магистратуры «</w:t>
      </w:r>
      <w:r w:rsidR="00756196">
        <w:rPr>
          <w:rFonts w:eastAsia="Calibri"/>
          <w:sz w:val="28"/>
          <w:szCs w:val="28"/>
        </w:rPr>
        <w:t>Цифровая трансформация бизнеса и аналитика данных</w:t>
      </w:r>
      <w:r w:rsidR="002D2FB2" w:rsidRPr="002D2FB2">
        <w:rPr>
          <w:rFonts w:eastAsia="Calibri"/>
          <w:sz w:val="28"/>
          <w:szCs w:val="28"/>
        </w:rPr>
        <w:t xml:space="preserve">» </w:t>
      </w:r>
    </w:p>
    <w:p w:rsidR="00756196" w:rsidRDefault="00756196" w:rsidP="002D2FB2">
      <w:pPr>
        <w:spacing w:after="120"/>
        <w:ind w:left="283"/>
        <w:jc w:val="center"/>
        <w:rPr>
          <w:rFonts w:eastAsia="Calibri"/>
          <w:sz w:val="28"/>
          <w:szCs w:val="28"/>
        </w:rPr>
      </w:pPr>
    </w:p>
    <w:p w:rsidR="00756196" w:rsidRDefault="00756196" w:rsidP="002D2FB2">
      <w:pPr>
        <w:spacing w:after="120"/>
        <w:ind w:left="283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756196" w:rsidRPr="002D2FB2" w:rsidRDefault="00756196" w:rsidP="002D2FB2">
      <w:pPr>
        <w:spacing w:after="120"/>
        <w:ind w:left="283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0"/>
        <w:gridCol w:w="3980"/>
      </w:tblGrid>
      <w:tr w:rsidR="00AD0146">
        <w:trPr>
          <w:trHeight w:val="749"/>
        </w:trPr>
        <w:tc>
          <w:tcPr>
            <w:tcW w:w="9940" w:type="dxa"/>
          </w:tcPr>
          <w:p w:rsidR="00AD0146" w:rsidRDefault="00BF5C5B">
            <w:pPr>
              <w:pStyle w:val="TableParagraph"/>
              <w:ind w:left="4300" w:right="4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ind w:left="388" w:right="37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 Положению о ВКР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D0146">
        <w:trPr>
          <w:trHeight w:val="470"/>
        </w:trPr>
        <w:tc>
          <w:tcPr>
            <w:tcW w:w="13920" w:type="dxa"/>
            <w:gridSpan w:val="2"/>
            <w:shd w:val="clear" w:color="auto" w:fill="F2F2F2"/>
          </w:tcPr>
          <w:p w:rsidR="00AD0146" w:rsidRDefault="00BF5C5B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D2FB2">
              <w:rPr>
                <w:b/>
                <w:sz w:val="24"/>
              </w:rPr>
              <w:t>(2023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приема)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7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8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749"/>
        </w:trPr>
        <w:tc>
          <w:tcPr>
            <w:tcW w:w="9940" w:type="dxa"/>
          </w:tcPr>
          <w:p w:rsidR="00AD0146" w:rsidRDefault="00BF5C5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плана-задания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org.fa.ru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69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6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 w:rsidR="002D2FB2"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0146" w:rsidRDefault="00AD0146">
      <w:pPr>
        <w:pStyle w:val="a3"/>
        <w:ind w:left="100" w:right="93"/>
      </w:pPr>
    </w:p>
    <w:sectPr w:rsidR="00AD0146">
      <w:type w:val="continuous"/>
      <w:pgSz w:w="16840" w:h="11920" w:orient="landscape"/>
      <w:pgMar w:top="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146"/>
    <w:rsid w:val="002D2FB2"/>
    <w:rsid w:val="00756196"/>
    <w:rsid w:val="00AD0146"/>
    <w:rsid w:val="00B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B769"/>
  <w15:docId w15:val="{EC5990E3-25E0-4E91-AA42-430EF4B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12" w:right="53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9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5DA09-0E75-45A5-BC05-6AB7CE30BF3D}"/>
</file>

<file path=customXml/itemProps2.xml><?xml version="1.0" encoding="utf-8"?>
<ds:datastoreItem xmlns:ds="http://schemas.openxmlformats.org/officeDocument/2006/customXml" ds:itemID="{199CEA09-2718-4582-B6A7-E0528C9F7332}"/>
</file>

<file path=customXml/itemProps3.xml><?xml version="1.0" encoding="utf-8"?>
<ds:datastoreItem xmlns:ds="http://schemas.openxmlformats.org/officeDocument/2006/customXml" ds:itemID="{90E15322-941D-4145-BA1B-DB450EF5D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подготовки ВКР магистратура 2022-2023 уч.год</dc:title>
  <cp:lastModifiedBy>Трифонова Наталья Николаевна</cp:lastModifiedBy>
  <cp:revision>4</cp:revision>
  <dcterms:created xsi:type="dcterms:W3CDTF">2023-09-07T08:21:00Z</dcterms:created>
  <dcterms:modified xsi:type="dcterms:W3CDTF">2023-09-07T08:39:00Z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