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62" w:rsidRDefault="00C15A6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:rsidR="00A71FD1" w:rsidRDefault="00A71FD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Pr="00A71FD1" w:rsidRDefault="00A71FD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1FD1">
        <w:rPr>
          <w:rFonts w:ascii="Times New Roman" w:hAnsi="Times New Roman" w:cs="Times New Roman"/>
          <w:b/>
          <w:i/>
          <w:sz w:val="32"/>
          <w:szCs w:val="32"/>
        </w:rPr>
        <w:t>Особые экономические зоны Центрального федерального округа: Пути совершенствования процессов генерации инноваций</w:t>
      </w:r>
    </w:p>
    <w:p w:rsidR="00A71FD1" w:rsidRPr="00A71FD1" w:rsidRDefault="00A71FD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632862" w:rsidTr="00A71FD1">
        <w:tc>
          <w:tcPr>
            <w:tcW w:w="3964" w:type="dxa"/>
          </w:tcPr>
          <w:p w:rsidR="00632862" w:rsidRDefault="00C15A6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632862" w:rsidRDefault="00C15A6D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632862" w:rsidTr="00A71FD1">
        <w:tc>
          <w:tcPr>
            <w:tcW w:w="3964" w:type="dxa"/>
          </w:tcPr>
          <w:p w:rsidR="00632862" w:rsidRDefault="00C15A6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:rsidR="00632862" w:rsidRPr="00A71FD1" w:rsidRDefault="007219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F315AC">
              <w:rPr>
                <w:rFonts w:ascii="Times New Roman" w:hAnsi="Times New Roman" w:cs="Times New Roman"/>
              </w:rPr>
              <w:t>«Особые экономические зоны Центрального федерального округа: Пути совершенствования процессов генерации инноваций»</w:t>
            </w:r>
          </w:p>
        </w:tc>
      </w:tr>
      <w:tr w:rsidR="00632862" w:rsidTr="00A71FD1">
        <w:tc>
          <w:tcPr>
            <w:tcW w:w="3964" w:type="dxa"/>
          </w:tcPr>
          <w:p w:rsidR="00632862" w:rsidRDefault="00C15A6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:rsidR="00632862" w:rsidRDefault="00320AFA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к.э.н., Жуковский Андрей Дмитриевич</w:t>
            </w:r>
          </w:p>
        </w:tc>
      </w:tr>
      <w:tr w:rsidR="00632862" w:rsidTr="00A71FD1">
        <w:tc>
          <w:tcPr>
            <w:tcW w:w="3964" w:type="dxa"/>
          </w:tcPr>
          <w:p w:rsidR="00632862" w:rsidRDefault="00C15A6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632862" w:rsidRDefault="00320AFA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Совершенствование государственной политики в вопросах создания условий для технологических инноваций среди представителей науки и бизнеса в ОЭЗ</w:t>
            </w:r>
          </w:p>
        </w:tc>
      </w:tr>
      <w:tr w:rsidR="00632862" w:rsidTr="00A71FD1">
        <w:tc>
          <w:tcPr>
            <w:tcW w:w="3964" w:type="dxa"/>
          </w:tcPr>
          <w:p w:rsidR="00632862" w:rsidRDefault="00C15A6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632862" w:rsidRDefault="00320AFA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Анализ существующих мер поддержки развития инноваций в ОЭЗ, совершенствование механизмов и инструментов повышения генерации инноваций в ОЭЗ</w:t>
            </w:r>
          </w:p>
        </w:tc>
      </w:tr>
      <w:tr w:rsidR="00632862" w:rsidTr="00A71FD1">
        <w:trPr>
          <w:trHeight w:val="460"/>
        </w:trPr>
        <w:tc>
          <w:tcPr>
            <w:tcW w:w="3964" w:type="dxa"/>
          </w:tcPr>
          <w:p w:rsidR="00632862" w:rsidRDefault="00C15A6D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632862" w:rsidRDefault="00A71FD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5-6</w:t>
            </w:r>
            <w:bookmarkStart w:id="0" w:name="_GoBack"/>
            <w:bookmarkEnd w:id="0"/>
          </w:p>
        </w:tc>
      </w:tr>
      <w:tr w:rsidR="00632862" w:rsidTr="00A71FD1">
        <w:tc>
          <w:tcPr>
            <w:tcW w:w="3964" w:type="dxa"/>
          </w:tcPr>
          <w:p w:rsidR="00632862" w:rsidRDefault="00C15A6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:rsidR="00632862" w:rsidRDefault="00320AFA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Очная защита проекта</w:t>
            </w:r>
          </w:p>
        </w:tc>
      </w:tr>
    </w:tbl>
    <w:p w:rsidR="00632862" w:rsidRDefault="0063286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32862" w:rsidRDefault="0063286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32862" w:rsidRDefault="006328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/>
    <w:sectPr w:rsidR="00632862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E8" w:rsidRDefault="007D7AE8">
      <w:pPr>
        <w:spacing w:line="240" w:lineRule="auto"/>
      </w:pPr>
      <w:r>
        <w:separator/>
      </w:r>
    </w:p>
  </w:endnote>
  <w:endnote w:type="continuationSeparator" w:id="0">
    <w:p w:rsidR="007D7AE8" w:rsidRDefault="007D7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:rsidR="00632862" w:rsidRDefault="00C15A6D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32862" w:rsidRDefault="00632862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E8" w:rsidRDefault="007D7AE8">
      <w:pPr>
        <w:spacing w:line="240" w:lineRule="auto"/>
      </w:pPr>
      <w:r>
        <w:separator/>
      </w:r>
    </w:p>
  </w:footnote>
  <w:footnote w:type="continuationSeparator" w:id="0">
    <w:p w:rsidR="007D7AE8" w:rsidRDefault="007D7A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62"/>
    <w:rsid w:val="00320AFA"/>
    <w:rsid w:val="00632862"/>
    <w:rsid w:val="00721936"/>
    <w:rsid w:val="007D7AE8"/>
    <w:rsid w:val="00A71FD1"/>
    <w:rsid w:val="00C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C063"/>
  <w15:docId w15:val="{9F37A5DE-1B56-4A69-8119-2C4592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2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47F7D-DD12-4AE0-8F90-7EFB55CA0706}"/>
</file>

<file path=customXml/itemProps2.xml><?xml version="1.0" encoding="utf-8"?>
<ds:datastoreItem xmlns:ds="http://schemas.openxmlformats.org/officeDocument/2006/customXml" ds:itemID="{39EF8332-79B1-4E43-B18E-87994987B3C8}"/>
</file>

<file path=customXml/itemProps3.xml><?xml version="1.0" encoding="utf-8"?>
<ds:datastoreItem xmlns:ds="http://schemas.openxmlformats.org/officeDocument/2006/customXml" ds:itemID="{873B59CD-BAEB-4E33-A181-53433B9AB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2023-09-20T08:20:00Z</dcterms:created>
  <dcterms:modified xsi:type="dcterms:W3CDTF">2023-09-20T08:20:00Z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