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97" w:rsidRDefault="007E6997" w:rsidP="007E699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Распределение баллов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</w:p>
    <w:p w:rsidR="007E6997" w:rsidRPr="00911819" w:rsidRDefault="007E6997" w:rsidP="007E699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11819">
        <w:rPr>
          <w:rFonts w:ascii="Times New Roman" w:hAnsi="Times New Roman" w:cs="Times New Roman"/>
          <w:b/>
          <w:sz w:val="28"/>
          <w:szCs w:val="28"/>
        </w:rPr>
        <w:t>«Страхование»</w:t>
      </w:r>
      <w:bookmarkStart w:id="0" w:name="_GoBack"/>
      <w:bookmarkEnd w:id="0"/>
    </w:p>
    <w:p w:rsidR="007E6997" w:rsidRDefault="007E6997" w:rsidP="007E699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91181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Государственный финансовый контроль</w:t>
      </w:r>
      <w:r w:rsidRPr="009118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E6997" w:rsidRDefault="00CB293A" w:rsidP="007E6997">
      <w:pPr>
        <w:spacing w:line="360" w:lineRule="auto"/>
        <w:jc w:val="center"/>
      </w:pPr>
      <w:r w:rsidRPr="007E699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1C52C3" wp14:editId="0C9FE393">
            <wp:simplePos x="0" y="0"/>
            <wp:positionH relativeFrom="margin">
              <wp:posOffset>-318135</wp:posOffset>
            </wp:positionH>
            <wp:positionV relativeFrom="page">
              <wp:posOffset>1847850</wp:posOffset>
            </wp:positionV>
            <wp:extent cx="6430010" cy="5608955"/>
            <wp:effectExtent l="0" t="0" r="8890" b="0"/>
            <wp:wrapTopAndBottom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997">
        <w:t>(ГФК21-1, ГФК21-2, ГФК21-3, ГФК21-4)</w:t>
      </w:r>
    </w:p>
    <w:p w:rsidR="007E6997" w:rsidRDefault="007E6997" w:rsidP="007E6997">
      <w:pPr>
        <w:spacing w:line="360" w:lineRule="auto"/>
        <w:jc w:val="center"/>
      </w:pPr>
    </w:p>
    <w:sectPr w:rsidR="007E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7"/>
    <w:rsid w:val="0017282A"/>
    <w:rsid w:val="007E6997"/>
    <w:rsid w:val="00C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342C-30C0-4D67-8A4E-D2FD2ED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9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2C43E-A3BB-4C6B-AED5-AE3DB67AADF0}"/>
</file>

<file path=customXml/itemProps2.xml><?xml version="1.0" encoding="utf-8"?>
<ds:datastoreItem xmlns:ds="http://schemas.openxmlformats.org/officeDocument/2006/customXml" ds:itemID="{ABC65EEB-A435-46EA-87D3-6BA862D7E2CD}"/>
</file>

<file path=customXml/itemProps3.xml><?xml version="1.0" encoding="utf-8"?>
<ds:datastoreItem xmlns:ds="http://schemas.openxmlformats.org/officeDocument/2006/customXml" ds:itemID="{3C61EDDD-699B-4008-8C54-9C49BE67E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Полякова Дарья Павловна</cp:lastModifiedBy>
  <cp:revision>2</cp:revision>
  <dcterms:created xsi:type="dcterms:W3CDTF">2023-09-11T11:09:00Z</dcterms:created>
  <dcterms:modified xsi:type="dcterms:W3CDTF">2023-09-12T10:56:00Z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