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1CCE" w14:textId="237B49C1" w:rsidR="000136AA" w:rsidRPr="004B6508" w:rsidRDefault="000136AA" w:rsidP="000136AA">
      <w:pPr>
        <w:pStyle w:val="Default"/>
        <w:jc w:val="center"/>
        <w:rPr>
          <w:sz w:val="26"/>
          <w:szCs w:val="26"/>
          <w:lang w:val="en-US"/>
        </w:rPr>
      </w:pPr>
      <w:r w:rsidRPr="000136AA">
        <w:rPr>
          <w:b/>
          <w:bCs/>
          <w:sz w:val="26"/>
          <w:szCs w:val="26"/>
        </w:rPr>
        <w:t>202</w:t>
      </w:r>
      <w:r w:rsidR="004B6508">
        <w:rPr>
          <w:b/>
          <w:bCs/>
          <w:sz w:val="26"/>
          <w:szCs w:val="26"/>
          <w:lang w:val="en-US"/>
        </w:rPr>
        <w:t>4</w:t>
      </w:r>
      <w:r w:rsidRPr="000136AA">
        <w:rPr>
          <w:b/>
          <w:bCs/>
          <w:sz w:val="26"/>
          <w:szCs w:val="26"/>
        </w:rPr>
        <w:t>/202</w:t>
      </w:r>
      <w:r w:rsidR="004B6508">
        <w:rPr>
          <w:b/>
          <w:bCs/>
          <w:sz w:val="26"/>
          <w:szCs w:val="26"/>
          <w:lang w:val="en-US"/>
        </w:rPr>
        <w:t>5</w:t>
      </w:r>
      <w:bookmarkStart w:id="0" w:name="_GoBack"/>
      <w:bookmarkEnd w:id="0"/>
    </w:p>
    <w:p w14:paraId="513CEA85" w14:textId="77777777" w:rsidR="000136AA" w:rsidRPr="000136AA" w:rsidRDefault="000136AA" w:rsidP="000136AA">
      <w:pPr>
        <w:pStyle w:val="Default"/>
        <w:jc w:val="center"/>
        <w:rPr>
          <w:b/>
          <w:bCs/>
          <w:sz w:val="26"/>
          <w:szCs w:val="26"/>
        </w:rPr>
      </w:pPr>
      <w:r w:rsidRPr="000136AA">
        <w:rPr>
          <w:b/>
          <w:bCs/>
          <w:sz w:val="26"/>
          <w:szCs w:val="26"/>
        </w:rPr>
        <w:t>Тематика курсовых работ (КР)</w:t>
      </w:r>
      <w:r w:rsidRPr="000136AA">
        <w:rPr>
          <w:rStyle w:val="a3"/>
          <w:b/>
          <w:bCs/>
          <w:sz w:val="26"/>
          <w:szCs w:val="26"/>
        </w:rPr>
        <w:footnoteReference w:id="1"/>
      </w:r>
    </w:p>
    <w:p w14:paraId="28FDC86F" w14:textId="47B31BCA" w:rsidR="000136AA" w:rsidRPr="000136AA" w:rsidRDefault="000136AA" w:rsidP="000136AA">
      <w:pPr>
        <w:pStyle w:val="Default"/>
        <w:jc w:val="center"/>
        <w:rPr>
          <w:sz w:val="26"/>
          <w:szCs w:val="26"/>
        </w:rPr>
      </w:pPr>
      <w:r w:rsidRPr="000136AA">
        <w:rPr>
          <w:b/>
          <w:bCs/>
          <w:sz w:val="26"/>
          <w:szCs w:val="26"/>
        </w:rPr>
        <w:t>по дисциплине «</w:t>
      </w:r>
      <w:r w:rsidR="009F20E1">
        <w:rPr>
          <w:b/>
          <w:bCs/>
          <w:sz w:val="26"/>
          <w:szCs w:val="26"/>
        </w:rPr>
        <w:t>Управление вознаграждением персонала</w:t>
      </w:r>
      <w:r w:rsidRPr="000136AA">
        <w:rPr>
          <w:b/>
          <w:bCs/>
          <w:sz w:val="26"/>
          <w:szCs w:val="26"/>
        </w:rPr>
        <w:t>»</w:t>
      </w:r>
    </w:p>
    <w:p w14:paraId="1C2E39B8" w14:textId="77777777" w:rsidR="000136AA" w:rsidRPr="000136AA" w:rsidRDefault="000136AA" w:rsidP="000136AA">
      <w:pPr>
        <w:pStyle w:val="Default"/>
        <w:jc w:val="center"/>
        <w:rPr>
          <w:b/>
          <w:bCs/>
          <w:sz w:val="26"/>
          <w:szCs w:val="26"/>
        </w:rPr>
      </w:pPr>
    </w:p>
    <w:p w14:paraId="346917DE" w14:textId="77777777" w:rsidR="0049007F" w:rsidRPr="00DA02F3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Совершенствование формирования и использования средств на оплату труда в организации.</w:t>
      </w:r>
    </w:p>
    <w:p w14:paraId="798D07E4" w14:textId="77777777" w:rsidR="005A07CA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Совершенствование организации заработной платы и стимулирования труда на предприятии малого бизнеса.</w:t>
      </w:r>
    </w:p>
    <w:p w14:paraId="38C7029A" w14:textId="0FCE5484" w:rsidR="0049007F" w:rsidRPr="005A07CA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A07CA">
        <w:rPr>
          <w:rFonts w:ascii="Times New Roman" w:hAnsi="Times New Roman" w:cs="Times New Roman"/>
          <w:sz w:val="26"/>
          <w:szCs w:val="26"/>
        </w:rPr>
        <w:t>Развитие систем коллективной оплаты труда на предприятии</w:t>
      </w:r>
      <w:r w:rsidR="006C76F8" w:rsidRPr="005A07CA">
        <w:rPr>
          <w:rFonts w:ascii="Times New Roman" w:hAnsi="Times New Roman" w:cs="Times New Roman"/>
          <w:sz w:val="26"/>
          <w:szCs w:val="26"/>
        </w:rPr>
        <w:t>.</w:t>
      </w:r>
      <w:r w:rsidRPr="005A07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C8023B" w14:textId="77777777" w:rsidR="0049007F" w:rsidRPr="00DA02F3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Оценка рациональности построения и меры по совершенствованию применяемой на предприятии тарифной системы.</w:t>
      </w:r>
    </w:p>
    <w:p w14:paraId="5F0A6B45" w14:textId="443D2A7D" w:rsidR="0049007F" w:rsidRPr="00DA02F3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Особенности организации заработной платы на предприятии.</w:t>
      </w:r>
    </w:p>
    <w:p w14:paraId="2DC22E1A" w14:textId="7993E017" w:rsidR="0049007F" w:rsidRPr="00DA02F3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Оценка использования средств на оплату труда и социальные выплаты в организации.</w:t>
      </w:r>
    </w:p>
    <w:p w14:paraId="0D6F74D7" w14:textId="77777777" w:rsidR="0049007F" w:rsidRPr="00DA02F3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Совершенствование системы организации заработной платы и материального стимулирования на предприятии.</w:t>
      </w:r>
    </w:p>
    <w:p w14:paraId="07E203F9" w14:textId="77777777" w:rsidR="0049007F" w:rsidRPr="00DA02F3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Эффективность систем премирования работников предприятия (организации).</w:t>
      </w:r>
    </w:p>
    <w:p w14:paraId="04BF0CDA" w14:textId="77777777" w:rsidR="0049007F" w:rsidRPr="00DA02F3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Формирование доходов работников организации и пути их повышения.</w:t>
      </w:r>
    </w:p>
    <w:p w14:paraId="5FC642C7" w14:textId="77777777" w:rsidR="00CD31C8" w:rsidRPr="00DA02F3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Современные способы нематериально</w:t>
      </w:r>
      <w:r w:rsidR="006C76F8" w:rsidRPr="00DA02F3">
        <w:rPr>
          <w:rFonts w:ascii="Times New Roman" w:hAnsi="Times New Roman" w:cs="Times New Roman"/>
          <w:sz w:val="26"/>
          <w:szCs w:val="26"/>
        </w:rPr>
        <w:t>го</w:t>
      </w:r>
      <w:r w:rsidRPr="00DA02F3">
        <w:rPr>
          <w:rFonts w:ascii="Times New Roman" w:hAnsi="Times New Roman" w:cs="Times New Roman"/>
          <w:sz w:val="26"/>
          <w:szCs w:val="26"/>
        </w:rPr>
        <w:t xml:space="preserve"> </w:t>
      </w:r>
      <w:r w:rsidR="006C76F8" w:rsidRPr="00DA02F3">
        <w:rPr>
          <w:rFonts w:ascii="Times New Roman" w:hAnsi="Times New Roman" w:cs="Times New Roman"/>
          <w:sz w:val="26"/>
          <w:szCs w:val="26"/>
        </w:rPr>
        <w:t>стимулирования труда</w:t>
      </w:r>
      <w:r w:rsidRPr="00DA02F3">
        <w:rPr>
          <w:rFonts w:ascii="Times New Roman" w:hAnsi="Times New Roman" w:cs="Times New Roman"/>
          <w:sz w:val="26"/>
          <w:szCs w:val="26"/>
        </w:rPr>
        <w:t xml:space="preserve"> персонала</w:t>
      </w:r>
      <w:r w:rsidR="006C76F8" w:rsidRPr="00DA02F3">
        <w:rPr>
          <w:rFonts w:ascii="Times New Roman" w:hAnsi="Times New Roman" w:cs="Times New Roman"/>
          <w:sz w:val="26"/>
          <w:szCs w:val="26"/>
        </w:rPr>
        <w:t>.</w:t>
      </w:r>
    </w:p>
    <w:p w14:paraId="6E5E6214" w14:textId="57295307" w:rsidR="0049007F" w:rsidRPr="00DA02F3" w:rsidRDefault="006C76F8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Формирование</w:t>
      </w:r>
      <w:r w:rsidR="0049007F" w:rsidRPr="00DA02F3">
        <w:rPr>
          <w:rFonts w:ascii="Times New Roman" w:hAnsi="Times New Roman" w:cs="Times New Roman"/>
          <w:sz w:val="26"/>
          <w:szCs w:val="26"/>
        </w:rPr>
        <w:t xml:space="preserve"> показателей премирования для различных категории персонал</w:t>
      </w:r>
      <w:r w:rsidR="00C65AEA">
        <w:rPr>
          <w:rFonts w:ascii="Times New Roman" w:hAnsi="Times New Roman" w:cs="Times New Roman"/>
          <w:sz w:val="26"/>
          <w:szCs w:val="26"/>
        </w:rPr>
        <w:t>а.</w:t>
      </w:r>
    </w:p>
    <w:p w14:paraId="43714B73" w14:textId="77777777" w:rsidR="0049007F" w:rsidRPr="00DA02F3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Особенности организации оплаты труда персонала в крупных корпорациях.</w:t>
      </w:r>
    </w:p>
    <w:p w14:paraId="774CBC8B" w14:textId="211C3A1A" w:rsidR="0049007F" w:rsidRPr="00DA02F3" w:rsidRDefault="006C76F8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Управление</w:t>
      </w:r>
      <w:r w:rsidR="0049007F" w:rsidRPr="00DA02F3">
        <w:rPr>
          <w:rFonts w:ascii="Times New Roman" w:hAnsi="Times New Roman" w:cs="Times New Roman"/>
          <w:sz w:val="26"/>
          <w:szCs w:val="26"/>
        </w:rPr>
        <w:t xml:space="preserve"> вовлеченност</w:t>
      </w:r>
      <w:r w:rsidRPr="00DA02F3">
        <w:rPr>
          <w:rFonts w:ascii="Times New Roman" w:hAnsi="Times New Roman" w:cs="Times New Roman"/>
          <w:sz w:val="26"/>
          <w:szCs w:val="26"/>
        </w:rPr>
        <w:t>ью</w:t>
      </w:r>
      <w:r w:rsidR="0049007F" w:rsidRPr="00DA02F3">
        <w:rPr>
          <w:rFonts w:ascii="Times New Roman" w:hAnsi="Times New Roman" w:cs="Times New Roman"/>
          <w:sz w:val="26"/>
          <w:szCs w:val="26"/>
        </w:rPr>
        <w:t xml:space="preserve"> </w:t>
      </w:r>
      <w:r w:rsidRPr="00DA02F3">
        <w:rPr>
          <w:rFonts w:ascii="Times New Roman" w:hAnsi="Times New Roman" w:cs="Times New Roman"/>
          <w:sz w:val="26"/>
          <w:szCs w:val="26"/>
        </w:rPr>
        <w:t>персонала</w:t>
      </w:r>
      <w:r w:rsidR="0049007F" w:rsidRPr="00DA02F3"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14:paraId="12D57AB1" w14:textId="4A318A67" w:rsidR="0049007F" w:rsidRPr="00DA02F3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 xml:space="preserve">Система мотивации </w:t>
      </w:r>
      <w:r w:rsidR="006C76F8" w:rsidRPr="00DA02F3">
        <w:rPr>
          <w:rFonts w:ascii="Times New Roman" w:hAnsi="Times New Roman" w:cs="Times New Roman"/>
          <w:sz w:val="26"/>
          <w:szCs w:val="26"/>
        </w:rPr>
        <w:t>персонала в условиях дистанционной занятости</w:t>
      </w:r>
      <w:r w:rsidRPr="00DA02F3">
        <w:rPr>
          <w:rFonts w:ascii="Times New Roman" w:hAnsi="Times New Roman" w:cs="Times New Roman"/>
          <w:sz w:val="26"/>
          <w:szCs w:val="26"/>
        </w:rPr>
        <w:t>.</w:t>
      </w:r>
    </w:p>
    <w:p w14:paraId="37CEF4D2" w14:textId="2E6DC732" w:rsidR="0049007F" w:rsidRPr="00DA02F3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 xml:space="preserve">Социальный пакет как </w:t>
      </w:r>
      <w:r w:rsidR="009475D2" w:rsidRPr="00DA02F3">
        <w:rPr>
          <w:rFonts w:ascii="Times New Roman" w:hAnsi="Times New Roman" w:cs="Times New Roman"/>
          <w:sz w:val="26"/>
          <w:szCs w:val="26"/>
        </w:rPr>
        <w:t>инструмент</w:t>
      </w:r>
      <w:r w:rsidRPr="00DA02F3">
        <w:rPr>
          <w:rFonts w:ascii="Times New Roman" w:hAnsi="Times New Roman" w:cs="Times New Roman"/>
          <w:sz w:val="26"/>
          <w:szCs w:val="26"/>
        </w:rPr>
        <w:t xml:space="preserve"> мотивации персонала.</w:t>
      </w:r>
    </w:p>
    <w:p w14:paraId="7B6FC394" w14:textId="6AF2DE99" w:rsidR="009475D2" w:rsidRPr="00DA02F3" w:rsidRDefault="009475D2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Проектирование социального пакета в современной организации.</w:t>
      </w:r>
    </w:p>
    <w:p w14:paraId="0252713F" w14:textId="5C5B9BE3" w:rsidR="009475D2" w:rsidRPr="00DA02F3" w:rsidRDefault="009475D2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Особенности мотивации персонала в условиях кризиса.</w:t>
      </w:r>
    </w:p>
    <w:p w14:paraId="1992E8CB" w14:textId="6DDC740D" w:rsidR="0049007F" w:rsidRPr="00DA02F3" w:rsidRDefault="009475D2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Социально-психологические</w:t>
      </w:r>
      <w:r w:rsidR="0049007F" w:rsidRPr="00DA02F3">
        <w:rPr>
          <w:rFonts w:ascii="Times New Roman" w:hAnsi="Times New Roman" w:cs="Times New Roman"/>
          <w:sz w:val="26"/>
          <w:szCs w:val="26"/>
        </w:rPr>
        <w:t xml:space="preserve"> факторы мотивации персонала.</w:t>
      </w:r>
    </w:p>
    <w:p w14:paraId="33F978AE" w14:textId="4865AC11" w:rsidR="0049007F" w:rsidRPr="00DA02F3" w:rsidRDefault="0049007F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 xml:space="preserve">Дополнительное </w:t>
      </w:r>
      <w:r w:rsidR="009475D2" w:rsidRPr="00DA02F3">
        <w:rPr>
          <w:rFonts w:ascii="Times New Roman" w:hAnsi="Times New Roman" w:cs="Times New Roman"/>
          <w:sz w:val="26"/>
          <w:szCs w:val="26"/>
        </w:rPr>
        <w:t>п</w:t>
      </w:r>
      <w:r w:rsidRPr="00DA02F3">
        <w:rPr>
          <w:rFonts w:ascii="Times New Roman" w:hAnsi="Times New Roman" w:cs="Times New Roman"/>
          <w:sz w:val="26"/>
          <w:szCs w:val="26"/>
        </w:rPr>
        <w:t>рофессиональное об</w:t>
      </w:r>
      <w:r w:rsidR="009475D2" w:rsidRPr="00DA02F3">
        <w:rPr>
          <w:rFonts w:ascii="Times New Roman" w:hAnsi="Times New Roman" w:cs="Times New Roman"/>
          <w:sz w:val="26"/>
          <w:szCs w:val="26"/>
        </w:rPr>
        <w:t>учение</w:t>
      </w:r>
      <w:r w:rsidRPr="00DA02F3">
        <w:rPr>
          <w:rFonts w:ascii="Times New Roman" w:hAnsi="Times New Roman" w:cs="Times New Roman"/>
          <w:sz w:val="26"/>
          <w:szCs w:val="26"/>
        </w:rPr>
        <w:t xml:space="preserve"> </w:t>
      </w:r>
      <w:r w:rsidR="009475D2" w:rsidRPr="00DA02F3">
        <w:rPr>
          <w:rFonts w:ascii="Times New Roman" w:hAnsi="Times New Roman" w:cs="Times New Roman"/>
          <w:sz w:val="26"/>
          <w:szCs w:val="26"/>
        </w:rPr>
        <w:t>в системе</w:t>
      </w:r>
      <w:r w:rsidRPr="00DA02F3">
        <w:rPr>
          <w:rFonts w:ascii="Times New Roman" w:hAnsi="Times New Roman" w:cs="Times New Roman"/>
          <w:sz w:val="26"/>
          <w:szCs w:val="26"/>
        </w:rPr>
        <w:t xml:space="preserve"> </w:t>
      </w:r>
      <w:r w:rsidR="009475D2" w:rsidRPr="00DA02F3">
        <w:rPr>
          <w:rFonts w:ascii="Times New Roman" w:hAnsi="Times New Roman" w:cs="Times New Roman"/>
          <w:sz w:val="26"/>
          <w:szCs w:val="26"/>
        </w:rPr>
        <w:t>трудовой</w:t>
      </w:r>
      <w:r w:rsidRPr="00DA02F3">
        <w:rPr>
          <w:rFonts w:ascii="Times New Roman" w:hAnsi="Times New Roman" w:cs="Times New Roman"/>
          <w:sz w:val="26"/>
          <w:szCs w:val="26"/>
        </w:rPr>
        <w:t xml:space="preserve"> мотивации</w:t>
      </w:r>
      <w:r w:rsidR="009475D2" w:rsidRPr="00DA02F3">
        <w:rPr>
          <w:rFonts w:ascii="Times New Roman" w:hAnsi="Times New Roman" w:cs="Times New Roman"/>
          <w:sz w:val="26"/>
          <w:szCs w:val="26"/>
        </w:rPr>
        <w:t>.</w:t>
      </w:r>
    </w:p>
    <w:p w14:paraId="44790E27" w14:textId="09551270" w:rsidR="00D97068" w:rsidRPr="00DA02F3" w:rsidRDefault="009475D2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 xml:space="preserve">Стимулирование персонала на основе показателей </w:t>
      </w:r>
      <w:r w:rsidRPr="00DA02F3">
        <w:rPr>
          <w:rFonts w:ascii="Times New Roman" w:hAnsi="Times New Roman" w:cs="Times New Roman"/>
          <w:sz w:val="26"/>
          <w:szCs w:val="26"/>
          <w:lang w:val="en-US"/>
        </w:rPr>
        <w:t>KPI</w:t>
      </w:r>
      <w:r w:rsidRPr="00DA02F3">
        <w:rPr>
          <w:rFonts w:ascii="Times New Roman" w:hAnsi="Times New Roman" w:cs="Times New Roman"/>
          <w:sz w:val="26"/>
          <w:szCs w:val="26"/>
        </w:rPr>
        <w:t>.</w:t>
      </w:r>
    </w:p>
    <w:p w14:paraId="3A0B13FC" w14:textId="12430902" w:rsidR="009475D2" w:rsidRPr="00DA02F3" w:rsidRDefault="009475D2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Современные системы оплаты труда персонала.</w:t>
      </w:r>
    </w:p>
    <w:p w14:paraId="30BD5AEF" w14:textId="7AE02B84" w:rsidR="009475D2" w:rsidRPr="00DA02F3" w:rsidRDefault="00CD31C8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Планирование фонда заработной платы.</w:t>
      </w:r>
    </w:p>
    <w:p w14:paraId="04F2704D" w14:textId="447F906C" w:rsidR="00CD31C8" w:rsidRPr="00DA02F3" w:rsidRDefault="00CD31C8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Планирование социальных расходов на персонал.</w:t>
      </w:r>
    </w:p>
    <w:p w14:paraId="6CD44F1B" w14:textId="55848017" w:rsidR="00CD31C8" w:rsidRPr="00DA02F3" w:rsidRDefault="00CD31C8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Особенности организации оплаты труда в бюджетной сфере.</w:t>
      </w:r>
    </w:p>
    <w:p w14:paraId="5732DB07" w14:textId="2507BE2E" w:rsidR="00CD31C8" w:rsidRPr="00DA02F3" w:rsidRDefault="00CD31C8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Государственной регулирование заработной платы по отраслям экономики.</w:t>
      </w:r>
    </w:p>
    <w:p w14:paraId="01F7A947" w14:textId="51CBDCB8" w:rsidR="00CD31C8" w:rsidRPr="00DA02F3" w:rsidRDefault="00CD31C8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Государственной регулирование заработной платы по отраслям бюджетной сферы.</w:t>
      </w:r>
    </w:p>
    <w:p w14:paraId="1525C231" w14:textId="639AD7E1" w:rsidR="00CD31C8" w:rsidRPr="00DA02F3" w:rsidRDefault="00CD31C8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Стимулирование работников бюджетной сферы через систему показателей эффективного контракта.</w:t>
      </w:r>
    </w:p>
    <w:p w14:paraId="3517C0E1" w14:textId="5733D7C4" w:rsidR="00CD31C8" w:rsidRPr="00DA02F3" w:rsidRDefault="00CD31C8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Международный опыт регулирования заработной платы.</w:t>
      </w:r>
    </w:p>
    <w:p w14:paraId="3D20AC68" w14:textId="030FF75C" w:rsidR="00CD31C8" w:rsidRPr="00DA02F3" w:rsidRDefault="00CD31C8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 xml:space="preserve">Международный опыт стимулирования персонала на основе показателей </w:t>
      </w:r>
      <w:r w:rsidRPr="00DA02F3">
        <w:rPr>
          <w:rFonts w:ascii="Times New Roman" w:hAnsi="Times New Roman" w:cs="Times New Roman"/>
          <w:sz w:val="26"/>
          <w:szCs w:val="26"/>
          <w:lang w:val="en-US"/>
        </w:rPr>
        <w:t>KPI</w:t>
      </w:r>
      <w:r w:rsidRPr="00DA02F3">
        <w:rPr>
          <w:rFonts w:ascii="Times New Roman" w:hAnsi="Times New Roman" w:cs="Times New Roman"/>
          <w:sz w:val="26"/>
          <w:szCs w:val="26"/>
        </w:rPr>
        <w:t>.</w:t>
      </w:r>
    </w:p>
    <w:p w14:paraId="2224CB97" w14:textId="4648D627" w:rsidR="00CD31C8" w:rsidRPr="00DA02F3" w:rsidRDefault="00CD31C8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Современные системы оплаты труда персонала.</w:t>
      </w:r>
    </w:p>
    <w:p w14:paraId="2E01D900" w14:textId="3E602F03" w:rsidR="00CD31C8" w:rsidRPr="00DA02F3" w:rsidRDefault="000B72DE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Совершенствование стимулирования труда персонала в отраслях бюджетной сфере.</w:t>
      </w:r>
    </w:p>
    <w:p w14:paraId="0AF860FB" w14:textId="68DCE1ED" w:rsidR="000B72DE" w:rsidRPr="00DA02F3" w:rsidRDefault="000B72DE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 xml:space="preserve">Технология разработки </w:t>
      </w:r>
      <w:proofErr w:type="spellStart"/>
      <w:r w:rsidRPr="00DA02F3">
        <w:rPr>
          <w:rFonts w:ascii="Times New Roman" w:hAnsi="Times New Roman" w:cs="Times New Roman"/>
          <w:sz w:val="26"/>
          <w:szCs w:val="26"/>
        </w:rPr>
        <w:t>грейдинговой</w:t>
      </w:r>
      <w:proofErr w:type="spellEnd"/>
      <w:r w:rsidRPr="00DA02F3">
        <w:rPr>
          <w:rFonts w:ascii="Times New Roman" w:hAnsi="Times New Roman" w:cs="Times New Roman"/>
          <w:sz w:val="26"/>
          <w:szCs w:val="26"/>
        </w:rPr>
        <w:t xml:space="preserve"> системы оплаты труда.</w:t>
      </w:r>
    </w:p>
    <w:p w14:paraId="7CD41ED4" w14:textId="07B88D74" w:rsidR="000B72DE" w:rsidRPr="00DA02F3" w:rsidRDefault="000B72DE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Организация оплаты труда и ее основные элементы в бюджетной сфере.</w:t>
      </w:r>
    </w:p>
    <w:p w14:paraId="4E174DCB" w14:textId="00279842" w:rsidR="000B72DE" w:rsidRPr="00DA02F3" w:rsidRDefault="000B72DE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Анализ документационной базы организации заработной платы работников.</w:t>
      </w:r>
    </w:p>
    <w:p w14:paraId="0A08C677" w14:textId="134AE971" w:rsidR="00CF6C2B" w:rsidRDefault="00CF6C2B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A02F3">
        <w:rPr>
          <w:rFonts w:ascii="Times New Roman" w:hAnsi="Times New Roman" w:cs="Times New Roman"/>
          <w:sz w:val="26"/>
          <w:szCs w:val="26"/>
        </w:rPr>
        <w:t>Современные системы стимулирования персонала за результаты труда.</w:t>
      </w:r>
    </w:p>
    <w:p w14:paraId="2D7EADD7" w14:textId="490D65F3" w:rsidR="00925EE7" w:rsidRDefault="00925EE7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Разработка и внедрение </w:t>
      </w:r>
      <w:r>
        <w:rPr>
          <w:rFonts w:ascii="Times New Roman" w:hAnsi="Times New Roman" w:cs="Times New Roman"/>
          <w:sz w:val="26"/>
          <w:szCs w:val="26"/>
          <w:lang w:val="en-US"/>
        </w:rPr>
        <w:t>well</w:t>
      </w:r>
      <w:r w:rsidRPr="00925EE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being</w:t>
      </w:r>
      <w:r w:rsidRPr="00925E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стратегии в организации.</w:t>
      </w:r>
    </w:p>
    <w:p w14:paraId="686EB730" w14:textId="04248249" w:rsidR="00925EE7" w:rsidRDefault="00925EE7" w:rsidP="00B2640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Совершенствование системы мотивации и стимулирования персонала на основе </w:t>
      </w:r>
      <w:r>
        <w:rPr>
          <w:rFonts w:ascii="Times New Roman" w:hAnsi="Times New Roman" w:cs="Times New Roman"/>
          <w:sz w:val="26"/>
          <w:szCs w:val="26"/>
          <w:lang w:val="en-US"/>
        </w:rPr>
        <w:t>HR</w:t>
      </w:r>
      <w:r w:rsidRPr="00925EE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бенчмаркинга.</w:t>
      </w:r>
    </w:p>
    <w:p w14:paraId="2CDC0141" w14:textId="51B7FA66" w:rsidR="00925EE7" w:rsidRDefault="00925EE7" w:rsidP="00925EE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Автоматизация процессов в рамках мотивации и стимулирования труда персонала.</w:t>
      </w:r>
    </w:p>
    <w:p w14:paraId="243F4974" w14:textId="2E66F767" w:rsidR="00925EE7" w:rsidRDefault="00925EE7" w:rsidP="00925EE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Влияние развития искусственного интеллекта на систему мотивации и стимулирования труда персонала/систему оплаты труда персонала.</w:t>
      </w:r>
    </w:p>
    <w:p w14:paraId="5EA0809C" w14:textId="2D81B721" w:rsidR="00925EE7" w:rsidRPr="00925EE7" w:rsidRDefault="00925EE7" w:rsidP="00925EE7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Разработка системы мотивации и стимулирования персонала </w:t>
      </w:r>
      <w:r w:rsidR="00B82EBA">
        <w:rPr>
          <w:rFonts w:ascii="Times New Roman" w:hAnsi="Times New Roman" w:cs="Times New Roman"/>
          <w:sz w:val="26"/>
          <w:szCs w:val="26"/>
        </w:rPr>
        <w:t>с учетом</w:t>
      </w:r>
      <w:r>
        <w:rPr>
          <w:rFonts w:ascii="Times New Roman" w:hAnsi="Times New Roman" w:cs="Times New Roman"/>
          <w:sz w:val="26"/>
          <w:szCs w:val="26"/>
        </w:rPr>
        <w:t xml:space="preserve"> корпоративной культуры организации.</w:t>
      </w:r>
    </w:p>
    <w:sectPr w:rsidR="00925EE7" w:rsidRPr="00925EE7" w:rsidSect="00F63604">
      <w:pgSz w:w="11900" w:h="16840"/>
      <w:pgMar w:top="1134" w:right="70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D9AF7" w14:textId="77777777" w:rsidR="003F0770" w:rsidRDefault="003F0770" w:rsidP="000136AA">
      <w:r>
        <w:separator/>
      </w:r>
    </w:p>
  </w:endnote>
  <w:endnote w:type="continuationSeparator" w:id="0">
    <w:p w14:paraId="7A5BF872" w14:textId="77777777" w:rsidR="003F0770" w:rsidRDefault="003F0770" w:rsidP="0001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695F4" w14:textId="77777777" w:rsidR="003F0770" w:rsidRDefault="003F0770" w:rsidP="000136AA">
      <w:r>
        <w:separator/>
      </w:r>
    </w:p>
  </w:footnote>
  <w:footnote w:type="continuationSeparator" w:id="0">
    <w:p w14:paraId="11ACEB1D" w14:textId="77777777" w:rsidR="003F0770" w:rsidRDefault="003F0770" w:rsidP="000136AA">
      <w:r>
        <w:continuationSeparator/>
      </w:r>
    </w:p>
  </w:footnote>
  <w:footnote w:id="1">
    <w:p w14:paraId="7812D65D" w14:textId="77777777" w:rsidR="000136AA" w:rsidRPr="00F04925" w:rsidRDefault="000136AA" w:rsidP="000136AA">
      <w:pPr>
        <w:pStyle w:val="Default"/>
        <w:jc w:val="both"/>
      </w:pPr>
      <w:r w:rsidRPr="00F04925">
        <w:rPr>
          <w:rStyle w:val="a3"/>
          <w:sz w:val="20"/>
        </w:rPr>
        <w:footnoteRef/>
      </w:r>
      <w:r w:rsidRPr="00F04925">
        <w:rPr>
          <w:sz w:val="20"/>
        </w:rPr>
        <w:t>Студент обязательно согласовывает тему КР с руководителем (при необходимости проводится корректировка).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F1DC3"/>
    <w:multiLevelType w:val="hybridMultilevel"/>
    <w:tmpl w:val="0A326A7A"/>
    <w:lvl w:ilvl="0" w:tplc="42A8816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6A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209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EC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64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A0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1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4A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EA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57C01"/>
    <w:multiLevelType w:val="hybridMultilevel"/>
    <w:tmpl w:val="FF5285DC"/>
    <w:lvl w:ilvl="0" w:tplc="CE5E6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EF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DEF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E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4C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AF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40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40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80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C8"/>
    <w:rsid w:val="000136AA"/>
    <w:rsid w:val="000B72DE"/>
    <w:rsid w:val="000E7AC1"/>
    <w:rsid w:val="00355A75"/>
    <w:rsid w:val="003A6C32"/>
    <w:rsid w:val="003F0770"/>
    <w:rsid w:val="00472753"/>
    <w:rsid w:val="0049007F"/>
    <w:rsid w:val="004B6508"/>
    <w:rsid w:val="005A07CA"/>
    <w:rsid w:val="006C76F8"/>
    <w:rsid w:val="0077321B"/>
    <w:rsid w:val="007E7BB4"/>
    <w:rsid w:val="00925EE7"/>
    <w:rsid w:val="009475D2"/>
    <w:rsid w:val="009F20E1"/>
    <w:rsid w:val="00A61B82"/>
    <w:rsid w:val="00B2640E"/>
    <w:rsid w:val="00B36478"/>
    <w:rsid w:val="00B82EBA"/>
    <w:rsid w:val="00BE1EC8"/>
    <w:rsid w:val="00C536F2"/>
    <w:rsid w:val="00C65AEA"/>
    <w:rsid w:val="00CD31C8"/>
    <w:rsid w:val="00CF6C2B"/>
    <w:rsid w:val="00D97068"/>
    <w:rsid w:val="00DA02F3"/>
    <w:rsid w:val="00DA2904"/>
    <w:rsid w:val="00E726E2"/>
    <w:rsid w:val="00F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9BEA"/>
  <w15:chartTrackingRefBased/>
  <w15:docId w15:val="{FB15634A-DB94-A642-91BE-2901ED7B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6A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3">
    <w:name w:val="footnote reference"/>
    <w:basedOn w:val="a0"/>
    <w:uiPriority w:val="99"/>
    <w:semiHidden/>
    <w:unhideWhenUsed/>
    <w:rsid w:val="00013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50FB7-2CC4-40DA-9ABD-ED0FB5779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44F8F-8EB9-41FD-9AA2-010A2A3FD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841E0A-4BA0-4F7C-BA84-7951931631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</dc:creator>
  <cp:keywords/>
  <dc:description/>
  <cp:lastModifiedBy>Россиус Елена Николаевна</cp:lastModifiedBy>
  <cp:revision>3</cp:revision>
  <dcterms:created xsi:type="dcterms:W3CDTF">2024-01-30T13:21:00Z</dcterms:created>
  <dcterms:modified xsi:type="dcterms:W3CDTF">2024-09-06T09:30:00Z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