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6F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</w:p>
    <w:p w:rsidR="002F652E" w:rsidRDefault="002F652E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2C0B" w:rsidRPr="00152E6F" w:rsidRDefault="000F2C0B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52E6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коллеги!</w:t>
      </w:r>
    </w:p>
    <w:p w:rsidR="000F2C0B" w:rsidRPr="00152E6F" w:rsidRDefault="000F2C0B" w:rsidP="00152E6F">
      <w:pPr>
        <w:pStyle w:val="a5"/>
        <w:tabs>
          <w:tab w:val="left" w:pos="284"/>
          <w:tab w:val="left" w:pos="426"/>
        </w:tabs>
        <w:spacing w:after="0"/>
        <w:jc w:val="both"/>
        <w:rPr>
          <w:rStyle w:val="a4"/>
          <w:b w:val="0"/>
          <w:bCs w:val="0"/>
          <w:sz w:val="27"/>
          <w:szCs w:val="27"/>
        </w:rPr>
      </w:pPr>
      <w:r w:rsidRPr="00152E6F">
        <w:rPr>
          <w:sz w:val="27"/>
          <w:szCs w:val="27"/>
        </w:rPr>
        <w:t xml:space="preserve">Сообщаем о проведении </w:t>
      </w:r>
      <w:proofErr w:type="spellStart"/>
      <w:r w:rsidR="00451E11" w:rsidRPr="00152E6F">
        <w:rPr>
          <w:sz w:val="27"/>
          <w:szCs w:val="27"/>
        </w:rPr>
        <w:t>вебинара</w:t>
      </w:r>
      <w:proofErr w:type="spellEnd"/>
      <w:r w:rsidRPr="00152E6F">
        <w:rPr>
          <w:sz w:val="27"/>
          <w:szCs w:val="27"/>
        </w:rPr>
        <w:t xml:space="preserve"> по теме: </w:t>
      </w:r>
      <w:r w:rsidR="000E5739" w:rsidRPr="00152E6F">
        <w:rPr>
          <w:b/>
          <w:bCs/>
          <w:sz w:val="27"/>
          <w:szCs w:val="27"/>
        </w:rPr>
        <w:t>«</w:t>
      </w:r>
      <w:r w:rsidR="00152E6F" w:rsidRPr="00152E6F">
        <w:rPr>
          <w:b/>
          <w:bCs/>
          <w:sz w:val="27"/>
          <w:szCs w:val="27"/>
        </w:rPr>
        <w:t xml:space="preserve">Основные принципы расчета новых показателей </w:t>
      </w:r>
      <w:r w:rsidR="000E5739" w:rsidRPr="00152E6F">
        <w:rPr>
          <w:b/>
          <w:bCs/>
          <w:sz w:val="27"/>
          <w:szCs w:val="27"/>
        </w:rPr>
        <w:t xml:space="preserve">операционной надежности и </w:t>
      </w:r>
      <w:r w:rsidR="000E5739" w:rsidRPr="00152E6F">
        <w:rPr>
          <w:b/>
          <w:bCs/>
          <w:sz w:val="27"/>
          <w:szCs w:val="27"/>
          <w:lang w:bidi="ru-RU"/>
        </w:rPr>
        <w:t>оценк</w:t>
      </w:r>
      <w:r w:rsidR="00152E6F" w:rsidRPr="00152E6F">
        <w:rPr>
          <w:b/>
          <w:bCs/>
          <w:sz w:val="27"/>
          <w:szCs w:val="27"/>
          <w:lang w:bidi="ru-RU"/>
        </w:rPr>
        <w:t>и</w:t>
      </w:r>
      <w:r w:rsidR="000E5739" w:rsidRPr="00152E6F">
        <w:rPr>
          <w:b/>
          <w:bCs/>
          <w:sz w:val="27"/>
          <w:szCs w:val="27"/>
          <w:lang w:bidi="ru-RU"/>
        </w:rPr>
        <w:t xml:space="preserve"> выполнения требований к обеспечению защиты информации»</w:t>
      </w:r>
      <w:r w:rsidR="000E5739" w:rsidRPr="00152E6F">
        <w:rPr>
          <w:b/>
          <w:bCs/>
          <w:sz w:val="27"/>
          <w:szCs w:val="27"/>
          <w:lang w:eastAsia="en-US"/>
        </w:rPr>
        <w:t xml:space="preserve"> </w:t>
      </w:r>
      <w:r w:rsidRPr="00152E6F">
        <w:rPr>
          <w:sz w:val="27"/>
          <w:szCs w:val="27"/>
        </w:rPr>
        <w:t>с участием сотрудник</w:t>
      </w:r>
      <w:r w:rsidR="000E5739" w:rsidRPr="00152E6F">
        <w:rPr>
          <w:sz w:val="27"/>
          <w:szCs w:val="27"/>
        </w:rPr>
        <w:t>ов Департамента информационной безопасности</w:t>
      </w:r>
      <w:r w:rsidRPr="00152E6F">
        <w:rPr>
          <w:sz w:val="27"/>
          <w:szCs w:val="27"/>
        </w:rPr>
        <w:t xml:space="preserve"> </w:t>
      </w:r>
      <w:r w:rsidRPr="00152E6F">
        <w:rPr>
          <w:rStyle w:val="a4"/>
          <w:sz w:val="27"/>
          <w:szCs w:val="27"/>
        </w:rPr>
        <w:t>Банка России</w:t>
      </w:r>
      <w:r w:rsidRPr="00152E6F">
        <w:rPr>
          <w:rStyle w:val="a4"/>
          <w:b w:val="0"/>
          <w:sz w:val="27"/>
          <w:szCs w:val="27"/>
        </w:rPr>
        <w:t>.</w:t>
      </w:r>
    </w:p>
    <w:p w:rsidR="000F2C0B" w:rsidRPr="00152E6F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sz w:val="27"/>
          <w:szCs w:val="27"/>
        </w:rPr>
        <w:t xml:space="preserve">Дата проведения </w:t>
      </w:r>
      <w:proofErr w:type="spellStart"/>
      <w:r w:rsidR="00451E11" w:rsidRPr="00152E6F">
        <w:rPr>
          <w:sz w:val="27"/>
          <w:szCs w:val="27"/>
        </w:rPr>
        <w:t>веб</w:t>
      </w:r>
      <w:r w:rsidRPr="00152E6F">
        <w:rPr>
          <w:sz w:val="27"/>
          <w:szCs w:val="27"/>
        </w:rPr>
        <w:t>инара</w:t>
      </w:r>
      <w:proofErr w:type="spellEnd"/>
      <w:r w:rsidRPr="00152E6F">
        <w:rPr>
          <w:sz w:val="27"/>
          <w:szCs w:val="27"/>
        </w:rPr>
        <w:t xml:space="preserve">: </w:t>
      </w:r>
      <w:r w:rsidR="000E5739" w:rsidRPr="00152E6F">
        <w:rPr>
          <w:b/>
          <w:sz w:val="27"/>
          <w:szCs w:val="27"/>
        </w:rPr>
        <w:t>1</w:t>
      </w:r>
      <w:r w:rsidR="00EF1D27" w:rsidRPr="00152E6F">
        <w:rPr>
          <w:b/>
          <w:sz w:val="27"/>
          <w:szCs w:val="27"/>
        </w:rPr>
        <w:t xml:space="preserve"> </w:t>
      </w:r>
      <w:r w:rsidR="000E5739" w:rsidRPr="00152E6F">
        <w:rPr>
          <w:b/>
          <w:sz w:val="27"/>
          <w:szCs w:val="27"/>
        </w:rPr>
        <w:t>но</w:t>
      </w:r>
      <w:r w:rsidR="00EF1D27" w:rsidRPr="00152E6F">
        <w:rPr>
          <w:b/>
          <w:sz w:val="27"/>
          <w:szCs w:val="27"/>
        </w:rPr>
        <w:t>ября</w:t>
      </w:r>
      <w:r w:rsidRPr="00152E6F">
        <w:rPr>
          <w:b/>
          <w:sz w:val="27"/>
          <w:szCs w:val="27"/>
        </w:rPr>
        <w:t xml:space="preserve"> (</w:t>
      </w:r>
      <w:r w:rsidR="000E5739" w:rsidRPr="00152E6F">
        <w:rPr>
          <w:b/>
          <w:sz w:val="27"/>
          <w:szCs w:val="27"/>
        </w:rPr>
        <w:t>вторник</w:t>
      </w:r>
      <w:r w:rsidRPr="00152E6F">
        <w:rPr>
          <w:b/>
          <w:sz w:val="27"/>
          <w:szCs w:val="27"/>
        </w:rPr>
        <w:t>) в 19-00.</w:t>
      </w:r>
    </w:p>
    <w:p w:rsidR="000F2C0B" w:rsidRPr="00152E6F" w:rsidRDefault="000F2C0B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sz w:val="27"/>
          <w:szCs w:val="27"/>
        </w:rPr>
        <w:br/>
      </w:r>
      <w:r w:rsidR="00451E11" w:rsidRPr="00152E6F">
        <w:rPr>
          <w:sz w:val="27"/>
          <w:szCs w:val="27"/>
        </w:rPr>
        <w:t>Организатор</w:t>
      </w:r>
      <w:r w:rsidRPr="00152E6F">
        <w:rPr>
          <w:sz w:val="27"/>
          <w:szCs w:val="27"/>
        </w:rPr>
        <w:t xml:space="preserve">: </w:t>
      </w:r>
      <w:r w:rsidRPr="00152E6F">
        <w:rPr>
          <w:b/>
          <w:sz w:val="27"/>
          <w:szCs w:val="27"/>
        </w:rPr>
        <w:t>Финансовый университет при Правительстве РФ.</w:t>
      </w:r>
    </w:p>
    <w:p w:rsidR="000F2C0B" w:rsidRPr="00152E6F" w:rsidRDefault="00451E11" w:rsidP="00152E6F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  <w:r w:rsidRPr="00152E6F">
        <w:rPr>
          <w:sz w:val="27"/>
          <w:szCs w:val="27"/>
        </w:rPr>
        <w:br/>
        <w:t xml:space="preserve">На </w:t>
      </w:r>
      <w:proofErr w:type="spellStart"/>
      <w:r w:rsidRPr="00152E6F">
        <w:rPr>
          <w:sz w:val="27"/>
          <w:szCs w:val="27"/>
        </w:rPr>
        <w:t>веб</w:t>
      </w:r>
      <w:r w:rsidR="000F2C0B" w:rsidRPr="00152E6F">
        <w:rPr>
          <w:sz w:val="27"/>
          <w:szCs w:val="27"/>
        </w:rPr>
        <w:t>инаре</w:t>
      </w:r>
      <w:proofErr w:type="spellEnd"/>
      <w:r w:rsidR="000F2C0B" w:rsidRPr="00152E6F">
        <w:rPr>
          <w:sz w:val="27"/>
          <w:szCs w:val="27"/>
        </w:rPr>
        <w:t xml:space="preserve"> будут рассмотрены следующие вопросы: </w:t>
      </w:r>
    </w:p>
    <w:p w:rsidR="00E56871" w:rsidRPr="00152E6F" w:rsidRDefault="00E56871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0E5739" w:rsidRPr="00152E6F" w:rsidRDefault="00152E6F" w:rsidP="00152E6F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7"/>
          <w:szCs w:val="27"/>
        </w:rPr>
      </w:pPr>
      <w:r w:rsidRPr="00152E6F">
        <w:rPr>
          <w:bCs/>
          <w:sz w:val="27"/>
          <w:szCs w:val="27"/>
        </w:rPr>
        <w:t>п</w:t>
      </w:r>
      <w:r w:rsidR="000E5739" w:rsidRPr="00152E6F">
        <w:rPr>
          <w:bCs/>
          <w:sz w:val="27"/>
          <w:szCs w:val="27"/>
        </w:rPr>
        <w:t>оряд</w:t>
      </w:r>
      <w:r w:rsidRPr="00152E6F">
        <w:rPr>
          <w:bCs/>
          <w:sz w:val="27"/>
          <w:szCs w:val="27"/>
        </w:rPr>
        <w:t>ок</w:t>
      </w:r>
      <w:r w:rsidR="000E5739" w:rsidRPr="00152E6F">
        <w:rPr>
          <w:bCs/>
          <w:sz w:val="27"/>
          <w:szCs w:val="27"/>
        </w:rPr>
        <w:t xml:space="preserve"> заполнения формы отчетности </w:t>
      </w:r>
      <w:r w:rsidRPr="00152E6F">
        <w:rPr>
          <w:bCs/>
          <w:sz w:val="27"/>
          <w:szCs w:val="27"/>
        </w:rPr>
        <w:t>«Сведения о показателях операционной надежности и применяемых им информационных технологиях»;</w:t>
      </w:r>
    </w:p>
    <w:p w:rsidR="00E56871" w:rsidRPr="00152E6F" w:rsidRDefault="00152E6F" w:rsidP="00152E6F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7"/>
          <w:szCs w:val="27"/>
        </w:rPr>
      </w:pPr>
      <w:r w:rsidRPr="00152E6F">
        <w:rPr>
          <w:bCs/>
          <w:sz w:val="27"/>
          <w:szCs w:val="27"/>
        </w:rPr>
        <w:t>п</w:t>
      </w:r>
      <w:r w:rsidR="000E5739" w:rsidRPr="00152E6F">
        <w:rPr>
          <w:bCs/>
          <w:sz w:val="27"/>
          <w:szCs w:val="27"/>
        </w:rPr>
        <w:t>оряд</w:t>
      </w:r>
      <w:r w:rsidRPr="00152E6F">
        <w:rPr>
          <w:bCs/>
          <w:sz w:val="27"/>
          <w:szCs w:val="27"/>
        </w:rPr>
        <w:t xml:space="preserve">ок </w:t>
      </w:r>
      <w:r w:rsidR="000E5739" w:rsidRPr="00152E6F">
        <w:rPr>
          <w:bCs/>
          <w:sz w:val="27"/>
          <w:szCs w:val="27"/>
        </w:rPr>
        <w:t xml:space="preserve">заполнения формы отчетности </w:t>
      </w:r>
      <w:r w:rsidRPr="00152E6F">
        <w:rPr>
          <w:bCs/>
          <w:sz w:val="27"/>
          <w:szCs w:val="27"/>
        </w:rPr>
        <w:t>«</w:t>
      </w:r>
      <w:r w:rsidRPr="00152E6F">
        <w:rPr>
          <w:bCs/>
          <w:sz w:val="27"/>
          <w:szCs w:val="27"/>
          <w:lang w:bidi="ru-RU"/>
        </w:rPr>
        <w:t>Сведения об оценке выполнения требований к обеспечению защиты информации</w:t>
      </w:r>
      <w:r w:rsidR="000E5739" w:rsidRPr="00152E6F">
        <w:rPr>
          <w:bCs/>
          <w:sz w:val="27"/>
          <w:szCs w:val="27"/>
        </w:rPr>
        <w:t>»</w:t>
      </w:r>
      <w:r w:rsidRPr="00152E6F">
        <w:rPr>
          <w:bCs/>
          <w:sz w:val="27"/>
          <w:szCs w:val="27"/>
        </w:rPr>
        <w:t>.</w:t>
      </w:r>
    </w:p>
    <w:p w:rsidR="000E5739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0E5739" w:rsidRPr="00152E6F" w:rsidRDefault="00EF1D27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</w:rPr>
      </w:pPr>
      <w:r w:rsidRPr="00152E6F">
        <w:rPr>
          <w:b/>
          <w:sz w:val="27"/>
          <w:szCs w:val="27"/>
        </w:rPr>
        <w:t>Спикер</w:t>
      </w:r>
      <w:r w:rsidR="000E5739" w:rsidRPr="00152E6F">
        <w:rPr>
          <w:b/>
          <w:sz w:val="27"/>
          <w:szCs w:val="27"/>
        </w:rPr>
        <w:t>ы</w:t>
      </w:r>
      <w:r w:rsidRPr="00152E6F">
        <w:rPr>
          <w:b/>
          <w:sz w:val="27"/>
          <w:szCs w:val="27"/>
        </w:rPr>
        <w:t>:</w:t>
      </w:r>
    </w:p>
    <w:p w:rsidR="00152E6F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proofErr w:type="spellStart"/>
      <w:r w:rsidRPr="00152E6F">
        <w:rPr>
          <w:b/>
          <w:bCs/>
          <w:color w:val="000000"/>
          <w:sz w:val="27"/>
          <w:szCs w:val="27"/>
        </w:rPr>
        <w:t>Чернодед</w:t>
      </w:r>
      <w:proofErr w:type="spellEnd"/>
      <w:r w:rsidRPr="00152E6F">
        <w:rPr>
          <w:b/>
          <w:bCs/>
          <w:color w:val="000000"/>
          <w:sz w:val="27"/>
          <w:szCs w:val="27"/>
        </w:rPr>
        <w:t xml:space="preserve"> Антон Игоревич – </w:t>
      </w:r>
      <w:r w:rsidRPr="00152E6F">
        <w:rPr>
          <w:bCs/>
          <w:color w:val="000000"/>
          <w:sz w:val="27"/>
          <w:szCs w:val="27"/>
        </w:rPr>
        <w:t xml:space="preserve">начальник отдела методологии контроля и наблюдения Управления методологии и стандартизации информационной безопасности и </w:t>
      </w:r>
      <w:proofErr w:type="spellStart"/>
      <w:r w:rsidRPr="00152E6F">
        <w:rPr>
          <w:bCs/>
          <w:color w:val="000000"/>
          <w:sz w:val="27"/>
          <w:szCs w:val="27"/>
        </w:rPr>
        <w:t>киберустойчивости</w:t>
      </w:r>
      <w:proofErr w:type="spellEnd"/>
      <w:r w:rsidRPr="00152E6F">
        <w:rPr>
          <w:b/>
          <w:bCs/>
          <w:color w:val="000000"/>
          <w:sz w:val="27"/>
          <w:szCs w:val="27"/>
        </w:rPr>
        <w:t xml:space="preserve"> </w:t>
      </w:r>
      <w:r w:rsidR="00152E6F" w:rsidRPr="00152E6F">
        <w:rPr>
          <w:bCs/>
          <w:color w:val="000000"/>
          <w:sz w:val="27"/>
          <w:szCs w:val="27"/>
        </w:rPr>
        <w:t>Департамента информационной безопасности Банка России.</w:t>
      </w:r>
    </w:p>
    <w:p w:rsidR="00152E6F" w:rsidRPr="00152E6F" w:rsidRDefault="000E5739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152E6F">
        <w:rPr>
          <w:b/>
          <w:bCs/>
          <w:color w:val="000000"/>
          <w:sz w:val="27"/>
          <w:szCs w:val="27"/>
        </w:rPr>
        <w:t xml:space="preserve">Караулов Дмитрий Анатольевич </w:t>
      </w:r>
      <w:r w:rsidRPr="00152E6F">
        <w:rPr>
          <w:bCs/>
          <w:color w:val="000000"/>
          <w:sz w:val="27"/>
          <w:szCs w:val="27"/>
        </w:rPr>
        <w:t xml:space="preserve">– главный инженер отдела методологии контроля и наблюдения Управления методологии и стандартизации информационной безопасности и </w:t>
      </w:r>
      <w:proofErr w:type="spellStart"/>
      <w:r w:rsidRPr="00152E6F">
        <w:rPr>
          <w:bCs/>
          <w:color w:val="000000"/>
          <w:sz w:val="27"/>
          <w:szCs w:val="27"/>
        </w:rPr>
        <w:t>киберустойчивости</w:t>
      </w:r>
      <w:proofErr w:type="spellEnd"/>
      <w:r w:rsidRPr="00152E6F">
        <w:rPr>
          <w:bCs/>
          <w:color w:val="000000"/>
          <w:sz w:val="27"/>
          <w:szCs w:val="27"/>
        </w:rPr>
        <w:t xml:space="preserve"> </w:t>
      </w:r>
      <w:r w:rsidR="00152E6F" w:rsidRPr="00152E6F">
        <w:rPr>
          <w:bCs/>
          <w:color w:val="000000"/>
          <w:sz w:val="27"/>
          <w:szCs w:val="27"/>
        </w:rPr>
        <w:t>Департамента информационной безопасности Банка России.</w:t>
      </w:r>
    </w:p>
    <w:p w:rsidR="00152E6F" w:rsidRPr="00152E6F" w:rsidRDefault="00152E6F" w:rsidP="00152E6F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E146C4" w:rsidRPr="00C63F9E" w:rsidRDefault="00C5089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152E6F">
        <w:rPr>
          <w:b/>
          <w:bCs/>
          <w:color w:val="000000"/>
          <w:sz w:val="27"/>
          <w:szCs w:val="27"/>
        </w:rPr>
        <w:t>Целевая аудитория</w:t>
      </w:r>
      <w:r w:rsidR="001A23D0" w:rsidRPr="00152E6F">
        <w:rPr>
          <w:b/>
          <w:bCs/>
          <w:color w:val="000000"/>
          <w:sz w:val="27"/>
          <w:szCs w:val="27"/>
        </w:rPr>
        <w:t xml:space="preserve">: </w:t>
      </w:r>
      <w:r w:rsidRPr="00152E6F">
        <w:rPr>
          <w:bCs/>
          <w:color w:val="000000"/>
          <w:sz w:val="27"/>
          <w:szCs w:val="27"/>
        </w:rPr>
        <w:t>профессиональные участники рынка ценных бумаг</w:t>
      </w:r>
      <w:r w:rsidR="00C63F9E">
        <w:rPr>
          <w:bCs/>
          <w:color w:val="000000"/>
          <w:sz w:val="27"/>
          <w:szCs w:val="27"/>
        </w:rPr>
        <w:t xml:space="preserve"> о</w:t>
      </w:r>
      <w:r w:rsidR="001A23D0" w:rsidRPr="00152E6F">
        <w:rPr>
          <w:bCs/>
          <w:color w:val="000000"/>
          <w:sz w:val="27"/>
          <w:szCs w:val="27"/>
        </w:rPr>
        <w:t>рганизации</w:t>
      </w:r>
      <w:r w:rsidR="00C63F9E" w:rsidRPr="00C63F9E">
        <w:rPr>
          <w:b/>
          <w:bCs/>
          <w:color w:val="000000"/>
          <w:sz w:val="27"/>
          <w:szCs w:val="27"/>
        </w:rPr>
        <w:t xml:space="preserve">, </w:t>
      </w:r>
      <w:r w:rsidR="00C63F9E" w:rsidRPr="00C63F9E">
        <w:rPr>
          <w:bCs/>
          <w:color w:val="000000"/>
          <w:sz w:val="27"/>
          <w:szCs w:val="27"/>
        </w:rPr>
        <w:t>организаторы торговли, клиринговые организации, страховые организации, операторы инвестиционной платформы, операторы финансовой платформы, операторы информационной системы, в которой осуществляется выпуск цифровых финансовых активов, операторы цифровых финансовых активов, управляющие компании, негосударственные пенсионные фонды, кредитные организации.</w:t>
      </w:r>
    </w:p>
    <w:p w:rsidR="00C63F9E" w:rsidRPr="00152E6F" w:rsidRDefault="00C63F9E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51E11" w:rsidRPr="00152E6F" w:rsidRDefault="00FD3905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152E6F">
        <w:rPr>
          <w:b/>
          <w:bCs/>
          <w:color w:val="000000"/>
          <w:sz w:val="27"/>
          <w:szCs w:val="27"/>
        </w:rPr>
        <w:t>Стоимость участия: 8 9</w:t>
      </w:r>
      <w:r w:rsidR="00451E11" w:rsidRPr="00152E6F">
        <w:rPr>
          <w:b/>
          <w:bCs/>
          <w:color w:val="000000"/>
          <w:sz w:val="27"/>
          <w:szCs w:val="27"/>
        </w:rPr>
        <w:t xml:space="preserve">00 руб. </w:t>
      </w:r>
    </w:p>
    <w:p w:rsidR="00E146C4" w:rsidRPr="00152E6F" w:rsidRDefault="00E146C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152E6F">
        <w:rPr>
          <w:sz w:val="27"/>
          <w:szCs w:val="27"/>
          <w:lang w:eastAsia="en-US"/>
        </w:rPr>
        <w:t xml:space="preserve">Для пользователей АНО «Центр </w:t>
      </w:r>
      <w:proofErr w:type="spellStart"/>
      <w:r w:rsidRPr="00152E6F">
        <w:rPr>
          <w:sz w:val="27"/>
          <w:szCs w:val="27"/>
          <w:lang w:eastAsia="en-US"/>
        </w:rPr>
        <w:t>ИксБиАр</w:t>
      </w:r>
      <w:bookmarkStart w:id="0" w:name="_GoBack"/>
      <w:bookmarkEnd w:id="0"/>
      <w:r w:rsidRPr="00152E6F">
        <w:rPr>
          <w:sz w:val="27"/>
          <w:szCs w:val="27"/>
          <w:lang w:eastAsia="en-US"/>
        </w:rPr>
        <w:t>Эл</w:t>
      </w:r>
      <w:proofErr w:type="spellEnd"/>
      <w:r w:rsidRPr="00152E6F">
        <w:rPr>
          <w:sz w:val="27"/>
          <w:szCs w:val="27"/>
          <w:lang w:eastAsia="en-US"/>
        </w:rPr>
        <w:t xml:space="preserve">» на все </w:t>
      </w:r>
      <w:proofErr w:type="spellStart"/>
      <w:r w:rsidRPr="00152E6F">
        <w:rPr>
          <w:sz w:val="27"/>
          <w:szCs w:val="27"/>
          <w:lang w:eastAsia="en-US"/>
        </w:rPr>
        <w:t>вебинары</w:t>
      </w:r>
      <w:proofErr w:type="spellEnd"/>
      <w:r w:rsidRPr="00152E6F">
        <w:rPr>
          <w:sz w:val="27"/>
          <w:szCs w:val="27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152E6F">
        <w:rPr>
          <w:sz w:val="27"/>
          <w:szCs w:val="27"/>
          <w:lang w:eastAsia="en-US"/>
        </w:rPr>
        <w:t>вебинара</w:t>
      </w:r>
      <w:proofErr w:type="spellEnd"/>
      <w:r w:rsidRPr="00152E6F">
        <w:rPr>
          <w:sz w:val="27"/>
          <w:szCs w:val="27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  <w:lang w:eastAsia="en-US"/>
        </w:rPr>
      </w:pPr>
      <w:r w:rsidRPr="00152E6F">
        <w:rPr>
          <w:sz w:val="27"/>
          <w:szCs w:val="27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152E6F">
        <w:rPr>
          <w:sz w:val="27"/>
          <w:szCs w:val="27"/>
          <w:lang w:eastAsia="en-US"/>
        </w:rPr>
        <w:t>вебинара</w:t>
      </w:r>
      <w:proofErr w:type="spellEnd"/>
      <w:r w:rsidRPr="00152E6F">
        <w:rPr>
          <w:sz w:val="27"/>
          <w:szCs w:val="27"/>
          <w:lang w:eastAsia="en-US"/>
        </w:rPr>
        <w:t xml:space="preserve"> предоставляется Акт об оказании услуг.</w:t>
      </w:r>
    </w:p>
    <w:p w:rsidR="00C50897" w:rsidRPr="00152E6F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</w:p>
    <w:p w:rsidR="00451E11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7"/>
          <w:szCs w:val="27"/>
          <w:lang w:eastAsia="en-US"/>
        </w:rPr>
      </w:pPr>
      <w:r w:rsidRPr="00152E6F">
        <w:rPr>
          <w:b/>
          <w:sz w:val="27"/>
          <w:szCs w:val="27"/>
          <w:lang w:eastAsia="en-US"/>
        </w:rPr>
        <w:t xml:space="preserve">Регистрация на </w:t>
      </w:r>
      <w:proofErr w:type="spellStart"/>
      <w:r w:rsidRPr="00152E6F">
        <w:rPr>
          <w:b/>
          <w:sz w:val="27"/>
          <w:szCs w:val="27"/>
          <w:lang w:eastAsia="en-US"/>
        </w:rPr>
        <w:t>вебинар</w:t>
      </w:r>
      <w:proofErr w:type="spellEnd"/>
      <w:r w:rsidRPr="00152E6F">
        <w:rPr>
          <w:b/>
          <w:sz w:val="27"/>
          <w:szCs w:val="27"/>
          <w:lang w:eastAsia="en-US"/>
        </w:rPr>
        <w:t xml:space="preserve">: </w:t>
      </w:r>
    </w:p>
    <w:p w:rsidR="001C6A83" w:rsidRPr="00152E6F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7"/>
          <w:szCs w:val="27"/>
        </w:rPr>
      </w:pPr>
      <w:r w:rsidRPr="00152E6F">
        <w:rPr>
          <w:b/>
          <w:sz w:val="27"/>
          <w:szCs w:val="27"/>
          <w:lang w:eastAsia="en-US"/>
        </w:rPr>
        <w:t xml:space="preserve">Надежда </w:t>
      </w:r>
      <w:proofErr w:type="spellStart"/>
      <w:r w:rsidRPr="00152E6F">
        <w:rPr>
          <w:b/>
          <w:sz w:val="27"/>
          <w:szCs w:val="27"/>
          <w:lang w:eastAsia="en-US"/>
        </w:rPr>
        <w:t>Чурсина</w:t>
      </w:r>
      <w:proofErr w:type="spellEnd"/>
      <w:r w:rsidRPr="00152E6F">
        <w:rPr>
          <w:sz w:val="27"/>
          <w:szCs w:val="27"/>
          <w:lang w:eastAsia="en-US"/>
        </w:rPr>
        <w:t xml:space="preserve">, менеджер АНО «Центр </w:t>
      </w:r>
      <w:proofErr w:type="spellStart"/>
      <w:r w:rsidRPr="00152E6F">
        <w:rPr>
          <w:sz w:val="27"/>
          <w:szCs w:val="27"/>
          <w:lang w:eastAsia="en-US"/>
        </w:rPr>
        <w:t>ИксБиАрЭл</w:t>
      </w:r>
      <w:proofErr w:type="spellEnd"/>
      <w:r w:rsidRPr="00152E6F">
        <w:rPr>
          <w:sz w:val="27"/>
          <w:szCs w:val="27"/>
          <w:lang w:eastAsia="en-US"/>
        </w:rPr>
        <w:t xml:space="preserve">», тел.: 8 (495) 699-43-94; </w:t>
      </w:r>
      <w:hyperlink r:id="rId7" w:history="1">
        <w:r w:rsidRPr="00152E6F">
          <w:rPr>
            <w:rStyle w:val="a3"/>
            <w:sz w:val="27"/>
            <w:szCs w:val="27"/>
          </w:rPr>
          <w:t>chursinann@xbrl.ru</w:t>
        </w:r>
      </w:hyperlink>
    </w:p>
    <w:sectPr w:rsidR="001C6A83" w:rsidRPr="00152E6F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E5739"/>
    <w:rsid w:val="000F2C0B"/>
    <w:rsid w:val="00152E6F"/>
    <w:rsid w:val="001638CA"/>
    <w:rsid w:val="001A1A49"/>
    <w:rsid w:val="001A23D0"/>
    <w:rsid w:val="001C6A83"/>
    <w:rsid w:val="002108D2"/>
    <w:rsid w:val="0022577F"/>
    <w:rsid w:val="0029590B"/>
    <w:rsid w:val="002F33B1"/>
    <w:rsid w:val="002F652E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A96C49"/>
    <w:rsid w:val="00BA51EF"/>
    <w:rsid w:val="00C50897"/>
    <w:rsid w:val="00C6355F"/>
    <w:rsid w:val="00C63F9E"/>
    <w:rsid w:val="00C77138"/>
    <w:rsid w:val="00C91379"/>
    <w:rsid w:val="00D13400"/>
    <w:rsid w:val="00D146CE"/>
    <w:rsid w:val="00D61082"/>
    <w:rsid w:val="00E146C4"/>
    <w:rsid w:val="00E56871"/>
    <w:rsid w:val="00EF1D27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E573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B9FB-412A-48EB-8207-FAF310D8A0D2}"/>
</file>

<file path=customXml/itemProps2.xml><?xml version="1.0" encoding="utf-8"?>
<ds:datastoreItem xmlns:ds="http://schemas.openxmlformats.org/officeDocument/2006/customXml" ds:itemID="{DCD0738A-4D3C-4126-9841-D63BFF5F9983}"/>
</file>

<file path=customXml/itemProps3.xml><?xml version="1.0" encoding="utf-8"?>
<ds:datastoreItem xmlns:ds="http://schemas.openxmlformats.org/officeDocument/2006/customXml" ds:itemID="{DF12F2DC-A3D7-4E36-AE25-5B795877D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dcterms:created xsi:type="dcterms:W3CDTF">2020-01-29T10:44:00Z</dcterms:created>
  <dcterms:modified xsi:type="dcterms:W3CDTF">2022-10-07T11:32:00Z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