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53B03E4F" w:rsidR="002B6751" w:rsidRPr="00C75E74" w:rsidRDefault="00885D24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0979BCF9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2B533EEF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CAE8" w14:textId="77777777" w:rsidR="00585BEF" w:rsidRPr="0062681A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4D767156" w14:textId="77777777" w:rsidR="00EA49A3" w:rsidRPr="0062681A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32F7E1" w14:textId="0829D331" w:rsidR="00FF3FA6" w:rsidRPr="0062681A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62681A">
        <w:rPr>
          <w:sz w:val="28"/>
          <w:szCs w:val="28"/>
        </w:rPr>
        <w:t>С</w:t>
      </w:r>
      <w:r w:rsidR="00585BEF" w:rsidRPr="0062681A">
        <w:rPr>
          <w:sz w:val="28"/>
          <w:szCs w:val="28"/>
        </w:rPr>
        <w:t xml:space="preserve">ообщаем о проведении образовательного </w:t>
      </w:r>
      <w:proofErr w:type="spellStart"/>
      <w:r w:rsidR="0062681A" w:rsidRPr="0062681A">
        <w:rPr>
          <w:sz w:val="28"/>
          <w:szCs w:val="28"/>
        </w:rPr>
        <w:t>веби</w:t>
      </w:r>
      <w:r w:rsidR="00585BEF" w:rsidRPr="0062681A">
        <w:rPr>
          <w:sz w:val="28"/>
          <w:szCs w:val="28"/>
        </w:rPr>
        <w:t>нара</w:t>
      </w:r>
      <w:proofErr w:type="spellEnd"/>
      <w:r w:rsidR="00585BEF" w:rsidRPr="0062681A">
        <w:rPr>
          <w:sz w:val="28"/>
          <w:szCs w:val="28"/>
        </w:rPr>
        <w:t xml:space="preserve"> по теме: «</w:t>
      </w:r>
      <w:r w:rsidR="004F2D97" w:rsidRPr="0062681A">
        <w:rPr>
          <w:b/>
          <w:bCs/>
          <w:sz w:val="28"/>
          <w:szCs w:val="28"/>
        </w:rPr>
        <w:t>Основные принципы и практические указания по расчету доходности НПФ в соответствии с указанием 4623-У</w:t>
      </w:r>
      <w:r w:rsidR="00585BEF" w:rsidRPr="0062681A">
        <w:rPr>
          <w:sz w:val="28"/>
          <w:szCs w:val="28"/>
        </w:rPr>
        <w:t xml:space="preserve">» с участием сотрудников Департамента </w:t>
      </w:r>
      <w:r w:rsidR="004F2D97" w:rsidRPr="0062681A">
        <w:rPr>
          <w:sz w:val="28"/>
          <w:szCs w:val="28"/>
        </w:rPr>
        <w:t>инвестиционных финансовых посредников</w:t>
      </w:r>
      <w:r w:rsidR="0062681A" w:rsidRPr="0062681A">
        <w:rPr>
          <w:sz w:val="28"/>
          <w:szCs w:val="28"/>
        </w:rPr>
        <w:t xml:space="preserve"> </w:t>
      </w:r>
      <w:r w:rsidR="0062681A" w:rsidRPr="0062681A">
        <w:rPr>
          <w:b/>
          <w:sz w:val="28"/>
          <w:szCs w:val="28"/>
        </w:rPr>
        <w:t>Банка России</w:t>
      </w:r>
      <w:r w:rsidR="00585BEF" w:rsidRPr="0062681A">
        <w:rPr>
          <w:rStyle w:val="a4"/>
          <w:b w:val="0"/>
          <w:sz w:val="28"/>
          <w:szCs w:val="28"/>
        </w:rPr>
        <w:t>.</w:t>
      </w:r>
    </w:p>
    <w:p w14:paraId="425C4529" w14:textId="77777777" w:rsidR="00585BEF" w:rsidRPr="0062681A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E9043E" w14:textId="091C044F" w:rsidR="0062681A" w:rsidRPr="0062681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2681A">
        <w:rPr>
          <w:sz w:val="28"/>
          <w:szCs w:val="28"/>
        </w:rPr>
        <w:t xml:space="preserve">Дата проведения </w:t>
      </w:r>
      <w:proofErr w:type="spellStart"/>
      <w:r w:rsidRPr="0062681A">
        <w:rPr>
          <w:sz w:val="28"/>
          <w:szCs w:val="28"/>
        </w:rPr>
        <w:t>вебинара</w:t>
      </w:r>
      <w:proofErr w:type="spellEnd"/>
      <w:r w:rsidRPr="0062681A">
        <w:rPr>
          <w:sz w:val="28"/>
          <w:szCs w:val="28"/>
        </w:rPr>
        <w:t xml:space="preserve">: </w:t>
      </w:r>
      <w:r w:rsidRPr="0062681A">
        <w:rPr>
          <w:b/>
          <w:sz w:val="28"/>
          <w:szCs w:val="28"/>
        </w:rPr>
        <w:t>30 июля (четверг) в 19-00.</w:t>
      </w:r>
    </w:p>
    <w:p w14:paraId="7454A685" w14:textId="77777777" w:rsidR="0062681A" w:rsidRPr="0062681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62681A">
        <w:rPr>
          <w:sz w:val="28"/>
          <w:szCs w:val="28"/>
        </w:rPr>
        <w:br/>
        <w:t xml:space="preserve">На </w:t>
      </w:r>
      <w:proofErr w:type="spellStart"/>
      <w:r w:rsidRPr="0062681A">
        <w:rPr>
          <w:sz w:val="28"/>
          <w:szCs w:val="28"/>
        </w:rPr>
        <w:t>вебинаре</w:t>
      </w:r>
      <w:proofErr w:type="spellEnd"/>
      <w:r w:rsidRPr="0062681A">
        <w:rPr>
          <w:sz w:val="28"/>
          <w:szCs w:val="28"/>
        </w:rPr>
        <w:t xml:space="preserve"> будут рассмотрены следующие вопросы: </w:t>
      </w:r>
    </w:p>
    <w:p w14:paraId="4F89C27E" w14:textId="77777777" w:rsidR="00C75E74" w:rsidRPr="0062681A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9CA2C" w14:textId="1E2D7D5B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5DB2" w:rsidRPr="0062681A">
        <w:rPr>
          <w:rFonts w:ascii="Times New Roman" w:hAnsi="Times New Roman" w:cs="Times New Roman"/>
          <w:b/>
          <w:sz w:val="28"/>
          <w:szCs w:val="28"/>
        </w:rPr>
        <w:t>Основные принципы расчета доходности</w:t>
      </w:r>
      <w:r w:rsidR="0062681A">
        <w:rPr>
          <w:rFonts w:ascii="Times New Roman" w:hAnsi="Times New Roman" w:cs="Times New Roman"/>
          <w:b/>
          <w:sz w:val="28"/>
          <w:szCs w:val="28"/>
        </w:rPr>
        <w:t>:</w:t>
      </w:r>
      <w:r w:rsidR="00025DB2" w:rsidRPr="00626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3DA717" w14:textId="136608E8" w:rsidR="00C75E74" w:rsidRPr="0062681A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="00025DB2" w:rsidRPr="0062681A">
        <w:rPr>
          <w:rFonts w:ascii="Times New Roman" w:hAnsi="Times New Roman" w:cs="Times New Roman"/>
          <w:sz w:val="28"/>
          <w:szCs w:val="28"/>
        </w:rPr>
        <w:t xml:space="preserve">основные типы доходности: </w:t>
      </w:r>
      <w:r w:rsidR="00025DB2" w:rsidRPr="0062681A">
        <w:rPr>
          <w:rFonts w:ascii="Times New Roman" w:hAnsi="Times New Roman" w:cs="Times New Roman"/>
          <w:sz w:val="28"/>
          <w:szCs w:val="28"/>
          <w:lang w:val="en-US"/>
        </w:rPr>
        <w:t>MWR</w:t>
      </w:r>
      <w:r w:rsidR="00025DB2" w:rsidRPr="0062681A">
        <w:rPr>
          <w:rFonts w:ascii="Times New Roman" w:hAnsi="Times New Roman" w:cs="Times New Roman"/>
          <w:sz w:val="28"/>
          <w:szCs w:val="28"/>
        </w:rPr>
        <w:t xml:space="preserve"> и </w:t>
      </w:r>
      <w:r w:rsidR="00025DB2" w:rsidRPr="0062681A">
        <w:rPr>
          <w:rFonts w:ascii="Times New Roman" w:hAnsi="Times New Roman" w:cs="Times New Roman"/>
          <w:sz w:val="28"/>
          <w:szCs w:val="28"/>
          <w:lang w:val="en-US"/>
        </w:rPr>
        <w:t>TWR</w:t>
      </w:r>
      <w:r w:rsidR="00025DB2" w:rsidRPr="0062681A">
        <w:rPr>
          <w:rFonts w:ascii="Times New Roman" w:hAnsi="Times New Roman" w:cs="Times New Roman"/>
          <w:sz w:val="28"/>
          <w:szCs w:val="28"/>
        </w:rPr>
        <w:t>, различия</w:t>
      </w:r>
      <w:r w:rsidR="00EA49A3" w:rsidRPr="0062681A">
        <w:rPr>
          <w:rFonts w:ascii="Times New Roman" w:hAnsi="Times New Roman" w:cs="Times New Roman"/>
          <w:sz w:val="28"/>
          <w:szCs w:val="28"/>
        </w:rPr>
        <w:t>;</w:t>
      </w:r>
    </w:p>
    <w:p w14:paraId="5BA7DDC1" w14:textId="0EDCBE3A" w:rsidR="00025DB2" w:rsidRPr="0062681A" w:rsidRDefault="00025DB2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>- случаи применения;</w:t>
      </w:r>
    </w:p>
    <w:p w14:paraId="59400488" w14:textId="07A64862" w:rsidR="00C75E74" w:rsidRPr="0062681A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="00025DB2" w:rsidRPr="0062681A">
        <w:rPr>
          <w:rFonts w:ascii="Times New Roman" w:hAnsi="Times New Roman" w:cs="Times New Roman"/>
          <w:sz w:val="28"/>
          <w:szCs w:val="28"/>
        </w:rPr>
        <w:t>р</w:t>
      </w:r>
      <w:r w:rsidRPr="0062681A">
        <w:rPr>
          <w:rFonts w:ascii="Times New Roman" w:hAnsi="Times New Roman" w:cs="Times New Roman"/>
          <w:sz w:val="28"/>
          <w:szCs w:val="28"/>
        </w:rPr>
        <w:t>азъяснения методологических вопросов</w:t>
      </w:r>
      <w:r w:rsidR="00025DB2" w:rsidRPr="0062681A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025DB2" w:rsidRPr="0062681A">
        <w:rPr>
          <w:rFonts w:ascii="Times New Roman" w:hAnsi="Times New Roman" w:cs="Times New Roman"/>
          <w:sz w:val="28"/>
          <w:szCs w:val="28"/>
          <w:lang w:val="en-US"/>
        </w:rPr>
        <w:t>TWR</w:t>
      </w:r>
      <w:r w:rsidR="00025DB2" w:rsidRPr="0062681A">
        <w:rPr>
          <w:rFonts w:ascii="Times New Roman" w:hAnsi="Times New Roman" w:cs="Times New Roman"/>
          <w:sz w:val="28"/>
          <w:szCs w:val="28"/>
        </w:rPr>
        <w:t xml:space="preserve"> доходности</w:t>
      </w:r>
      <w:r w:rsidR="00EA49A3" w:rsidRPr="0062681A">
        <w:rPr>
          <w:rFonts w:ascii="Times New Roman" w:hAnsi="Times New Roman" w:cs="Times New Roman"/>
          <w:sz w:val="28"/>
          <w:szCs w:val="28"/>
        </w:rPr>
        <w:t>.</w:t>
      </w:r>
    </w:p>
    <w:p w14:paraId="72F74DF6" w14:textId="77777777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ACAD3" w14:textId="7CAB10F4" w:rsidR="00C75E74" w:rsidRPr="0062681A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>2. </w:t>
      </w:r>
      <w:r w:rsidR="00025DB2" w:rsidRPr="0062681A">
        <w:rPr>
          <w:rFonts w:ascii="Times New Roman" w:hAnsi="Times New Roman" w:cs="Times New Roman"/>
          <w:b/>
          <w:sz w:val="28"/>
          <w:szCs w:val="28"/>
        </w:rPr>
        <w:t>Разбор типовых примеров расчета</w:t>
      </w:r>
      <w:r w:rsidR="00EA49A3" w:rsidRPr="0062681A">
        <w:rPr>
          <w:rFonts w:ascii="Times New Roman" w:hAnsi="Times New Roman" w:cs="Times New Roman"/>
          <w:b/>
          <w:sz w:val="28"/>
          <w:szCs w:val="28"/>
        </w:rPr>
        <w:t>:</w:t>
      </w:r>
      <w:r w:rsidR="00C75E74" w:rsidRPr="00626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43A5F8" w14:textId="39071993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="00025DB2" w:rsidRPr="0062681A">
        <w:rPr>
          <w:rFonts w:ascii="Times New Roman" w:hAnsi="Times New Roman" w:cs="Times New Roman"/>
          <w:sz w:val="28"/>
          <w:szCs w:val="28"/>
        </w:rPr>
        <w:t>на временных промежутках квартал/год;</w:t>
      </w:r>
    </w:p>
    <w:p w14:paraId="606CFB7C" w14:textId="522ED650" w:rsidR="00025DB2" w:rsidRPr="0062681A" w:rsidRDefault="00025DB2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Pr="006268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681A">
        <w:rPr>
          <w:rFonts w:ascii="Times New Roman" w:hAnsi="Times New Roman" w:cs="Times New Roman"/>
          <w:sz w:val="28"/>
          <w:szCs w:val="28"/>
        </w:rPr>
        <w:t xml:space="preserve"> учетом различных начислений комиссий: в расчетном периоде и за его пределами</w:t>
      </w:r>
      <w:r w:rsidR="0062681A">
        <w:rPr>
          <w:rFonts w:ascii="Times New Roman" w:hAnsi="Times New Roman" w:cs="Times New Roman"/>
          <w:sz w:val="28"/>
          <w:szCs w:val="28"/>
        </w:rPr>
        <w:t>.</w:t>
      </w:r>
    </w:p>
    <w:p w14:paraId="799C2A72" w14:textId="18343247" w:rsidR="00C75E74" w:rsidRPr="0062681A" w:rsidRDefault="00C75E74" w:rsidP="0002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551EB" w14:textId="69E09520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>3. </w:t>
      </w:r>
      <w:r w:rsidR="00025DB2" w:rsidRPr="0062681A">
        <w:rPr>
          <w:rFonts w:ascii="Times New Roman" w:hAnsi="Times New Roman" w:cs="Times New Roman"/>
          <w:b/>
          <w:sz w:val="28"/>
          <w:szCs w:val="28"/>
        </w:rPr>
        <w:t>Обзор типовых ошибок при расчете</w:t>
      </w:r>
      <w:r w:rsidR="0062681A">
        <w:rPr>
          <w:rFonts w:ascii="Times New Roman" w:hAnsi="Times New Roman" w:cs="Times New Roman"/>
          <w:b/>
          <w:sz w:val="28"/>
          <w:szCs w:val="28"/>
        </w:rPr>
        <w:t>:</w:t>
      </w:r>
    </w:p>
    <w:p w14:paraId="07F4A3FA" w14:textId="1A06B3EB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="00025DB2" w:rsidRPr="0062681A">
        <w:rPr>
          <w:rFonts w:ascii="Times New Roman" w:hAnsi="Times New Roman" w:cs="Times New Roman"/>
          <w:sz w:val="28"/>
          <w:szCs w:val="28"/>
        </w:rPr>
        <w:t>расчет СЧА на начальную дату</w:t>
      </w:r>
      <w:r w:rsidR="00EA49A3" w:rsidRPr="0062681A">
        <w:rPr>
          <w:rFonts w:ascii="Times New Roman" w:hAnsi="Times New Roman" w:cs="Times New Roman"/>
          <w:sz w:val="28"/>
          <w:szCs w:val="28"/>
        </w:rPr>
        <w:t>;</w:t>
      </w:r>
    </w:p>
    <w:p w14:paraId="4F436E2F" w14:textId="38ABE306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="00025DB2" w:rsidRPr="0062681A">
        <w:rPr>
          <w:rFonts w:ascii="Times New Roman" w:hAnsi="Times New Roman" w:cs="Times New Roman"/>
          <w:sz w:val="28"/>
          <w:szCs w:val="28"/>
        </w:rPr>
        <w:t>учет выходных дней</w:t>
      </w:r>
      <w:r w:rsidR="00EA49A3" w:rsidRPr="0062681A">
        <w:rPr>
          <w:rFonts w:ascii="Times New Roman" w:hAnsi="Times New Roman" w:cs="Times New Roman"/>
          <w:sz w:val="28"/>
          <w:szCs w:val="28"/>
        </w:rPr>
        <w:t>;</w:t>
      </w:r>
    </w:p>
    <w:p w14:paraId="68E6DC09" w14:textId="0FA5CDC4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>-</w:t>
      </w:r>
      <w:r w:rsidR="00025DB2" w:rsidRPr="0062681A">
        <w:rPr>
          <w:rFonts w:ascii="Times New Roman" w:hAnsi="Times New Roman" w:cs="Times New Roman"/>
          <w:sz w:val="28"/>
          <w:szCs w:val="28"/>
        </w:rPr>
        <w:t xml:space="preserve"> способы проверки расчетов;</w:t>
      </w:r>
    </w:p>
    <w:p w14:paraId="66D37EA4" w14:textId="67C5D333" w:rsidR="00025DB2" w:rsidRPr="0062681A" w:rsidRDefault="00025DB2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>- некорректная типизация внешних вводов/выводов</w:t>
      </w:r>
      <w:r w:rsidR="0062681A">
        <w:rPr>
          <w:rFonts w:ascii="Times New Roman" w:hAnsi="Times New Roman" w:cs="Times New Roman"/>
          <w:sz w:val="28"/>
          <w:szCs w:val="28"/>
        </w:rPr>
        <w:t>.</w:t>
      </w:r>
    </w:p>
    <w:p w14:paraId="2D09FCAF" w14:textId="77777777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432BD" w14:textId="00137E05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>4. Вопросы – ответы</w:t>
      </w:r>
    </w:p>
    <w:p w14:paraId="1CCB1613" w14:textId="77777777" w:rsidR="003C4697" w:rsidRPr="0062681A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95665" w14:textId="77777777" w:rsidR="0062681A" w:rsidRDefault="0062681A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93B2838" w14:textId="742E8CB8" w:rsidR="00585BEF" w:rsidRPr="0062681A" w:rsidRDefault="0062681A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Спикер</w:t>
      </w:r>
      <w:r w:rsidR="00585BEF" w:rsidRPr="0062681A">
        <w:rPr>
          <w:b/>
          <w:color w:val="000000"/>
          <w:sz w:val="28"/>
          <w:szCs w:val="28"/>
        </w:rPr>
        <w:t>:</w:t>
      </w:r>
    </w:p>
    <w:p w14:paraId="52A71BBE" w14:textId="77777777" w:rsidR="009B6B4F" w:rsidRPr="0062681A" w:rsidRDefault="009B6B4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02F28F2" w14:textId="67DA681F" w:rsidR="005B7402" w:rsidRPr="0062681A" w:rsidRDefault="00025DB2" w:rsidP="00522ED9">
      <w:pPr>
        <w:pStyle w:val="msonormalmailrucssattributepostfix"/>
        <w:spacing w:after="0"/>
        <w:jc w:val="both"/>
        <w:rPr>
          <w:bCs/>
          <w:color w:val="000000"/>
          <w:sz w:val="28"/>
          <w:szCs w:val="28"/>
        </w:rPr>
      </w:pPr>
      <w:r w:rsidRPr="0062681A">
        <w:rPr>
          <w:b/>
          <w:bCs/>
          <w:color w:val="000000"/>
          <w:sz w:val="28"/>
          <w:szCs w:val="28"/>
        </w:rPr>
        <w:t>Рыжикова Елена Владимировна</w:t>
      </w:r>
      <w:r w:rsidR="005B7402" w:rsidRPr="0062681A">
        <w:rPr>
          <w:bCs/>
          <w:color w:val="000000"/>
          <w:sz w:val="28"/>
          <w:szCs w:val="28"/>
        </w:rPr>
        <w:t xml:space="preserve"> – </w:t>
      </w:r>
      <w:r w:rsidR="0062681A" w:rsidRPr="0062681A">
        <w:rPr>
          <w:bCs/>
          <w:color w:val="000000"/>
          <w:sz w:val="28"/>
          <w:szCs w:val="28"/>
        </w:rPr>
        <w:t>к</w:t>
      </w:r>
      <w:r w:rsidRPr="0062681A">
        <w:rPr>
          <w:bCs/>
          <w:color w:val="000000"/>
          <w:sz w:val="28"/>
          <w:szCs w:val="28"/>
        </w:rPr>
        <w:t xml:space="preserve">онсультант Аналитического управления Департамента инвестиционных финансовых посредников </w:t>
      </w:r>
      <w:r w:rsidR="005B7402" w:rsidRPr="0062681A">
        <w:rPr>
          <w:bCs/>
          <w:color w:val="000000"/>
          <w:sz w:val="28"/>
          <w:szCs w:val="28"/>
        </w:rPr>
        <w:t>Банка России.</w:t>
      </w:r>
    </w:p>
    <w:p w14:paraId="4A05577E" w14:textId="77777777" w:rsidR="0062681A" w:rsidRPr="0062681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B46FB0D" w14:textId="31544D7E" w:rsidR="0062681A" w:rsidRPr="0062681A" w:rsidRDefault="003D4F1B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Стоимость участия в </w:t>
      </w:r>
      <w:proofErr w:type="spellStart"/>
      <w:r>
        <w:rPr>
          <w:b/>
          <w:bCs/>
          <w:color w:val="000000"/>
          <w:sz w:val="28"/>
          <w:szCs w:val="28"/>
        </w:rPr>
        <w:t>вебинаре</w:t>
      </w:r>
      <w:proofErr w:type="spellEnd"/>
      <w:r>
        <w:rPr>
          <w:b/>
          <w:bCs/>
          <w:color w:val="000000"/>
          <w:sz w:val="28"/>
          <w:szCs w:val="28"/>
        </w:rPr>
        <w:t xml:space="preserve"> 4</w:t>
      </w:r>
      <w:r w:rsidR="0062681A" w:rsidRPr="0062681A">
        <w:rPr>
          <w:b/>
          <w:bCs/>
          <w:color w:val="000000"/>
          <w:sz w:val="28"/>
          <w:szCs w:val="28"/>
        </w:rPr>
        <w:t xml:space="preserve"> 900 руб. </w:t>
      </w:r>
    </w:p>
    <w:p w14:paraId="0D19E11E" w14:textId="77777777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34DDE2A3" w14:textId="76953910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5108CA">
        <w:rPr>
          <w:sz w:val="28"/>
          <w:szCs w:val="28"/>
          <w:lang w:eastAsia="en-US"/>
        </w:rPr>
        <w:t>ИксБиАрЭл</w:t>
      </w:r>
      <w:proofErr w:type="spellEnd"/>
      <w:r w:rsidRPr="005108CA">
        <w:rPr>
          <w:sz w:val="28"/>
          <w:szCs w:val="28"/>
          <w:lang w:eastAsia="en-US"/>
        </w:rPr>
        <w:t xml:space="preserve">» на все </w:t>
      </w:r>
      <w:proofErr w:type="spellStart"/>
      <w:r>
        <w:rPr>
          <w:sz w:val="28"/>
          <w:szCs w:val="28"/>
          <w:lang w:eastAsia="en-US"/>
        </w:rPr>
        <w:t>вебинары</w:t>
      </w:r>
      <w:proofErr w:type="spellEnd"/>
      <w:r w:rsidRPr="005108CA">
        <w:rPr>
          <w:sz w:val="28"/>
          <w:szCs w:val="28"/>
          <w:lang w:eastAsia="en-US"/>
        </w:rPr>
        <w:t xml:space="preserve"> кафедры XBRL Финансового Университета при Правительстве РФ предоставляется скидка: 10% </w:t>
      </w:r>
      <w:r w:rsidR="00015AE8">
        <w:rPr>
          <w:sz w:val="28"/>
          <w:szCs w:val="28"/>
          <w:lang w:eastAsia="en-US"/>
        </w:rPr>
        <w:t xml:space="preserve">(пользователь) </w:t>
      </w:r>
      <w:r w:rsidRPr="005108CA">
        <w:rPr>
          <w:sz w:val="28"/>
          <w:szCs w:val="28"/>
          <w:lang w:eastAsia="en-US"/>
        </w:rPr>
        <w:t xml:space="preserve">или </w:t>
      </w:r>
      <w:r>
        <w:rPr>
          <w:sz w:val="28"/>
          <w:szCs w:val="28"/>
          <w:lang w:eastAsia="en-US"/>
        </w:rPr>
        <w:t>20%</w:t>
      </w:r>
      <w:r w:rsidR="00015AE8">
        <w:rPr>
          <w:sz w:val="28"/>
          <w:szCs w:val="28"/>
          <w:lang w:eastAsia="en-US"/>
        </w:rPr>
        <w:t xml:space="preserve"> (привилегированный пользователь)</w:t>
      </w:r>
      <w:r>
        <w:rPr>
          <w:sz w:val="28"/>
          <w:szCs w:val="28"/>
          <w:lang w:eastAsia="en-US"/>
        </w:rPr>
        <w:t xml:space="preserve">. По итогам прохождения </w:t>
      </w:r>
      <w:proofErr w:type="spellStart"/>
      <w:r>
        <w:rPr>
          <w:sz w:val="28"/>
          <w:szCs w:val="28"/>
          <w:lang w:eastAsia="en-US"/>
        </w:rPr>
        <w:t>веби</w:t>
      </w:r>
      <w:r w:rsidRPr="005108CA">
        <w:rPr>
          <w:sz w:val="28"/>
          <w:szCs w:val="28"/>
          <w:lang w:eastAsia="en-US"/>
        </w:rPr>
        <w:t>нара</w:t>
      </w:r>
      <w:proofErr w:type="spellEnd"/>
      <w:r w:rsidRPr="005108CA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3F4C5D88" w14:textId="77777777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6FAD0DD5" w14:textId="77777777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Регистрация на </w:t>
      </w:r>
      <w:proofErr w:type="spellStart"/>
      <w:r>
        <w:rPr>
          <w:b/>
          <w:sz w:val="28"/>
          <w:szCs w:val="28"/>
          <w:lang w:eastAsia="en-US"/>
        </w:rPr>
        <w:t>веб</w:t>
      </w:r>
      <w:r w:rsidRPr="005108CA">
        <w:rPr>
          <w:b/>
          <w:sz w:val="28"/>
          <w:szCs w:val="28"/>
          <w:lang w:eastAsia="en-US"/>
        </w:rPr>
        <w:t>инар</w:t>
      </w:r>
      <w:proofErr w:type="spellEnd"/>
      <w:r w:rsidRPr="005108CA">
        <w:rPr>
          <w:b/>
          <w:sz w:val="28"/>
          <w:szCs w:val="28"/>
          <w:lang w:eastAsia="en-US"/>
        </w:rPr>
        <w:t xml:space="preserve">: </w:t>
      </w:r>
    </w:p>
    <w:p w14:paraId="5CF8A601" w14:textId="77777777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08CA">
        <w:rPr>
          <w:b/>
          <w:sz w:val="28"/>
          <w:szCs w:val="28"/>
          <w:lang w:eastAsia="en-US"/>
        </w:rPr>
        <w:t xml:space="preserve">Надежда </w:t>
      </w:r>
      <w:proofErr w:type="spellStart"/>
      <w:r w:rsidRPr="005108CA">
        <w:rPr>
          <w:b/>
          <w:sz w:val="28"/>
          <w:szCs w:val="28"/>
          <w:lang w:eastAsia="en-US"/>
        </w:rPr>
        <w:t>Чурсина</w:t>
      </w:r>
      <w:proofErr w:type="spellEnd"/>
      <w:r w:rsidRPr="005108CA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5108CA">
        <w:rPr>
          <w:sz w:val="28"/>
          <w:szCs w:val="28"/>
          <w:lang w:eastAsia="en-US"/>
        </w:rPr>
        <w:t>ИксБиАрЭл</w:t>
      </w:r>
      <w:proofErr w:type="spellEnd"/>
      <w:r w:rsidRPr="005108CA">
        <w:rPr>
          <w:sz w:val="28"/>
          <w:szCs w:val="28"/>
          <w:lang w:eastAsia="en-US"/>
        </w:rPr>
        <w:t xml:space="preserve">», тел.: 8 (495) 699-43-94; </w:t>
      </w:r>
      <w:hyperlink r:id="rId6" w:history="1">
        <w:r w:rsidRPr="005108CA">
          <w:rPr>
            <w:rStyle w:val="a3"/>
            <w:sz w:val="28"/>
            <w:szCs w:val="28"/>
          </w:rPr>
          <w:t>chursinann@xbrl.ru</w:t>
        </w:r>
      </w:hyperlink>
      <w:r w:rsidRPr="005108CA">
        <w:rPr>
          <w:color w:val="000000"/>
          <w:sz w:val="28"/>
          <w:szCs w:val="28"/>
        </w:rPr>
        <w:t> </w:t>
      </w:r>
    </w:p>
    <w:p w14:paraId="7BB9450A" w14:textId="77777777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14:paraId="03F43747" w14:textId="5334E9BD" w:rsidR="00C6355F" w:rsidRPr="00D945C8" w:rsidRDefault="00C6355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</w:p>
    <w:sectPr w:rsidR="00C6355F" w:rsidRPr="00D945C8" w:rsidSect="0062681A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AE8"/>
    <w:rsid w:val="00025DB2"/>
    <w:rsid w:val="00065C69"/>
    <w:rsid w:val="000B62FF"/>
    <w:rsid w:val="001A1A49"/>
    <w:rsid w:val="001C69C3"/>
    <w:rsid w:val="002B6751"/>
    <w:rsid w:val="003B3251"/>
    <w:rsid w:val="003B6AD3"/>
    <w:rsid w:val="003C4697"/>
    <w:rsid w:val="003D4F1B"/>
    <w:rsid w:val="00425468"/>
    <w:rsid w:val="004F2D97"/>
    <w:rsid w:val="00522ED9"/>
    <w:rsid w:val="00537BD1"/>
    <w:rsid w:val="005616A1"/>
    <w:rsid w:val="00585BEF"/>
    <w:rsid w:val="00592D3E"/>
    <w:rsid w:val="005B7402"/>
    <w:rsid w:val="0062681A"/>
    <w:rsid w:val="00645F68"/>
    <w:rsid w:val="00682C1E"/>
    <w:rsid w:val="006F5426"/>
    <w:rsid w:val="008830A7"/>
    <w:rsid w:val="00885D24"/>
    <w:rsid w:val="008E688D"/>
    <w:rsid w:val="009B6B4F"/>
    <w:rsid w:val="00A169F8"/>
    <w:rsid w:val="00AD6FC0"/>
    <w:rsid w:val="00AE0F15"/>
    <w:rsid w:val="00B10AF7"/>
    <w:rsid w:val="00B176CD"/>
    <w:rsid w:val="00BF6588"/>
    <w:rsid w:val="00C6355F"/>
    <w:rsid w:val="00C75E74"/>
    <w:rsid w:val="00C92D49"/>
    <w:rsid w:val="00CE0171"/>
    <w:rsid w:val="00D44E62"/>
    <w:rsid w:val="00D945C8"/>
    <w:rsid w:val="00DB6A4C"/>
    <w:rsid w:val="00E04BF3"/>
    <w:rsid w:val="00E466B9"/>
    <w:rsid w:val="00E61F7D"/>
    <w:rsid w:val="00E64FCC"/>
    <w:rsid w:val="00EA49A3"/>
    <w:rsid w:val="00EC446F"/>
    <w:rsid w:val="00F03FE7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6A62B-0682-4509-A87D-B480A2DC9809}"/>
</file>

<file path=customXml/itemProps2.xml><?xml version="1.0" encoding="utf-8"?>
<ds:datastoreItem xmlns:ds="http://schemas.openxmlformats.org/officeDocument/2006/customXml" ds:itemID="{BDE265C2-ADBB-4F3E-8A3F-92E21B688D20}"/>
</file>

<file path=customXml/itemProps3.xml><?xml version="1.0" encoding="utf-8"?>
<ds:datastoreItem xmlns:ds="http://schemas.openxmlformats.org/officeDocument/2006/customXml" ds:itemID="{9C5FE24A-A4CD-4960-A54F-D729FA7CE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cp:lastPrinted>2019-10-31T11:54:00Z</cp:lastPrinted>
  <dcterms:created xsi:type="dcterms:W3CDTF">2020-07-07T16:28:00Z</dcterms:created>
  <dcterms:modified xsi:type="dcterms:W3CDTF">2020-07-07T16:28:00Z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