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</w:t>
      </w:r>
      <w:r w:rsidR="00A10AA0">
        <w:rPr>
          <w:b/>
          <w:bCs/>
          <w:sz w:val="24"/>
          <w:szCs w:val="24"/>
        </w:rPr>
        <w:t>4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="00155C58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="00155C58" w:rsidRPr="003167D0">
        <w:rPr>
          <w:sz w:val="24"/>
          <w:szCs w:val="24"/>
        </w:rPr>
        <w:t>, в лице проректора по маркетингу и работе с абитуриентами</w:t>
      </w:r>
      <w:r w:rsidR="00155C58">
        <w:rPr>
          <w:sz w:val="24"/>
          <w:szCs w:val="24"/>
        </w:rPr>
        <w:t xml:space="preserve"> Брюховецкой Светланы Владимировны</w:t>
      </w:r>
      <w:r w:rsidR="00155C58" w:rsidRPr="003167D0">
        <w:rPr>
          <w:sz w:val="24"/>
          <w:szCs w:val="24"/>
        </w:rPr>
        <w:t>, действующего на основании доверенности</w:t>
      </w:r>
      <w:r w:rsidR="00A10AA0">
        <w:rPr>
          <w:sz w:val="24"/>
          <w:szCs w:val="24"/>
        </w:rPr>
        <w:t xml:space="preserve"> </w:t>
      </w:r>
      <w:r w:rsidR="00A10AA0" w:rsidRPr="00D93929">
        <w:rPr>
          <w:sz w:val="24"/>
          <w:szCs w:val="24"/>
        </w:rPr>
        <w:t xml:space="preserve">№ </w:t>
      </w:r>
      <w:r w:rsidR="00A10AA0">
        <w:rPr>
          <w:sz w:val="24"/>
          <w:szCs w:val="24"/>
        </w:rPr>
        <w:t>412</w:t>
      </w:r>
      <w:r w:rsidR="00A10AA0" w:rsidRPr="00D93929">
        <w:rPr>
          <w:sz w:val="24"/>
          <w:szCs w:val="24"/>
        </w:rPr>
        <w:t>/48</w:t>
      </w:r>
      <w:r w:rsidR="00A10AA0" w:rsidRPr="00D65A8D">
        <w:rPr>
          <w:sz w:val="24"/>
          <w:szCs w:val="24"/>
        </w:rPr>
        <w:t xml:space="preserve"> от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26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апреля</w:t>
      </w:r>
      <w:r w:rsidR="00A10AA0" w:rsidRPr="00D93929">
        <w:rPr>
          <w:sz w:val="24"/>
          <w:szCs w:val="24"/>
        </w:rPr>
        <w:t xml:space="preserve"> 202</w:t>
      </w:r>
      <w:r w:rsidR="00A10AA0">
        <w:rPr>
          <w:sz w:val="24"/>
          <w:szCs w:val="24"/>
        </w:rPr>
        <w:t>4</w:t>
      </w:r>
      <w:r w:rsidR="00A10AA0" w:rsidRPr="00D93929">
        <w:rPr>
          <w:sz w:val="24"/>
          <w:szCs w:val="24"/>
        </w:rPr>
        <w:t xml:space="preserve"> </w:t>
      </w:r>
      <w:r w:rsidR="00A10AA0">
        <w:rPr>
          <w:sz w:val="24"/>
          <w:szCs w:val="24"/>
        </w:rPr>
        <w:t>года</w:t>
      </w:r>
      <w:bookmarkStart w:id="0" w:name="_GoBack"/>
      <w:bookmarkEnd w:id="0"/>
      <w:r w:rsidR="00155C58">
        <w:rPr>
          <w:sz w:val="24"/>
          <w:szCs w:val="24"/>
        </w:rPr>
        <w:t>,</w:t>
      </w:r>
      <w:r w:rsidR="00155C58" w:rsidRPr="003167D0">
        <w:rPr>
          <w:sz w:val="24"/>
          <w:szCs w:val="24"/>
        </w:rPr>
        <w:t xml:space="preserve"> с одной</w:t>
      </w:r>
      <w:r w:rsidR="00155C58">
        <w:rPr>
          <w:sz w:val="24"/>
          <w:szCs w:val="24"/>
        </w:rPr>
        <w:t xml:space="preserve"> </w:t>
      </w:r>
      <w:r w:rsidR="00155C58"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A10AA0">
        <w:rPr>
          <w:sz w:val="24"/>
          <w:szCs w:val="24"/>
        </w:rPr>
        <w:t>9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10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A10AA0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</w:t>
            </w:r>
            <w:r w:rsidR="00A10AA0">
              <w:rPr>
                <w:b/>
                <w:bCs/>
                <w:sz w:val="24"/>
                <w:szCs w:val="24"/>
              </w:rPr>
              <w:t>4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55C58"/>
    <w:rsid w:val="00161B13"/>
    <w:rsid w:val="001726AF"/>
    <w:rsid w:val="00192A58"/>
    <w:rsid w:val="001C0887"/>
    <w:rsid w:val="001D6402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A1844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10AA0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4CB16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45EF-24A1-4BD4-A346-B6D157CB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C6BC0-46BF-4946-8C32-03A44431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2A9D2-F1A1-457B-96F7-D64C2CD66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11D56-0D54-482C-A9EE-B55B2F92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5823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Рязанцев Михаил Витальевич</cp:lastModifiedBy>
  <cp:revision>9</cp:revision>
  <cp:lastPrinted>2018-02-01T14:45:00Z</cp:lastPrinted>
  <dcterms:created xsi:type="dcterms:W3CDTF">2021-02-18T09:14:00Z</dcterms:created>
  <dcterms:modified xsi:type="dcterms:W3CDTF">2024-06-17T11:19:00Z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