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5957" w14:textId="77777777" w:rsidR="00E850A2" w:rsidRDefault="00E850A2" w:rsidP="00E850A2">
      <w:pPr>
        <w:jc w:val="right"/>
      </w:pPr>
    </w:p>
    <w:p w14:paraId="0E255958" w14:textId="77777777" w:rsidR="00E850A2" w:rsidRDefault="00E850A2" w:rsidP="00E850A2">
      <w:pPr>
        <w:jc w:val="right"/>
      </w:pPr>
    </w:p>
    <w:p w14:paraId="0E255959" w14:textId="77777777" w:rsidR="00E850A2" w:rsidRDefault="00E850A2" w:rsidP="00E850A2">
      <w:pPr>
        <w:jc w:val="right"/>
      </w:pPr>
      <w:r>
        <w:t>Образец 1</w:t>
      </w:r>
    </w:p>
    <w:p w14:paraId="0E25595A" w14:textId="77777777" w:rsidR="00E850A2" w:rsidRDefault="00E850A2" w:rsidP="00E850A2">
      <w:pPr>
        <w:autoSpaceDE w:val="0"/>
        <w:autoSpaceDN w:val="0"/>
        <w:adjustRightInd w:val="0"/>
        <w:spacing w:after="120" w:line="276" w:lineRule="auto"/>
        <w:ind w:left="6804"/>
        <w:jc w:val="both"/>
        <w:outlineLvl w:val="1"/>
        <w:rPr>
          <w:bCs/>
          <w:sz w:val="26"/>
          <w:szCs w:val="26"/>
        </w:rPr>
      </w:pPr>
    </w:p>
    <w:p w14:paraId="0E25595B" w14:textId="77777777" w:rsidR="00E850A2" w:rsidRPr="000B73DA" w:rsidRDefault="00E850A2" w:rsidP="00E850A2">
      <w:pPr>
        <w:tabs>
          <w:tab w:val="left" w:pos="792"/>
          <w:tab w:val="left" w:pos="7020"/>
        </w:tabs>
        <w:ind w:right="-241"/>
        <w:jc w:val="center"/>
        <w:rPr>
          <w:b/>
          <w:bCs/>
          <w:spacing w:val="22"/>
          <w:sz w:val="28"/>
        </w:rPr>
      </w:pPr>
      <w:r w:rsidRPr="000B73DA">
        <w:rPr>
          <w:b/>
          <w:bCs/>
          <w:spacing w:val="22"/>
          <w:sz w:val="28"/>
        </w:rPr>
        <w:t xml:space="preserve">ФИНАНСОВЫЙ  УНИВЕРСИТЕТ </w:t>
      </w:r>
    </w:p>
    <w:p w14:paraId="0E25595C" w14:textId="77777777" w:rsidR="00E850A2" w:rsidRPr="000B73DA" w:rsidRDefault="00E850A2" w:rsidP="00E850A2">
      <w:pPr>
        <w:tabs>
          <w:tab w:val="left" w:pos="792"/>
          <w:tab w:val="left" w:pos="7020"/>
        </w:tabs>
        <w:jc w:val="center"/>
        <w:rPr>
          <w:b/>
          <w:bCs/>
          <w:sz w:val="40"/>
          <w:szCs w:val="32"/>
        </w:rPr>
      </w:pPr>
    </w:p>
    <w:p w14:paraId="0E25595D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bCs/>
          <w:sz w:val="32"/>
          <w:szCs w:val="32"/>
        </w:rPr>
        <w:t>Бюллетень</w:t>
      </w:r>
    </w:p>
    <w:p w14:paraId="0E25595E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sz w:val="26"/>
          <w:szCs w:val="26"/>
        </w:rPr>
        <w:t>для тайного голосования по конкурсу</w:t>
      </w:r>
    </w:p>
    <w:p w14:paraId="0E25595F" w14:textId="3FEBEFA0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sz w:val="26"/>
          <w:szCs w:val="26"/>
        </w:rPr>
        <w:t xml:space="preserve">на должность </w:t>
      </w:r>
      <w:r>
        <w:rPr>
          <w:b/>
          <w:sz w:val="26"/>
          <w:szCs w:val="26"/>
        </w:rPr>
        <w:t>__________  кафедры</w:t>
      </w:r>
      <w:r w:rsidR="00B80610">
        <w:rPr>
          <w:b/>
          <w:sz w:val="26"/>
          <w:szCs w:val="26"/>
        </w:rPr>
        <w:t xml:space="preserve"> (департамента)</w:t>
      </w:r>
    </w:p>
    <w:p w14:paraId="0E255960" w14:textId="77777777" w:rsidR="00E850A2" w:rsidRDefault="00E850A2" w:rsidP="00E850A2">
      <w:pPr>
        <w:tabs>
          <w:tab w:val="left" w:pos="792"/>
          <w:tab w:val="left" w:pos="7020"/>
        </w:tabs>
        <w:jc w:val="center"/>
        <w:rPr>
          <w:b/>
          <w:sz w:val="26"/>
          <w:szCs w:val="26"/>
        </w:rPr>
      </w:pPr>
      <w:r w:rsidRPr="00DC186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_______________________</w:t>
      </w:r>
      <w:r w:rsidRPr="00DC186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(название)</w:t>
      </w:r>
    </w:p>
    <w:p w14:paraId="0E255961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sz w:val="26"/>
          <w:szCs w:val="26"/>
        </w:rPr>
        <w:t>Ученый  совет Финансового университета</w:t>
      </w:r>
    </w:p>
    <w:p w14:paraId="0E255962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>
        <w:rPr>
          <w:b/>
          <w:sz w:val="26"/>
          <w:szCs w:val="26"/>
        </w:rPr>
        <w:t>__.__.201__</w:t>
      </w:r>
      <w:r w:rsidRPr="00DC186B">
        <w:rPr>
          <w:b/>
          <w:sz w:val="26"/>
          <w:szCs w:val="26"/>
        </w:rPr>
        <w:t xml:space="preserve">,  протокол № </w:t>
      </w:r>
      <w:r>
        <w:rPr>
          <w:b/>
          <w:sz w:val="26"/>
          <w:szCs w:val="26"/>
        </w:rPr>
        <w:t>____</w:t>
      </w:r>
      <w:r w:rsidRPr="00DC186B">
        <w:rPr>
          <w:sz w:val="26"/>
          <w:szCs w:val="26"/>
        </w:rPr>
        <w:t xml:space="preserve">   </w:t>
      </w:r>
    </w:p>
    <w:p w14:paraId="0E255963" w14:textId="77777777" w:rsidR="00E850A2" w:rsidRPr="002B2920" w:rsidRDefault="00E850A2" w:rsidP="00E850A2">
      <w:pPr>
        <w:tabs>
          <w:tab w:val="left" w:pos="792"/>
          <w:tab w:val="left" w:pos="7020"/>
        </w:tabs>
        <w:jc w:val="center"/>
        <w:rPr>
          <w:b/>
          <w:bCs/>
          <w:sz w:val="32"/>
          <w:szCs w:val="10"/>
        </w:rPr>
      </w:pPr>
    </w:p>
    <w:p w14:paraId="0E255964" w14:textId="77777777" w:rsidR="00E850A2" w:rsidRPr="00AF5098" w:rsidRDefault="00E850A2" w:rsidP="00E850A2">
      <w:pPr>
        <w:tabs>
          <w:tab w:val="left" w:pos="792"/>
          <w:tab w:val="left" w:pos="7020"/>
        </w:tabs>
        <w:spacing w:after="12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Иванов Иван Иванович</w:t>
      </w:r>
    </w:p>
    <w:p w14:paraId="0E255965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E857A3">
        <w:t>Голосование  выражается  оставлением   или   вычеркиванием</w:t>
      </w:r>
    </w:p>
    <w:p w14:paraId="0E255966" w14:textId="77777777" w:rsidR="00E850A2" w:rsidRDefault="00E850A2" w:rsidP="00E850A2">
      <w:pPr>
        <w:tabs>
          <w:tab w:val="left" w:pos="792"/>
          <w:tab w:val="left" w:pos="7020"/>
        </w:tabs>
        <w:jc w:val="center"/>
      </w:pPr>
      <w:r w:rsidRPr="00E857A3">
        <w:t>фамилии претендента</w:t>
      </w:r>
      <w:r>
        <w:t>.</w:t>
      </w:r>
    </w:p>
    <w:p w14:paraId="0E255967" w14:textId="77777777" w:rsidR="00E850A2" w:rsidRPr="00A777CE" w:rsidRDefault="00E850A2" w:rsidP="00E850A2"/>
    <w:p w14:paraId="0E255968" w14:textId="77777777" w:rsidR="00E850A2" w:rsidRDefault="00E850A2" w:rsidP="00E850A2"/>
    <w:p w14:paraId="0E255969" w14:textId="77777777" w:rsidR="00E850A2" w:rsidRDefault="00E850A2" w:rsidP="00E850A2">
      <w:pPr>
        <w:jc w:val="right"/>
      </w:pPr>
    </w:p>
    <w:p w14:paraId="0E25596A" w14:textId="77777777" w:rsidR="00E850A2" w:rsidRDefault="00E850A2" w:rsidP="00E850A2">
      <w:pPr>
        <w:jc w:val="right"/>
      </w:pPr>
      <w:r>
        <w:t>Образец 2</w:t>
      </w:r>
    </w:p>
    <w:p w14:paraId="0E25596B" w14:textId="77777777" w:rsidR="00E850A2" w:rsidRDefault="00E850A2" w:rsidP="00E850A2"/>
    <w:p w14:paraId="0E25596C" w14:textId="77777777" w:rsidR="00E850A2" w:rsidRPr="000B73DA" w:rsidRDefault="00E850A2" w:rsidP="00E850A2">
      <w:pPr>
        <w:tabs>
          <w:tab w:val="left" w:pos="792"/>
          <w:tab w:val="left" w:pos="7020"/>
        </w:tabs>
        <w:ind w:right="-241"/>
        <w:jc w:val="center"/>
        <w:rPr>
          <w:b/>
          <w:bCs/>
          <w:spacing w:val="22"/>
          <w:sz w:val="28"/>
        </w:rPr>
      </w:pPr>
      <w:r w:rsidRPr="000B73DA">
        <w:rPr>
          <w:b/>
          <w:bCs/>
          <w:spacing w:val="22"/>
          <w:sz w:val="28"/>
        </w:rPr>
        <w:t xml:space="preserve">ФИНАНСОВЫЙ  УНИВЕРСИТЕТ </w:t>
      </w:r>
    </w:p>
    <w:p w14:paraId="0E25596D" w14:textId="77777777" w:rsidR="00E850A2" w:rsidRPr="000B73DA" w:rsidRDefault="00E850A2" w:rsidP="00E850A2">
      <w:pPr>
        <w:tabs>
          <w:tab w:val="left" w:pos="792"/>
          <w:tab w:val="left" w:pos="7020"/>
        </w:tabs>
        <w:jc w:val="center"/>
        <w:rPr>
          <w:b/>
          <w:bCs/>
          <w:sz w:val="40"/>
          <w:szCs w:val="32"/>
        </w:rPr>
      </w:pPr>
    </w:p>
    <w:p w14:paraId="0E25596E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bCs/>
          <w:sz w:val="32"/>
          <w:szCs w:val="32"/>
        </w:rPr>
        <w:t>Бюллетень</w:t>
      </w:r>
    </w:p>
    <w:p w14:paraId="0E25596F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sz w:val="26"/>
          <w:szCs w:val="26"/>
        </w:rPr>
        <w:t>для тайного голосования по конкурсу</w:t>
      </w:r>
    </w:p>
    <w:p w14:paraId="0E255970" w14:textId="0FEEAAD8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sz w:val="26"/>
          <w:szCs w:val="26"/>
        </w:rPr>
        <w:t xml:space="preserve">на должность </w:t>
      </w:r>
      <w:r>
        <w:rPr>
          <w:b/>
          <w:sz w:val="26"/>
          <w:szCs w:val="26"/>
        </w:rPr>
        <w:t>______________  кафедры</w:t>
      </w:r>
      <w:r w:rsidR="00B80610">
        <w:rPr>
          <w:b/>
          <w:sz w:val="26"/>
          <w:szCs w:val="26"/>
        </w:rPr>
        <w:t xml:space="preserve"> </w:t>
      </w:r>
      <w:r w:rsidR="00B80610">
        <w:rPr>
          <w:b/>
          <w:sz w:val="26"/>
          <w:szCs w:val="26"/>
        </w:rPr>
        <w:t>(департамента)</w:t>
      </w:r>
      <w:bookmarkStart w:id="0" w:name="_GoBack"/>
      <w:bookmarkEnd w:id="0"/>
    </w:p>
    <w:p w14:paraId="0E255971" w14:textId="77777777" w:rsidR="00E850A2" w:rsidRDefault="00E850A2" w:rsidP="00E850A2">
      <w:pPr>
        <w:tabs>
          <w:tab w:val="left" w:pos="792"/>
          <w:tab w:val="left" w:pos="7020"/>
        </w:tabs>
        <w:jc w:val="center"/>
        <w:rPr>
          <w:b/>
          <w:sz w:val="26"/>
          <w:szCs w:val="26"/>
        </w:rPr>
      </w:pPr>
      <w:r w:rsidRPr="00DC186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_______________________</w:t>
      </w:r>
      <w:r w:rsidRPr="00DC186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(название)</w:t>
      </w:r>
    </w:p>
    <w:p w14:paraId="0E255972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sz w:val="26"/>
          <w:szCs w:val="26"/>
        </w:rPr>
        <w:t>Ученый  совет Финансового университета</w:t>
      </w:r>
    </w:p>
    <w:p w14:paraId="0E255973" w14:textId="77777777" w:rsidR="00E850A2" w:rsidRPr="00AC4348" w:rsidRDefault="00E850A2" w:rsidP="00E850A2">
      <w:pPr>
        <w:tabs>
          <w:tab w:val="left" w:pos="792"/>
          <w:tab w:val="left" w:pos="7020"/>
        </w:tabs>
        <w:jc w:val="center"/>
        <w:rPr>
          <w:b/>
          <w:bCs/>
          <w:sz w:val="10"/>
          <w:szCs w:val="10"/>
        </w:rPr>
      </w:pPr>
      <w:r>
        <w:rPr>
          <w:b/>
          <w:sz w:val="26"/>
          <w:szCs w:val="26"/>
        </w:rPr>
        <w:t>00.00.201__</w:t>
      </w:r>
      <w:r w:rsidRPr="00DC186B">
        <w:rPr>
          <w:b/>
          <w:sz w:val="26"/>
          <w:szCs w:val="26"/>
        </w:rPr>
        <w:t xml:space="preserve">,  протокол № </w:t>
      </w:r>
      <w:r>
        <w:rPr>
          <w:b/>
          <w:sz w:val="26"/>
          <w:szCs w:val="26"/>
        </w:rPr>
        <w:t>____</w:t>
      </w:r>
      <w:r w:rsidRPr="00DC186B">
        <w:rPr>
          <w:sz w:val="26"/>
          <w:szCs w:val="26"/>
        </w:rPr>
        <w:t xml:space="preserve">   </w:t>
      </w:r>
    </w:p>
    <w:p w14:paraId="0E255974" w14:textId="77777777" w:rsidR="00E850A2" w:rsidRPr="00DC186B" w:rsidRDefault="00E850A2" w:rsidP="00E850A2">
      <w:pPr>
        <w:tabs>
          <w:tab w:val="left" w:pos="792"/>
          <w:tab w:val="left" w:pos="7020"/>
        </w:tabs>
        <w:jc w:val="center"/>
        <w:rPr>
          <w:b/>
          <w:bCs/>
          <w:sz w:val="10"/>
          <w:szCs w:val="1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81"/>
      </w:tblGrid>
      <w:tr w:rsidR="00E850A2" w:rsidRPr="002B2920" w14:paraId="0E255979" w14:textId="77777777" w:rsidTr="00724BB1">
        <w:tc>
          <w:tcPr>
            <w:tcW w:w="3686" w:type="dxa"/>
            <w:shd w:val="clear" w:color="auto" w:fill="auto"/>
          </w:tcPr>
          <w:p w14:paraId="0E255975" w14:textId="77777777" w:rsidR="00E850A2" w:rsidRPr="002B2920" w:rsidRDefault="00E850A2" w:rsidP="00724BB1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Иванов</w:t>
            </w:r>
          </w:p>
          <w:p w14:paraId="0E255976" w14:textId="77777777" w:rsidR="00E850A2" w:rsidRPr="002B2920" w:rsidRDefault="00E850A2" w:rsidP="00724BB1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Иван Иванович</w:t>
            </w:r>
          </w:p>
        </w:tc>
        <w:tc>
          <w:tcPr>
            <w:tcW w:w="3481" w:type="dxa"/>
            <w:shd w:val="clear" w:color="auto" w:fill="auto"/>
          </w:tcPr>
          <w:p w14:paraId="0E255977" w14:textId="77777777" w:rsidR="00E850A2" w:rsidRPr="002B2920" w:rsidRDefault="00E850A2" w:rsidP="00724BB1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Петров</w:t>
            </w:r>
          </w:p>
          <w:p w14:paraId="0E255978" w14:textId="77777777" w:rsidR="00E850A2" w:rsidRPr="002B2920" w:rsidRDefault="00E850A2" w:rsidP="00724BB1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Петр Петрович</w:t>
            </w:r>
          </w:p>
        </w:tc>
      </w:tr>
    </w:tbl>
    <w:p w14:paraId="0E25597A" w14:textId="77777777" w:rsidR="00E850A2" w:rsidRDefault="00E850A2" w:rsidP="00E850A2">
      <w:pPr>
        <w:tabs>
          <w:tab w:val="left" w:pos="792"/>
          <w:tab w:val="left" w:pos="7020"/>
        </w:tabs>
        <w:spacing w:before="120"/>
        <w:jc w:val="center"/>
      </w:pPr>
    </w:p>
    <w:p w14:paraId="0E25597B" w14:textId="77777777" w:rsidR="00E850A2" w:rsidRPr="002B2920" w:rsidRDefault="00E850A2" w:rsidP="00E850A2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2B2920">
        <w:rPr>
          <w:b w:val="0"/>
          <w:color w:val="auto"/>
          <w:sz w:val="24"/>
          <w:szCs w:val="24"/>
        </w:rPr>
        <w:t>Голосование  выражается</w:t>
      </w:r>
      <w:r w:rsidRPr="002B2920">
        <w:rPr>
          <w:color w:val="auto"/>
          <w:sz w:val="24"/>
          <w:szCs w:val="24"/>
        </w:rPr>
        <w:t xml:space="preserve">  </w:t>
      </w:r>
      <w:r w:rsidRPr="002B2920">
        <w:rPr>
          <w:b w:val="0"/>
          <w:color w:val="auto"/>
          <w:sz w:val="24"/>
          <w:szCs w:val="24"/>
          <w:u w:val="single"/>
        </w:rPr>
        <w:t>оставлением</w:t>
      </w:r>
      <w:r w:rsidRPr="002B2920">
        <w:rPr>
          <w:color w:val="auto"/>
          <w:sz w:val="24"/>
          <w:szCs w:val="24"/>
        </w:rPr>
        <w:t xml:space="preserve">  </w:t>
      </w:r>
    </w:p>
    <w:p w14:paraId="0E25597C" w14:textId="77777777" w:rsidR="00E850A2" w:rsidRPr="00730CF8" w:rsidRDefault="00E850A2" w:rsidP="00E850A2">
      <w:pPr>
        <w:tabs>
          <w:tab w:val="left" w:pos="792"/>
          <w:tab w:val="left" w:pos="7020"/>
        </w:tabs>
        <w:jc w:val="center"/>
      </w:pPr>
      <w:r w:rsidRPr="00730CF8">
        <w:t xml:space="preserve">фамилии </w:t>
      </w:r>
      <w:r w:rsidRPr="00730CF8">
        <w:rPr>
          <w:u w:val="single"/>
        </w:rPr>
        <w:t xml:space="preserve">только </w:t>
      </w:r>
      <w:r w:rsidRPr="00730CF8">
        <w:t xml:space="preserve">того претендента, </w:t>
      </w:r>
      <w:r w:rsidRPr="00730CF8">
        <w:rPr>
          <w:u w:val="single"/>
        </w:rPr>
        <w:t>за которого</w:t>
      </w:r>
      <w:r w:rsidRPr="00730CF8">
        <w:t xml:space="preserve"> подан голос</w:t>
      </w:r>
      <w:r>
        <w:t>.</w:t>
      </w:r>
    </w:p>
    <w:p w14:paraId="0E25597D" w14:textId="77777777" w:rsidR="00E850A2" w:rsidRDefault="00E850A2" w:rsidP="00E850A2"/>
    <w:p w14:paraId="0E25597E" w14:textId="77777777" w:rsidR="007F068F" w:rsidRDefault="007F068F"/>
    <w:sectPr w:rsidR="007F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86"/>
    <w:rsid w:val="007F068F"/>
    <w:rsid w:val="00B80610"/>
    <w:rsid w:val="00C41276"/>
    <w:rsid w:val="00E45D86"/>
    <w:rsid w:val="00E850A2"/>
    <w:rsid w:val="00F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5957"/>
  <w15:docId w15:val="{54A8A99D-CF82-4A9D-94B5-FE9AC9F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EB9AF-BB2E-44E6-86E6-9BD16EC67F4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26AA24-C468-49FD-9874-64E2D5178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DF611-BB64-4D25-A9FC-024067762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Смирнов Денис Александрович</cp:lastModifiedBy>
  <cp:revision>3</cp:revision>
  <dcterms:created xsi:type="dcterms:W3CDTF">2015-12-15T06:45:00Z</dcterms:created>
  <dcterms:modified xsi:type="dcterms:W3CDTF">2017-01-11T14:40:00Z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