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(Финуниверситет)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научно-исследовательского структурного подразделения)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>ИНДИВИДУАЛЬНЫЙ 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НАУЧНОГО РАБОТНИКА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>на 20</w:t>
      </w:r>
      <w:r w:rsidR="00002566">
        <w:rPr>
          <w:rFonts w:ascii="Times New Roman" w:hAnsi="Times New Roman" w:cs="Times New Roman"/>
          <w:b/>
          <w:sz w:val="28"/>
          <w:szCs w:val="28"/>
        </w:rPr>
        <w:t>2</w:t>
      </w:r>
      <w:r w:rsidRPr="00D4243D">
        <w:rPr>
          <w:rFonts w:ascii="Times New Roman" w:hAnsi="Times New Roman" w:cs="Times New Roman"/>
          <w:b/>
          <w:sz w:val="28"/>
          <w:szCs w:val="28"/>
        </w:rPr>
        <w:t xml:space="preserve">_ год 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(занимаемая должность, фамилия, имя, отчество научного работника)</w:t>
      </w: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степень, ученое звание)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работа                                                                   по совместительству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243D">
        <w:rPr>
          <w:rFonts w:ascii="Times New Roman" w:hAnsi="Times New Roman" w:cs="Times New Roman"/>
          <w:sz w:val="28"/>
          <w:szCs w:val="28"/>
          <w:u w:val="single"/>
        </w:rPr>
        <w:t>1,0           0,5           0,25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4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0,5                 0</w:t>
      </w:r>
      <w:r w:rsidRPr="00D4243D">
        <w:rPr>
          <w:rFonts w:ascii="Times New Roman" w:hAnsi="Times New Roman" w:cs="Times New Roman"/>
          <w:sz w:val="28"/>
          <w:szCs w:val="28"/>
          <w:u w:val="single"/>
        </w:rPr>
        <w:t>,25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D6BC9" w:rsidRPr="00D4243D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(ненужное зачеркнуть)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ненужное зачеркнуть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</w:t>
      </w: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Общественно-административная нагрузка: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(ответственный за публикационную деятельность, международные связи, НИРС, другое)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6BC9" w:rsidRDefault="00BD6BC9" w:rsidP="00BD6BC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26"/>
      </w:tblGrid>
      <w:tr w:rsidR="00BD6BC9" w:rsidTr="005F46C7">
        <w:trPr>
          <w:trHeight w:val="568"/>
        </w:trPr>
        <w:tc>
          <w:tcPr>
            <w:tcW w:w="5670" w:type="dxa"/>
          </w:tcPr>
          <w:p w:rsidR="00BD6BC9" w:rsidRDefault="00BD6BC9" w:rsidP="005F46C7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02566" w:rsidRDefault="00002566" w:rsidP="0000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(Центра)</w:t>
            </w:r>
          </w:p>
          <w:p w:rsidR="00002566" w:rsidRDefault="00002566" w:rsidP="00002566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002566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(</w:t>
            </w:r>
            <w:r w:rsidRPr="00002566">
              <w:rPr>
                <w:rFonts w:ascii="Times New Roman" w:hAnsi="Times New Roman" w:cs="Times New Roman"/>
                <w:i/>
              </w:rPr>
              <w:t xml:space="preserve">Проректор по научной работе/Декан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</w:p>
          <w:p w:rsidR="00002566" w:rsidRDefault="00002566" w:rsidP="00002566">
            <w:pPr>
              <w:ind w:left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002566">
              <w:rPr>
                <w:rFonts w:ascii="Times New Roman" w:hAnsi="Times New Roman" w:cs="Times New Roman"/>
                <w:i/>
              </w:rPr>
              <w:t>факультета для должностей директоров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002566" w:rsidRPr="00002566" w:rsidRDefault="00002566" w:rsidP="00002566">
            <w:pPr>
              <w:ind w:left="34"/>
              <w:rPr>
                <w:rFonts w:ascii="Times New Roman" w:hAnsi="Times New Roman" w:cs="Times New Roman"/>
                <w:i/>
              </w:rPr>
            </w:pPr>
          </w:p>
          <w:p w:rsidR="00BD6BC9" w:rsidRDefault="00BD6BC9" w:rsidP="005F46C7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926" w:type="dxa"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BD6BC9" w:rsidSect="00A37389">
          <w:pgSz w:w="11906" w:h="16838"/>
          <w:pgMar w:top="1134" w:right="567" w:bottom="1134" w:left="851" w:header="284" w:footer="709" w:gutter="0"/>
          <w:cols w:space="708"/>
          <w:docGrid w:linePitch="360"/>
        </w:sectPr>
      </w:pPr>
    </w:p>
    <w:p w:rsidR="00BD6BC9" w:rsidRPr="00CA2516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516">
        <w:rPr>
          <w:rFonts w:ascii="Times New Roman" w:hAnsi="Times New Roman" w:cs="Times New Roman"/>
          <w:b/>
          <w:sz w:val="28"/>
          <w:szCs w:val="28"/>
        </w:rPr>
        <w:lastRenderedPageBreak/>
        <w:t>НАУЧНАЯ ДЕЯТЕЛЬНОСТЬ</w:t>
      </w:r>
    </w:p>
    <w:p w:rsidR="00BD6BC9" w:rsidRPr="00CA2516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276"/>
        <w:gridCol w:w="851"/>
        <w:gridCol w:w="850"/>
        <w:gridCol w:w="992"/>
        <w:gridCol w:w="993"/>
        <w:gridCol w:w="850"/>
      </w:tblGrid>
      <w:tr w:rsidR="00BD6BC9" w:rsidRPr="00D04085" w:rsidTr="00BD6BC9">
        <w:trPr>
          <w:trHeight w:val="783"/>
        </w:trPr>
        <w:tc>
          <w:tcPr>
            <w:tcW w:w="567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работ </w:t>
            </w:r>
          </w:p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1B517B">
              <w:rPr>
                <w:rFonts w:ascii="Times New Roman" w:hAnsi="Times New Roman" w:cs="Times New Roman"/>
              </w:rPr>
              <w:t>оказатели научной деятельности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Оценива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емый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B517B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276" w:type="dxa"/>
            <w:vMerge w:val="restart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701" w:type="dxa"/>
            <w:gridSpan w:val="2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>Объем в</w:t>
            </w:r>
          </w:p>
        </w:tc>
        <w:tc>
          <w:tcPr>
            <w:tcW w:w="992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 xml:space="preserve">Начало и </w:t>
            </w:r>
            <w:proofErr w:type="gramStart"/>
            <w:r w:rsidRPr="001B517B">
              <w:rPr>
                <w:rFonts w:ascii="Times New Roman" w:hAnsi="Times New Roman" w:cs="Times New Roman"/>
              </w:rPr>
              <w:t>окон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B517B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17B"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нение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ка</w:t>
            </w:r>
            <w:proofErr w:type="gramEnd"/>
            <w:r w:rsidRPr="001B517B">
              <w:rPr>
                <w:rFonts w:ascii="Times New Roman" w:hAnsi="Times New Roman" w:cs="Times New Roman"/>
              </w:rPr>
              <w:t xml:space="preserve"> рук-ля</w:t>
            </w:r>
          </w:p>
        </w:tc>
      </w:tr>
      <w:tr w:rsidR="00BD6BC9" w:rsidRPr="00D04085" w:rsidTr="00BD6BC9">
        <w:trPr>
          <w:trHeight w:val="421"/>
        </w:trPr>
        <w:tc>
          <w:tcPr>
            <w:tcW w:w="567" w:type="dxa"/>
            <w:vMerge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BC9" w:rsidRDefault="00BD6BC9" w:rsidP="005F46C7">
            <w:pPr>
              <w:ind w:left="-646" w:firstLine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ед./</w:t>
            </w:r>
            <w:proofErr w:type="spellStart"/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п.л</w:t>
            </w:r>
            <w:proofErr w:type="spellEnd"/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992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прикладных научных исследований по Государственному заданию Финансового университета 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r w:rsidR="00A06210">
              <w:rPr>
                <w:rFonts w:ascii="Times New Roman" w:hAnsi="Times New Roman" w:cs="Times New Roman"/>
                <w:sz w:val="24"/>
                <w:szCs w:val="24"/>
              </w:rPr>
              <w:t xml:space="preserve"> по норме выработки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индексируемых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Web of Science и/или 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отнесенных к 1-2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квартил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индексируемых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в Web of Science и/или 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отнесенных к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3-4 квартил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D6BC9" w:rsidRPr="00B5723A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включенных в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тезисов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 и/или материалы конференций, размещенные в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тезисы/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риалы </w:t>
            </w:r>
            <w:proofErr w:type="spellStart"/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ренций</w:t>
            </w:r>
            <w:proofErr w:type="spellEnd"/>
            <w:proofErr w:type="gram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D6BC9" w:rsidRPr="00EC54D2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 w:rsidRPr="00EC54D2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 включенных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(список ВАК)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 в журналах, индексируемых в РИНЦ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 в других изданиях, с кодом ISBN, индексируемых в РИНЦ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изданиях федеральных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индексируемых в 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новых монографий объемом 10 и более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., при наличии 2 внешних рецензентов и кода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тираж не менее 500 экз. в международных издательствах/ на иностранном языке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новых монографий объемом 10 и более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., при наличии 2 внешних рецензентов и кода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тираж не менее 500 экз. в России во внешнем издательстве / в издательстве Финуниверситета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записок, которые направлены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органы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власти,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РФ по заданию ректората/по итогам завершенных научных исследований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анали-тическая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2+8/ кол-во </w:t>
            </w:r>
            <w:proofErr w:type="spellStart"/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руководи-теля)</w:t>
            </w:r>
          </w:p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8/ кол-во </w:t>
            </w:r>
            <w:proofErr w:type="spellStart"/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-ков)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(очное)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проводимых за пределами РФ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конференциях, 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10/кол-во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(очное)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проводимых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международных, всероссийских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конференциях, 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Участие в оргкомитетах, программных комитетах проводимых в Финуниверситете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 научных конференциях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участие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683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оргкомитетах, программных комитетах проводимых в Финуниверситете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всероссийских научных конференциях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участие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Общеуниверситетской комплексной темы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15/кол-во авторов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универси-тета</w:t>
            </w:r>
            <w:proofErr w:type="spellEnd"/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B6" w:rsidRPr="00D04085" w:rsidTr="00BD6BC9">
        <w:trPr>
          <w:trHeight w:val="148"/>
        </w:trPr>
        <w:tc>
          <w:tcPr>
            <w:tcW w:w="567" w:type="dxa"/>
          </w:tcPr>
          <w:p w:rsidR="00BF70B6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BF70B6" w:rsidRPr="00D04085" w:rsidRDefault="00BF70B6" w:rsidP="00B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консультирование докторанта/аспиранта</w:t>
            </w:r>
          </w:p>
        </w:tc>
        <w:tc>
          <w:tcPr>
            <w:tcW w:w="1134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докторант/аспирант</w:t>
            </w:r>
          </w:p>
        </w:tc>
        <w:tc>
          <w:tcPr>
            <w:tcW w:w="1276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0B6" w:rsidRPr="00D04085" w:rsidRDefault="00BF70B6" w:rsidP="00B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9782" w:type="dxa"/>
            <w:gridSpan w:val="8"/>
          </w:tcPr>
          <w:p w:rsidR="00BD6BC9" w:rsidRPr="00E06416" w:rsidRDefault="00BD6BC9" w:rsidP="005F46C7">
            <w:pPr>
              <w:ind w:left="-646" w:firstLine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ИНДИВИДУАЛЬНОГО ПЛАНА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2"/>
        <w:gridCol w:w="3222"/>
        <w:gridCol w:w="3197"/>
      </w:tblGrid>
      <w:tr w:rsidR="00BD6BC9" w:rsidTr="005F46C7">
        <w:trPr>
          <w:trHeight w:val="302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плана</w:t>
            </w: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плана</w:t>
            </w: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40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Pr="00240AAE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РАЗДЕЛ</w:t>
      </w:r>
    </w:p>
    <w:p w:rsidR="00BD6BC9" w:rsidRDefault="00BD6BC9" w:rsidP="00BD6B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основная работа: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3"/>
        <w:gridCol w:w="3413"/>
        <w:gridCol w:w="1210"/>
        <w:gridCol w:w="1435"/>
      </w:tblGrid>
      <w:tr w:rsidR="00BD6BC9" w:rsidTr="005F46C7">
        <w:trPr>
          <w:trHeight w:val="382"/>
        </w:trPr>
        <w:tc>
          <w:tcPr>
            <w:tcW w:w="7785" w:type="dxa"/>
            <w:gridSpan w:val="2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6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D6BC9" w:rsidTr="005F46C7">
        <w:trPr>
          <w:trHeight w:val="365"/>
        </w:trPr>
        <w:tc>
          <w:tcPr>
            <w:tcW w:w="3874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39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25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Подпись научного работника   ____________________________________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по совместительству: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4"/>
        <w:gridCol w:w="3424"/>
        <w:gridCol w:w="1203"/>
        <w:gridCol w:w="1430"/>
      </w:tblGrid>
      <w:tr w:rsidR="00BD6BC9" w:rsidTr="005F46C7">
        <w:trPr>
          <w:trHeight w:val="410"/>
        </w:trPr>
        <w:tc>
          <w:tcPr>
            <w:tcW w:w="7707" w:type="dxa"/>
            <w:gridSpan w:val="2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D6BC9" w:rsidTr="005F46C7">
        <w:trPr>
          <w:trHeight w:val="410"/>
        </w:trPr>
        <w:tc>
          <w:tcPr>
            <w:tcW w:w="3835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3872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239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Подпись научного работника   ____________________________________</w:t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РУКОВОДИТЕЛЯ </w:t>
      </w:r>
    </w:p>
    <w:p w:rsidR="00BD6BC9" w:rsidRDefault="00BD6BC9" w:rsidP="00BD6B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УЧЕБНО-НАУЧНОГО ДЕПАРТАМЕНТА ПО ВЫПОЛНЕНИЮ ИНДИВИДУАЛЬНОГО ПЛАНА</w:t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BC9" w:rsidRPr="00C333D4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 xml:space="preserve">Научный работник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33D4">
        <w:rPr>
          <w:rFonts w:ascii="Times New Roman" w:hAnsi="Times New Roman" w:cs="Times New Roman"/>
          <w:sz w:val="28"/>
          <w:szCs w:val="28"/>
        </w:rPr>
        <w:t>_______________________/______________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333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A06210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института/центра</w:t>
      </w:r>
      <w:r w:rsidR="00BD6BC9">
        <w:rPr>
          <w:rFonts w:ascii="Times New Roman" w:hAnsi="Times New Roman" w:cs="Times New Roman"/>
          <w:sz w:val="28"/>
          <w:szCs w:val="28"/>
        </w:rPr>
        <w:t xml:space="preserve"> </w:t>
      </w:r>
      <w:r w:rsidR="00BD6BC9" w:rsidRPr="00C333D4">
        <w:rPr>
          <w:rFonts w:ascii="Times New Roman" w:hAnsi="Times New Roman" w:cs="Times New Roman"/>
          <w:sz w:val="28"/>
          <w:szCs w:val="28"/>
        </w:rPr>
        <w:t>________________________/________________</w:t>
      </w:r>
      <w:r w:rsidR="00BD6BC9">
        <w:rPr>
          <w:rFonts w:ascii="Times New Roman" w:hAnsi="Times New Roman" w:cs="Times New Roman"/>
          <w:sz w:val="28"/>
          <w:szCs w:val="28"/>
        </w:rPr>
        <w:t>______/</w:t>
      </w:r>
    </w:p>
    <w:p w:rsidR="00BD6BC9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«___»________________ 20</w:t>
      </w:r>
      <w:r w:rsidR="00A0621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333D4">
        <w:rPr>
          <w:rFonts w:ascii="Times New Roman" w:hAnsi="Times New Roman" w:cs="Times New Roman"/>
          <w:sz w:val="28"/>
          <w:szCs w:val="28"/>
        </w:rPr>
        <w:t>_ г.</w:t>
      </w:r>
    </w:p>
    <w:p w:rsidR="00297D99" w:rsidRDefault="00DE3238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38" w:rsidRDefault="00DE3238" w:rsidP="00BD6BC9">
      <w:pPr>
        <w:spacing w:after="0" w:line="240" w:lineRule="auto"/>
      </w:pPr>
      <w:r>
        <w:separator/>
      </w:r>
    </w:p>
  </w:endnote>
  <w:endnote w:type="continuationSeparator" w:id="0">
    <w:p w:rsidR="00DE3238" w:rsidRDefault="00DE3238" w:rsidP="00BD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38" w:rsidRDefault="00DE3238" w:rsidP="00BD6BC9">
      <w:pPr>
        <w:spacing w:after="0" w:line="240" w:lineRule="auto"/>
      </w:pPr>
      <w:r>
        <w:separator/>
      </w:r>
    </w:p>
  </w:footnote>
  <w:footnote w:type="continuationSeparator" w:id="0">
    <w:p w:rsidR="00DE3238" w:rsidRDefault="00DE3238" w:rsidP="00BD6BC9">
      <w:pPr>
        <w:spacing w:after="0" w:line="240" w:lineRule="auto"/>
      </w:pPr>
      <w:r>
        <w:continuationSeparator/>
      </w:r>
    </w:p>
  </w:footnote>
  <w:footnote w:id="1">
    <w:p w:rsidR="00BD6BC9" w:rsidRPr="00B2114F" w:rsidRDefault="00BD6BC9" w:rsidP="00BD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Статья в журналах ВАК, </w:t>
      </w:r>
      <w:r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DF0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F20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F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F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F2078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BD6BC9" w:rsidRPr="00B2114F" w:rsidRDefault="00BD6BC9" w:rsidP="00BD6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14F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индивидуального плана работы научного работника по видам работ, для которых определены минимальные значения Нормами количественных результатов труда научных работников, в сторону уменьшения показателя ниже установленных значений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54CF"/>
    <w:multiLevelType w:val="hybridMultilevel"/>
    <w:tmpl w:val="18725664"/>
    <w:lvl w:ilvl="0" w:tplc="A05ECAF8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C9"/>
    <w:rsid w:val="00002566"/>
    <w:rsid w:val="000A2779"/>
    <w:rsid w:val="00655ADC"/>
    <w:rsid w:val="009807A1"/>
    <w:rsid w:val="00A06210"/>
    <w:rsid w:val="00BA2FA8"/>
    <w:rsid w:val="00BD6BC9"/>
    <w:rsid w:val="00BF70B6"/>
    <w:rsid w:val="00DE3238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20F7"/>
  <w15:docId w15:val="{2339D7BF-5D6F-4F35-9E49-7ED73D66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C9"/>
    <w:pPr>
      <w:ind w:left="720"/>
      <w:contextualSpacing/>
    </w:pPr>
  </w:style>
  <w:style w:type="table" w:styleId="a4">
    <w:name w:val="Table Grid"/>
    <w:basedOn w:val="a1"/>
    <w:uiPriority w:val="59"/>
    <w:rsid w:val="00BD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D6B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B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B976AB6D702A479D441414C821498F" ma:contentTypeVersion="1" ma:contentTypeDescription="Создание документа." ma:contentTypeScope="" ma:versionID="df37d7e50c6c584873482727ef220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5A8BD-684E-4B39-A45A-3EE0C8253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D764B2-EC19-4926-A3A8-402548DAD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1651A-E174-40B0-B037-EFA9377BC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Шеманская Людмила Васильевна</cp:lastModifiedBy>
  <cp:revision>4</cp:revision>
  <dcterms:created xsi:type="dcterms:W3CDTF">2017-03-29T08:30:00Z</dcterms:created>
  <dcterms:modified xsi:type="dcterms:W3CDTF">2024-05-06T12:23:00Z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0x0101002EB976AB6D702A479D441414C821498F</vt:lpwstr>
  </property>
</Properties>
</file>