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B19C" w14:textId="1097D9FD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28801776"/>
      <w:bookmarkStart w:id="1" w:name="_Toc428865951"/>
      <w:r w:rsidRPr="00CB40B0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________________</w:t>
      </w:r>
    </w:p>
    <w:p w14:paraId="2BC68171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 xml:space="preserve">ОБ ОБРАЗОВАНИИ </w:t>
      </w:r>
    </w:p>
    <w:p w14:paraId="7960A8BC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на обучение по дополнительной профессиональной программе</w:t>
      </w:r>
    </w:p>
    <w:p w14:paraId="0C362897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в Институте повышения квалификации и профессиональной переподготовки работников Финансового университета</w:t>
      </w:r>
    </w:p>
    <w:p w14:paraId="14BFD8BD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37"/>
      </w:tblGrid>
      <w:tr w:rsidR="00CC345A" w:rsidRPr="00CB40B0" w14:paraId="31950162" w14:textId="77777777" w:rsidTr="00CC345A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A80C3" w14:textId="422C10A9" w:rsidR="00CC345A" w:rsidRPr="00CB40B0" w:rsidRDefault="00FF03D8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3115" w:type="dxa"/>
          </w:tcPr>
          <w:p w14:paraId="255A71DD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CEE788" w14:textId="4526FFBB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45A" w:rsidRPr="00CB40B0" w14:paraId="2FBDF796" w14:textId="77777777" w:rsidTr="00CC345A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62D030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B40B0">
              <w:rPr>
                <w:rFonts w:ascii="Times New Roman" w:hAnsi="Times New Roman"/>
                <w:sz w:val="20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</w:tcPr>
          <w:p w14:paraId="35D99522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B0F11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B40B0">
              <w:rPr>
                <w:rFonts w:ascii="Times New Roman" w:hAnsi="Times New Roman"/>
                <w:sz w:val="20"/>
                <w:lang w:eastAsia="en-US"/>
              </w:rPr>
              <w:t>(дата заключения договора)</w:t>
            </w:r>
          </w:p>
        </w:tc>
      </w:tr>
    </w:tbl>
    <w:p w14:paraId="25D00B70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676C42CF" w14:textId="7A1A3168" w:rsidR="00CB40B0" w:rsidRPr="00CB40B0" w:rsidRDefault="00CB40B0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также — Финансовый университет, Финуниверситет), осуществляющее образовательную деятельность на основании лицензии от 21 декабря 2021 г. № Л035-00115-77/00097462 и свидетельства о государственной аккредитации от 21 июня 2022 г. № 3729,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в лице Бабаджан Натальи Алексеевны</w:t>
      </w:r>
      <w:r w:rsidRPr="00CB40B0">
        <w:rPr>
          <w:rFonts w:ascii="Times New Roman" w:hAnsi="Times New Roman"/>
          <w:spacing w:val="-2"/>
          <w:sz w:val="24"/>
          <w:szCs w:val="24"/>
        </w:rPr>
        <w:t>, действующий(ая) на основании доверенности № 269/48 от 01.09.2022 г.,</w:t>
      </w:r>
      <w:r w:rsidRPr="00CB40B0">
        <w:rPr>
          <w:rFonts w:ascii="Times New Roman" w:hAnsi="Times New Roman"/>
          <w:sz w:val="24"/>
          <w:szCs w:val="24"/>
        </w:rPr>
        <w:t xml:space="preserve"> и </w:t>
      </w:r>
      <w:r w:rsidRPr="00CB40B0">
        <w:rPr>
          <w:rFonts w:ascii="Times New Roman" w:hAnsi="Times New Roman"/>
          <w:sz w:val="24"/>
          <w:szCs w:val="24"/>
        </w:rPr>
        <w:t>______________________</w:t>
      </w:r>
      <w:r w:rsidRPr="00CB40B0">
        <w:rPr>
          <w:rFonts w:ascii="Times New Roman" w:hAnsi="Times New Roman"/>
          <w:sz w:val="24"/>
          <w:szCs w:val="24"/>
        </w:rPr>
        <w:t xml:space="preserve"> именуемый(ая) в дальнейшем «СЛУШАТЕЛЬ», совместно именуемые «СТОРОНЫ», заключили настоящий Договор о нижеследующем:</w:t>
      </w:r>
    </w:p>
    <w:p w14:paraId="549FD54C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12C6A5B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2CD659D6" w14:textId="6B8EDBC3" w:rsidR="00087C53" w:rsidRPr="00CB40B0" w:rsidRDefault="00CC345A" w:rsidP="00CB40B0">
      <w:pPr>
        <w:pStyle w:val="ad"/>
        <w:spacing w:before="0" w:beforeAutospacing="0" w:after="0" w:afterAutospacing="0" w:line="276" w:lineRule="auto"/>
        <w:ind w:firstLine="708"/>
        <w:rPr>
          <w:rFonts w:ascii="Times New Roman" w:hAnsi="Times New Roman"/>
        </w:rPr>
      </w:pPr>
      <w:r w:rsidRPr="00CB40B0">
        <w:rPr>
          <w:rFonts w:ascii="Times New Roman" w:hAnsi="Times New Roman"/>
        </w:rPr>
        <w:t>1.1. Предметом настоящего Договора является предоставление образовательной услуги по организации и проведению обучения</w:t>
      </w:r>
      <w:r w:rsidR="00317CD9" w:rsidRPr="00CB40B0">
        <w:rPr>
          <w:rFonts w:ascii="Times New Roman" w:hAnsi="Times New Roman"/>
          <w:color w:val="000000"/>
        </w:rPr>
        <w:t xml:space="preserve"> СЛУШАТЕЛЯ </w:t>
      </w:r>
      <w:r w:rsidRPr="00CB40B0">
        <w:rPr>
          <w:rFonts w:ascii="Times New Roman" w:hAnsi="Times New Roman"/>
          <w:color w:val="000000"/>
        </w:rPr>
        <w:t>в Институте повышения квалификации и профессиональной переподготовки работни</w:t>
      </w:r>
      <w:r w:rsidR="00087C53" w:rsidRPr="00CB40B0">
        <w:rPr>
          <w:rFonts w:ascii="Times New Roman" w:hAnsi="Times New Roman"/>
          <w:color w:val="000000"/>
        </w:rPr>
        <w:t xml:space="preserve">ков Финансового университета по </w:t>
      </w:r>
      <w:r w:rsidR="00087C53" w:rsidRPr="00CB40B0">
        <w:rPr>
          <w:rFonts w:ascii="Times New Roman" w:hAnsi="Times New Roman"/>
        </w:rPr>
        <w:t xml:space="preserve">программе </w:t>
      </w:r>
      <w:r w:rsidR="00AF7081" w:rsidRPr="00CB40B0">
        <w:rPr>
          <w:rFonts w:ascii="Times New Roman" w:hAnsi="Times New Roman"/>
        </w:rPr>
        <w:t>______________________________________</w:t>
      </w:r>
      <w:r w:rsidR="00087C53" w:rsidRPr="00CB40B0">
        <w:rPr>
          <w:rFonts w:ascii="Times New Roman" w:hAnsi="Times New Roman"/>
        </w:rPr>
        <w:t xml:space="preserve"> </w:t>
      </w:r>
      <w:r w:rsidR="00AF7081" w:rsidRPr="00CB40B0">
        <w:rPr>
          <w:rFonts w:ascii="Times New Roman" w:hAnsi="Times New Roman"/>
        </w:rPr>
        <w:t>очной/</w:t>
      </w:r>
      <w:r w:rsidR="00087C53" w:rsidRPr="00CB40B0">
        <w:rPr>
          <w:rFonts w:ascii="Times New Roman" w:hAnsi="Times New Roman"/>
        </w:rPr>
        <w:t xml:space="preserve">заочной формы обучения, объёмом </w:t>
      </w:r>
      <w:r w:rsidR="00AF7081" w:rsidRPr="00CB40B0">
        <w:rPr>
          <w:rFonts w:ascii="Times New Roman" w:hAnsi="Times New Roman"/>
        </w:rPr>
        <w:t>______________</w:t>
      </w:r>
      <w:r w:rsidR="00087C53" w:rsidRPr="00CB40B0">
        <w:rPr>
          <w:rFonts w:ascii="Times New Roman" w:hAnsi="Times New Roman"/>
        </w:rPr>
        <w:t xml:space="preserve"> ак.ч. </w:t>
      </w:r>
    </w:p>
    <w:p w14:paraId="36411ECA" w14:textId="77777777" w:rsidR="00087C53" w:rsidRPr="00CB40B0" w:rsidRDefault="00087C53" w:rsidP="00CB40B0">
      <w:pPr>
        <w:tabs>
          <w:tab w:val="left" w:pos="142"/>
          <w:tab w:val="left" w:pos="141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1.2. После освоения СЛУШАТЕЛЕМ программы ему выдаётся документ о профессиональной переподготовке.</w:t>
      </w:r>
    </w:p>
    <w:p w14:paraId="4C2642B1" w14:textId="65BC778D" w:rsidR="00317CD9" w:rsidRPr="00CB40B0" w:rsidRDefault="00087C53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1.3. Срок обучения по настоящему Договору c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________________</w:t>
      </w:r>
      <w:r w:rsidRPr="00CB40B0">
        <w:rPr>
          <w:rFonts w:ascii="Times New Roman" w:hAnsi="Times New Roman"/>
          <w:b/>
          <w:sz w:val="24"/>
          <w:szCs w:val="24"/>
        </w:rPr>
        <w:t xml:space="preserve"> по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______________.</w:t>
      </w:r>
    </w:p>
    <w:p w14:paraId="50E8705A" w14:textId="77777777" w:rsidR="00087C53" w:rsidRPr="00CB40B0" w:rsidRDefault="00087C53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F855343" w14:textId="78FF2B59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II. ПРАВА ИСПОЛНИТЕЛЯ, ЗАКАЗЧИКА И СЛУШАТЕЛЯ</w:t>
      </w:r>
    </w:p>
    <w:p w14:paraId="68D82A59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2.1. ИСПОЛНИТЕЛЬ вправе самостоятельно избирать способы реализации образовательного процесса, предусмотренного программой; применять к СЛУШАТЕЛЮ меры поощрения и меры дисциплинарного взыскания, предусмотренные законодательством Российской Федерации, настоящим Договором и локальными нормативными актами ИСПОЛНИТЕЛЯ.</w:t>
      </w:r>
    </w:p>
    <w:p w14:paraId="47DD7FA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7773C61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2.3. СЛУШАТЕЛЬ вправе пользоваться академическими правами, предусмотренными Федеральным законом «Об образовании в Российской Федерации».</w:t>
      </w:r>
    </w:p>
    <w:p w14:paraId="545421B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 </w:t>
      </w:r>
    </w:p>
    <w:p w14:paraId="09A5A70B" w14:textId="57BA1FDF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III. ОБЯЗАННОСТИ ИСПОЛНИТЕЛЯ, ЗАКАЗЧИКА И СЛУШАТЕЛЯ</w:t>
      </w:r>
    </w:p>
    <w:p w14:paraId="330602E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3.1. ИСПОЛНИТЕЛЬ обязан:</w:t>
      </w:r>
    </w:p>
    <w:p w14:paraId="08AA0A59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 w:rsidRPr="00CB40B0">
        <w:rPr>
          <w:rFonts w:ascii="Times New Roman" w:hAnsi="Times New Roman"/>
          <w:sz w:val="24"/>
          <w:szCs w:val="24"/>
          <w:lang w:val="en-US"/>
        </w:rPr>
        <w:t>III</w:t>
      </w:r>
      <w:r w:rsidRPr="00CB40B0">
        <w:rPr>
          <w:rFonts w:ascii="Times New Roman" w:hAnsi="Times New Roman"/>
          <w:sz w:val="24"/>
          <w:szCs w:val="24"/>
        </w:rPr>
        <w:t xml:space="preserve"> настоящего Договора, и осуществления оплаты согласно разделу </w:t>
      </w:r>
      <w:r w:rsidRPr="00CB40B0">
        <w:rPr>
          <w:rFonts w:ascii="Times New Roman" w:hAnsi="Times New Roman"/>
          <w:sz w:val="24"/>
          <w:szCs w:val="24"/>
          <w:lang w:val="en-US"/>
        </w:rPr>
        <w:t>IV</w:t>
      </w:r>
      <w:r w:rsidRPr="00CB40B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E5BB52C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(в случае их предоставления) в порядке и объёме, которые предусмотрены </w:t>
      </w:r>
      <w:hyperlink r:id="rId1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B40B0">
        <w:rPr>
          <w:rFonts w:ascii="Times New Roman" w:hAnsi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13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B40B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Федерации».</w:t>
      </w:r>
    </w:p>
    <w:p w14:paraId="1F4245B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образовательных услуг по реализации программы.</w:t>
      </w:r>
    </w:p>
    <w:p w14:paraId="4C78F9CF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3.1.4. Обеспечить СЛУШАТЕЛЮ предусмотренные программой надлежащие условия её освоения.</w:t>
      </w:r>
    </w:p>
    <w:p w14:paraId="581457DC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3.1.5. Сохранить место за СЛУШАТЕЛЕМ в случае пропуска занятий по уважительным причинам (с учётом оплаты услуг, предусмотренных </w:t>
      </w:r>
      <w:hyperlink r:id="rId14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Договора, если оплата предусмотрена настоящим Договором).</w:t>
      </w:r>
    </w:p>
    <w:p w14:paraId="1F7B6EB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53032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3.1.7. Выдать СЛУШАТЕЛЮ по окончании освоения программы, указанной в пункте 1.1. настоящего Договора, документ о квалификации, либо документ об обучении, в зависимости от результатов освоения программы.</w:t>
      </w:r>
    </w:p>
    <w:p w14:paraId="54ACAA2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3.2. ЗАКАЗЧИК обязан: </w:t>
      </w:r>
    </w:p>
    <w:p w14:paraId="7F07D8AD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3.2.1. Направить СЛУШАТЕЛЯ на обучение в соответствии со сроками обучения, указанными в пункте 1.3. настоящего Договора.</w:t>
      </w:r>
    </w:p>
    <w:p w14:paraId="6B106E7D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3.2.2. Своевременно осуществить оплату обучения СЛУШАТЕЛЯ.</w:t>
      </w:r>
    </w:p>
    <w:p w14:paraId="706BA52C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3.2.3. Обеспечить СЛУШАТЕЛЮ условия для регулярного посещения занятий согласно расписанию занятий, предусмотренных программой, указанной в пункте 1.1. настоящего Договора.</w:t>
      </w:r>
    </w:p>
    <w:p w14:paraId="6CAC7B3F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 СЛУШАТЕЛЬ обязан:</w:t>
      </w:r>
    </w:p>
    <w:p w14:paraId="3001203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3.3.1. Представить ИСПОЛНИТЕЛЮ личное заявление на обучение и документ об образовании (копию). </w:t>
      </w:r>
    </w:p>
    <w:p w14:paraId="363EA3D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1C206D9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3.3.3. Извещать ИСПОЛНИТЕЛЯ о причинах отсутствия на занятиях.</w:t>
      </w:r>
    </w:p>
    <w:p w14:paraId="2318DE59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иных локальных нормативных актов Финуниверситета, правила внутреннего распорядка.</w:t>
      </w:r>
    </w:p>
    <w:p w14:paraId="0C16C16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04849DB6" w14:textId="7D7DD29B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6EA3024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IV. СТОИМОСТЬ УСЛУГ, СРОКИ И ПОРЯДОК ИХ ОПЛАТЫ</w:t>
      </w:r>
    </w:p>
    <w:p w14:paraId="7E9BD368" w14:textId="5A624CC4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 xml:space="preserve">4.1. Полная стоимость образовательных услуг в соответствии с пунктом 1.1. настоящего Договора за весь период обучения СЛУШАТЕЛЯ составляет </w:t>
      </w:r>
      <w:r w:rsidR="00AF7081" w:rsidRPr="00CB40B0">
        <w:rPr>
          <w:rFonts w:ascii="Times New Roman" w:hAnsi="Times New Roman"/>
          <w:sz w:val="24"/>
          <w:szCs w:val="24"/>
        </w:rPr>
        <w:t>________________</w:t>
      </w:r>
      <w:r w:rsidR="009F1A6F" w:rsidRPr="00CB40B0">
        <w:rPr>
          <w:rFonts w:ascii="Times New Roman" w:hAnsi="Times New Roman"/>
          <w:sz w:val="24"/>
          <w:szCs w:val="24"/>
        </w:rPr>
        <w:t xml:space="preserve"> </w:t>
      </w:r>
      <w:r w:rsidRPr="00CB40B0">
        <w:rPr>
          <w:rFonts w:ascii="Times New Roman" w:hAnsi="Times New Roman"/>
          <w:sz w:val="24"/>
          <w:szCs w:val="24"/>
        </w:rPr>
        <w:t xml:space="preserve">рублей </w:t>
      </w:r>
      <w:r w:rsidR="00E16CCB" w:rsidRPr="00CB40B0">
        <w:rPr>
          <w:rFonts w:ascii="Times New Roman" w:hAnsi="Times New Roman"/>
          <w:sz w:val="24"/>
          <w:szCs w:val="24"/>
        </w:rPr>
        <w:t>(</w:t>
      </w:r>
      <w:r w:rsidR="00AF7081" w:rsidRPr="00CB40B0">
        <w:rPr>
          <w:rFonts w:ascii="Times New Roman" w:hAnsi="Times New Roman"/>
          <w:sz w:val="24"/>
          <w:szCs w:val="24"/>
        </w:rPr>
        <w:t>__________________________</w:t>
      </w:r>
      <w:r w:rsidR="009F1A6F" w:rsidRPr="00CB40B0">
        <w:rPr>
          <w:rFonts w:ascii="Times New Roman" w:hAnsi="Times New Roman"/>
          <w:sz w:val="24"/>
          <w:szCs w:val="24"/>
        </w:rPr>
        <w:t>)</w:t>
      </w:r>
      <w:r w:rsidR="00BF4CD1" w:rsidRPr="00CB40B0">
        <w:rPr>
          <w:rFonts w:ascii="Times New Roman" w:hAnsi="Times New Roman"/>
          <w:sz w:val="24"/>
          <w:szCs w:val="24"/>
        </w:rPr>
        <w:t xml:space="preserve"> рублей 00 копеек</w:t>
      </w:r>
      <w:r w:rsidR="009F1A6F" w:rsidRPr="00CB40B0">
        <w:rPr>
          <w:rFonts w:ascii="Times New Roman" w:hAnsi="Times New Roman"/>
          <w:sz w:val="24"/>
          <w:szCs w:val="24"/>
        </w:rPr>
        <w:t xml:space="preserve"> </w:t>
      </w:r>
      <w:r w:rsidRPr="00CB40B0">
        <w:rPr>
          <w:rFonts w:ascii="Times New Roman" w:hAnsi="Times New Roman"/>
          <w:sz w:val="24"/>
          <w:szCs w:val="24"/>
        </w:rPr>
        <w:t xml:space="preserve">(НДС не облагается, на основании подпункта 14 пункта 2 статьи 149 Налогового кодекса Российской Федерации). </w:t>
      </w:r>
    </w:p>
    <w:p w14:paraId="3B0A26CE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4.2. Увеличение стоимости образовательных услуг после заключения настоящего Договора не допускается, за исключением случаев, предусмотренных Федеральным законом «Об образовании в Российской Федерации»).</w:t>
      </w:r>
    </w:p>
    <w:p w14:paraId="0F7F879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4.3. Образовательные услуги, обусловленные разделом</w:t>
      </w:r>
      <w:hyperlink r:id="rId15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Договора, относятся к платным образовательным услугам и оплачиваются в безналичном порядке за счёт средств Заказчика.</w:t>
      </w:r>
    </w:p>
    <w:p w14:paraId="3172C8B5" w14:textId="4A592280" w:rsidR="00054F31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ЗАКАЗЧИК осуществляет оплату до начала обучения, указанного в пункте 1.3. настоящего Договора; ЗАКАЗЧИК перечисляет денежные средства на лицевой счёт ИСПОЛНИТЕЛЯ; обязательства по оплате считаются выполненными с момента поступления средств в полном объёме на лицевой счет ИСПОЛНИТЕЛЯ (ненужное вычеркнуть).</w:t>
      </w:r>
    </w:p>
    <w:p w14:paraId="2EC2FA6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090CC76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14:paraId="4A4AF55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расторгнут по соглашению СТОРОН. </w:t>
      </w:r>
      <w:r w:rsidRPr="00CB40B0">
        <w:rPr>
          <w:rFonts w:ascii="Times New Roman" w:hAnsi="Times New Roman"/>
          <w:color w:val="000000"/>
          <w:sz w:val="24"/>
          <w:szCs w:val="24"/>
        </w:rPr>
        <w:t xml:space="preserve">В случае расторжения </w:t>
      </w:r>
      <w:r w:rsidRPr="00CB40B0">
        <w:rPr>
          <w:rFonts w:ascii="Times New Roman" w:hAnsi="Times New Roman"/>
          <w:sz w:val="24"/>
          <w:szCs w:val="24"/>
        </w:rPr>
        <w:t>настоящего</w:t>
      </w:r>
      <w:r w:rsidRPr="00CB40B0">
        <w:rPr>
          <w:rFonts w:ascii="Times New Roman" w:hAnsi="Times New Roman"/>
          <w:color w:val="000000"/>
          <w:sz w:val="24"/>
          <w:szCs w:val="24"/>
        </w:rPr>
        <w:t xml:space="preserve">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38B3D20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случаях:</w:t>
      </w:r>
    </w:p>
    <w:p w14:paraId="658DC0F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установления нарушения порядка приема в Финуниверситет, повлекшего по вине СЛУШАТЕЛЯ его незаконное зачисление в Финуниверситет;</w:t>
      </w:r>
    </w:p>
    <w:p w14:paraId="0A31B7A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14:paraId="306034C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 и (или) ЗАКАЗЧИКА;</w:t>
      </w:r>
    </w:p>
    <w:p w14:paraId="75D664D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3CE7EAD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обстоятельствам, не зависящим от воли СЛУШАТЕЛЯ, ЗАКАЗЧИКА и ИСПОЛНИТЕЛЯ, в том числе в случае ликвидации ИСПОЛНИТЕЛЯ.</w:t>
      </w:r>
    </w:p>
    <w:p w14:paraId="282A213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5.4. ИСПОЛНИТЕЛЬ вправе отказаться от исполнения обязательств по Договору при условии возврата внесённой платы за вычетом суммы, фактически израсходованной на обучение.</w:t>
      </w:r>
    </w:p>
    <w:p w14:paraId="75E77AEC" w14:textId="45D10290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5.5. СЛУШАТЕЛЬ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C63A82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636696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VI. ПРОЧИЕ УСЛОВИЯ</w:t>
      </w:r>
    </w:p>
    <w:p w14:paraId="1075BB8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A9001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её не в полном объёме, предусмотренном образовательной программой (частью образовательной программы), указанной в пункте 1.1. настоящего Договора, ЗАКАЗЧИК вправе по своему выбору потребовать:</w:t>
      </w:r>
    </w:p>
    <w:p w14:paraId="6175537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14:paraId="6D0FBF4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102A6987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14:paraId="461F2C6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F6FC0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2306501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59F888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14:paraId="24450FC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14:paraId="087B8F1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6.4.4. Расторгнуть Договор.</w:t>
      </w:r>
    </w:p>
    <w:p w14:paraId="072CABD0" w14:textId="4B187734" w:rsidR="00CC345A" w:rsidRPr="00CB40B0" w:rsidRDefault="00CC345A" w:rsidP="00CB40B0">
      <w:pPr>
        <w:tabs>
          <w:tab w:val="left" w:pos="1182"/>
        </w:tabs>
        <w:spacing w:line="276" w:lineRule="auto"/>
        <w:ind w:firstLine="709"/>
        <w:contextualSpacing w:val="0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57C81138" w14:textId="77777777" w:rsidR="00CC345A" w:rsidRPr="00CB40B0" w:rsidRDefault="00CC345A" w:rsidP="00CB40B0">
      <w:pPr>
        <w:numPr>
          <w:ilvl w:val="1"/>
          <w:numId w:val="43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СЛУШАТЕЛЬ при зачислении на обучение дает согласие на обработку персональных данных.</w:t>
      </w:r>
    </w:p>
    <w:p w14:paraId="31497633" w14:textId="77777777" w:rsidR="00CC345A" w:rsidRPr="00CB40B0" w:rsidRDefault="00CC345A" w:rsidP="00CB40B0">
      <w:pPr>
        <w:numPr>
          <w:ilvl w:val="1"/>
          <w:numId w:val="43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6A4848BC" w14:textId="2DD9A7A7" w:rsidR="00CC345A" w:rsidRPr="00CB40B0" w:rsidRDefault="00CC345A" w:rsidP="00CB40B0">
      <w:pPr>
        <w:numPr>
          <w:ilvl w:val="1"/>
          <w:numId w:val="43"/>
        </w:numPr>
        <w:tabs>
          <w:tab w:val="left" w:pos="1097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 xml:space="preserve">Электронный адрес ИСПОЛНИТЕЛЯ: 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i</w:t>
      </w:r>
      <w:r w:rsidR="005D634C" w:rsidRPr="00CB40B0">
        <w:rPr>
          <w:rFonts w:ascii="Times New Roman" w:hAnsi="Times New Roman"/>
          <w:spacing w:val="4"/>
          <w:sz w:val="24"/>
          <w:szCs w:val="24"/>
          <w:lang w:eastAsia="en-US"/>
        </w:rPr>
        <w:t>ркр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@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f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а.г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u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.</w:t>
      </w:r>
    </w:p>
    <w:p w14:paraId="721B35B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18E8195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14:paraId="1B20646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8D61529" w14:textId="40A09D95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14:paraId="57F6A0A2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14:paraId="2B7D3F6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8.1. Сведения, указанные в настоящем Договоре, соответствуют информации, размещенной на официальном сайте Финуниверситета в сети «Интернет» на дату заключения настоящего Договора.</w:t>
      </w:r>
    </w:p>
    <w:p w14:paraId="7EF6BA2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Финуниверситет до даты издания приказа об окончании обучения или отчислении СЛУШАТЕЛЯ из Финуниверситета.</w:t>
      </w:r>
    </w:p>
    <w:p w14:paraId="5A50FCB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6EB4F60" w14:textId="3B499534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1C8F08E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906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233"/>
        <w:gridCol w:w="3402"/>
      </w:tblGrid>
      <w:tr w:rsidR="00CC345A" w:rsidRPr="00CB40B0" w14:paraId="72D877B7" w14:textId="77777777" w:rsidTr="009C602D">
        <w:trPr>
          <w:trHeight w:val="270"/>
        </w:trPr>
        <w:tc>
          <w:tcPr>
            <w:tcW w:w="4432" w:type="dxa"/>
            <w:tcBorders>
              <w:top w:val="nil"/>
              <w:bottom w:val="nil"/>
              <w:right w:val="nil"/>
            </w:tcBorders>
          </w:tcPr>
          <w:p w14:paraId="3656639C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B3826A6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14:paraId="242F7304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B5C2995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9B41DC2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203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DE67324" w14:textId="0A26F1C0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108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Слушатель, он же заказчик</w:t>
            </w:r>
          </w:p>
          <w:p w14:paraId="0CDC19DA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108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608B" w:rsidRPr="00CB40B0" w14:paraId="05C9D0C8" w14:textId="77777777" w:rsidTr="009C602D">
        <w:trPr>
          <w:trHeight w:val="375"/>
        </w:trPr>
        <w:tc>
          <w:tcPr>
            <w:tcW w:w="4432" w:type="dxa"/>
            <w:vMerge w:val="restart"/>
            <w:tcBorders>
              <w:top w:val="nil"/>
              <w:right w:val="nil"/>
            </w:tcBorders>
          </w:tcPr>
          <w:p w14:paraId="25762D00" w14:textId="77777777" w:rsidR="00CB40B0" w:rsidRPr="00E008FD" w:rsidRDefault="00CB40B0" w:rsidP="00CB40B0">
            <w:pPr>
              <w:spacing w:line="252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b/>
                <w:szCs w:val="22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Pr="00E008FD">
              <w:rPr>
                <w:rFonts w:ascii="Times New Roman" w:eastAsia="Calibri" w:hAnsi="Times New Roman"/>
                <w:szCs w:val="22"/>
              </w:rPr>
              <w:t xml:space="preserve"> (Финансовый университет)</w:t>
            </w:r>
          </w:p>
          <w:p w14:paraId="41A90CDA" w14:textId="77777777" w:rsidR="00CB40B0" w:rsidRPr="00E008FD" w:rsidRDefault="00CB40B0" w:rsidP="00CB40B0">
            <w:pPr>
              <w:tabs>
                <w:tab w:val="left" w:pos="6160"/>
              </w:tabs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Юридический адрес: </w:t>
            </w:r>
            <w:r w:rsidRPr="00E008FD">
              <w:rPr>
                <w:rFonts w:ascii="Times New Roman" w:hAnsi="Times New Roman"/>
                <w:szCs w:val="22"/>
              </w:rPr>
              <w:t xml:space="preserve">125167, г. Москва, </w:t>
            </w:r>
          </w:p>
          <w:p w14:paraId="0D5ED559" w14:textId="77777777" w:rsidR="00CB40B0" w:rsidRPr="00E008FD" w:rsidRDefault="00CB40B0" w:rsidP="00CB40B0">
            <w:pPr>
              <w:tabs>
                <w:tab w:val="left" w:pos="6160"/>
              </w:tabs>
              <w:ind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hAnsi="Times New Roman"/>
                <w:szCs w:val="22"/>
              </w:rPr>
              <w:t>вн. тер. г. муниципальный округ Хорошевский, Ленинградский пр-кт, д. 49/2</w:t>
            </w:r>
          </w:p>
          <w:p w14:paraId="0A2B7C1F" w14:textId="77777777" w:rsidR="00CB40B0" w:rsidRPr="00E008FD" w:rsidRDefault="00CB40B0" w:rsidP="00CB40B0">
            <w:pPr>
              <w:spacing w:line="252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Платежные реквизиты:</w:t>
            </w:r>
          </w:p>
          <w:p w14:paraId="41455AF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ИНН 7714086422</w:t>
            </w:r>
          </w:p>
          <w:p w14:paraId="1CC0C926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КПП 771401001</w:t>
            </w:r>
          </w:p>
          <w:p w14:paraId="2AF1687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ОКТМО 45348000</w:t>
            </w:r>
          </w:p>
          <w:p w14:paraId="0A4220E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УФК по г. Москве </w:t>
            </w:r>
          </w:p>
          <w:p w14:paraId="25F63A08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(Финансовый университет </w:t>
            </w:r>
          </w:p>
          <w:p w14:paraId="721D0A23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л/сч 20736X19410)</w:t>
            </w:r>
          </w:p>
          <w:p w14:paraId="5F1ADA9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Единый казначейский счет 40102810545370000003</w:t>
            </w:r>
          </w:p>
          <w:p w14:paraId="2441F3F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ГУ Банка России по ЦФО//УФК по</w:t>
            </w:r>
          </w:p>
          <w:p w14:paraId="1139C572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г. Москве</w:t>
            </w:r>
          </w:p>
          <w:p w14:paraId="7058510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БИК 004525988</w:t>
            </w:r>
          </w:p>
          <w:p w14:paraId="072A20C4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45A">
              <w:rPr>
                <w:rFonts w:ascii="Times New Roman" w:hAnsi="Times New Roman"/>
                <w:sz w:val="18"/>
                <w:szCs w:val="18"/>
              </w:rPr>
              <w:t xml:space="preserve">Электронный адрес исполнителя </w:t>
            </w:r>
            <w:hyperlink r:id="rId16" w:history="1"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ipkp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fa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CC345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637A5CA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FE02520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___________________/Н.А.Бабаджан</w:t>
            </w:r>
          </w:p>
          <w:p w14:paraId="64FD2872" w14:textId="77777777" w:rsidR="00CB40B0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>(подпись)/</w:t>
            </w:r>
          </w:p>
          <w:p w14:paraId="79DB5309" w14:textId="71ED5110" w:rsidR="00932090" w:rsidRPr="00CB40B0" w:rsidRDefault="00CB40B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М.П. </w:t>
            </w:r>
          </w:p>
          <w:p w14:paraId="78FC9FC7" w14:textId="264096AB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E0DEDD" w14:textId="4C8590DF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1387AA" w14:textId="77777777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p w14:paraId="7CE86273" w14:textId="39554D31" w:rsidR="0089237E" w:rsidRPr="00CB40B0" w:rsidRDefault="0089237E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5C485" w14:textId="77777777" w:rsidR="0089237E" w:rsidRPr="00CB40B0" w:rsidRDefault="0089237E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2DB4A279" w14:textId="30DB8413" w:rsidR="0089237E" w:rsidRPr="00CB40B0" w:rsidRDefault="0089237E" w:rsidP="00CB40B0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2D" w:rsidRPr="00CB40B0" w14:paraId="6D90888D" w14:textId="77777777" w:rsidTr="009C602D">
        <w:trPr>
          <w:trHeight w:val="701"/>
        </w:trPr>
        <w:tc>
          <w:tcPr>
            <w:tcW w:w="4432" w:type="dxa"/>
            <w:vMerge/>
            <w:tcBorders>
              <w:right w:val="nil"/>
            </w:tcBorders>
          </w:tcPr>
          <w:p w14:paraId="04A7075D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2340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69F0507" w14:textId="09F22D01" w:rsidR="009C602D" w:rsidRPr="00CB40B0" w:rsidRDefault="009C602D" w:rsidP="00CB40B0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B0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9C602D" w:rsidRPr="00CB40B0" w14:paraId="280F086B" w14:textId="77777777" w:rsidTr="009C602D">
        <w:trPr>
          <w:trHeight w:val="655"/>
        </w:trPr>
        <w:tc>
          <w:tcPr>
            <w:tcW w:w="4432" w:type="dxa"/>
            <w:vMerge/>
            <w:tcBorders>
              <w:right w:val="nil"/>
            </w:tcBorders>
          </w:tcPr>
          <w:p w14:paraId="045C9048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7D7AB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3B9C032" w14:textId="23B28C24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9C602D" w:rsidRPr="00CB40B0" w14:paraId="49455B2C" w14:textId="77777777" w:rsidTr="009C602D">
        <w:trPr>
          <w:trHeight w:val="667"/>
        </w:trPr>
        <w:tc>
          <w:tcPr>
            <w:tcW w:w="4432" w:type="dxa"/>
            <w:vMerge/>
            <w:tcBorders>
              <w:right w:val="nil"/>
            </w:tcBorders>
          </w:tcPr>
          <w:p w14:paraId="13E1AB2B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05BA0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877DC26" w14:textId="0648697D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паспорт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серия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номер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9C602D" w:rsidRPr="00CB40B0" w14:paraId="51279186" w14:textId="77777777" w:rsidTr="009C602D">
        <w:trPr>
          <w:trHeight w:val="1292"/>
        </w:trPr>
        <w:tc>
          <w:tcPr>
            <w:tcW w:w="4432" w:type="dxa"/>
            <w:vMerge/>
            <w:tcBorders>
              <w:right w:val="nil"/>
            </w:tcBorders>
          </w:tcPr>
          <w:p w14:paraId="15261D81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996E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7A297CF" w14:textId="77777777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(когда и кем выдан)</w:t>
            </w:r>
          </w:p>
          <w:p w14:paraId="59707692" w14:textId="77777777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A6AB94" w14:textId="6D7C6D0D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Телефон:</w:t>
            </w:r>
          </w:p>
          <w:p w14:paraId="1978FA50" w14:textId="70803663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602D" w:rsidRPr="00CB40B0" w14:paraId="5D431D94" w14:textId="77777777" w:rsidTr="009C602D">
        <w:trPr>
          <w:trHeight w:val="729"/>
        </w:trPr>
        <w:tc>
          <w:tcPr>
            <w:tcW w:w="4432" w:type="dxa"/>
            <w:vMerge/>
            <w:tcBorders>
              <w:right w:val="nil"/>
            </w:tcBorders>
          </w:tcPr>
          <w:p w14:paraId="1F25AD83" w14:textId="77777777" w:rsidR="00F42E62" w:rsidRPr="00CB40B0" w:rsidRDefault="00F42E62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E467F" w14:textId="77777777" w:rsidR="00F42E62" w:rsidRPr="00CB40B0" w:rsidRDefault="00F42E62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E6329B1" w14:textId="2767AD51" w:rsidR="00F42E62" w:rsidRPr="00CB40B0" w:rsidRDefault="00F42E62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2D" w:rsidRPr="00CB40B0" w14:paraId="165D9F54" w14:textId="77777777" w:rsidTr="009C602D">
        <w:trPr>
          <w:trHeight w:val="729"/>
        </w:trPr>
        <w:tc>
          <w:tcPr>
            <w:tcW w:w="4432" w:type="dxa"/>
            <w:vMerge/>
            <w:tcBorders>
              <w:right w:val="nil"/>
            </w:tcBorders>
          </w:tcPr>
          <w:p w14:paraId="7A7E5C2D" w14:textId="77777777" w:rsidR="00F42E62" w:rsidRPr="00CB40B0" w:rsidRDefault="00F42E62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329F3" w14:textId="77777777" w:rsidR="00F42E62" w:rsidRPr="00CB40B0" w:rsidRDefault="00F42E62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A8D3600" w14:textId="39639D3C" w:rsidR="00F42E62" w:rsidRPr="00CB40B0" w:rsidRDefault="00461D51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bookmarkEnd w:id="0"/>
      <w:bookmarkEnd w:id="1"/>
    </w:tbl>
    <w:p w14:paraId="25933F1F" w14:textId="77777777" w:rsidR="00B35ABF" w:rsidRPr="00CB40B0" w:rsidRDefault="00B35ABF" w:rsidP="00CB40B0">
      <w:pPr>
        <w:spacing w:line="276" w:lineRule="auto"/>
        <w:rPr>
          <w:sz w:val="24"/>
          <w:szCs w:val="24"/>
          <w:lang w:eastAsia="en-US"/>
        </w:rPr>
      </w:pPr>
    </w:p>
    <w:sectPr w:rsidR="00B35ABF" w:rsidRPr="00CB40B0" w:rsidSect="005D608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6DAB" w14:textId="77777777" w:rsidR="00F44A52" w:rsidRDefault="00F44A52" w:rsidP="00FD434B">
      <w:r>
        <w:separator/>
      </w:r>
    </w:p>
  </w:endnote>
  <w:endnote w:type="continuationSeparator" w:id="0">
    <w:p w14:paraId="565585A8" w14:textId="77777777" w:rsidR="00F44A52" w:rsidRDefault="00F44A52" w:rsidP="00FD434B">
      <w:r>
        <w:continuationSeparator/>
      </w:r>
    </w:p>
  </w:endnote>
  <w:endnote w:type="continuationNotice" w:id="1">
    <w:p w14:paraId="4480B473" w14:textId="77777777" w:rsidR="00F44A52" w:rsidRDefault="00F4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3F25" w14:textId="07BE15BC" w:rsidR="001C52E7" w:rsidRDefault="001C52E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B40B0">
      <w:rPr>
        <w:noProof/>
      </w:rPr>
      <w:t>2</w:t>
    </w:r>
    <w:r>
      <w:rPr>
        <w:noProof/>
      </w:rPr>
      <w:fldChar w:fldCharType="end"/>
    </w:r>
  </w:p>
  <w:p w14:paraId="25933F26" w14:textId="77777777" w:rsidR="001C52E7" w:rsidRDefault="001C52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222"/>
      <w:docPartObj>
        <w:docPartGallery w:val="Page Numbers (Bottom of Page)"/>
        <w:docPartUnique/>
      </w:docPartObj>
    </w:sdtPr>
    <w:sdtEndPr/>
    <w:sdtContent>
      <w:p w14:paraId="2D9391BC" w14:textId="713FE15D" w:rsidR="005D608B" w:rsidRDefault="005D60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221A262" w14:textId="77777777" w:rsidR="001C52E7" w:rsidRDefault="001C52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7F49" w14:textId="77777777" w:rsidR="00F44A52" w:rsidRDefault="00F44A52" w:rsidP="00FD434B">
      <w:r>
        <w:separator/>
      </w:r>
    </w:p>
  </w:footnote>
  <w:footnote w:type="continuationSeparator" w:id="0">
    <w:p w14:paraId="59625C18" w14:textId="77777777" w:rsidR="00F44A52" w:rsidRDefault="00F44A52" w:rsidP="00FD434B">
      <w:r>
        <w:continuationSeparator/>
      </w:r>
    </w:p>
  </w:footnote>
  <w:footnote w:type="continuationNotice" w:id="1">
    <w:p w14:paraId="53E86632" w14:textId="77777777" w:rsidR="00F44A52" w:rsidRDefault="00F44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3F24" w14:textId="78C42D33" w:rsidR="001C52E7" w:rsidRPr="007D3265" w:rsidRDefault="001C52E7" w:rsidP="007D3265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D7F9" w14:textId="6D0BDBB4" w:rsidR="001C52E7" w:rsidRDefault="001C52E7" w:rsidP="00EA617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7BA"/>
    <w:multiLevelType w:val="hybridMultilevel"/>
    <w:tmpl w:val="D0280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F7644"/>
    <w:multiLevelType w:val="hybridMultilevel"/>
    <w:tmpl w:val="DC625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C63"/>
    <w:multiLevelType w:val="hybridMultilevel"/>
    <w:tmpl w:val="87EAADF4"/>
    <w:lvl w:ilvl="0" w:tplc="DB70F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E1F6A"/>
    <w:multiLevelType w:val="hybridMultilevel"/>
    <w:tmpl w:val="A84C19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2B25"/>
    <w:multiLevelType w:val="hybridMultilevel"/>
    <w:tmpl w:val="CBC041C4"/>
    <w:lvl w:ilvl="0" w:tplc="39ACF55E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F7F26"/>
    <w:multiLevelType w:val="multilevel"/>
    <w:tmpl w:val="EDACA612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5772CE4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6677"/>
    <w:multiLevelType w:val="hybridMultilevel"/>
    <w:tmpl w:val="6A84E3AC"/>
    <w:lvl w:ilvl="0" w:tplc="39ACF55E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807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9870FE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F8B"/>
    <w:multiLevelType w:val="hybridMultilevel"/>
    <w:tmpl w:val="152A5E72"/>
    <w:lvl w:ilvl="0" w:tplc="68C4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D501C0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174B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40D7"/>
    <w:multiLevelType w:val="hybridMultilevel"/>
    <w:tmpl w:val="41D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F60E4"/>
    <w:multiLevelType w:val="hybridMultilevel"/>
    <w:tmpl w:val="B6A0B8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53E96"/>
    <w:multiLevelType w:val="multilevel"/>
    <w:tmpl w:val="AFBA22DA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2EB63FA2"/>
    <w:multiLevelType w:val="hybridMultilevel"/>
    <w:tmpl w:val="E9FE5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F95520"/>
    <w:multiLevelType w:val="hybridMultilevel"/>
    <w:tmpl w:val="F8EAE2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FB743C"/>
    <w:multiLevelType w:val="hybridMultilevel"/>
    <w:tmpl w:val="AE0CB08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3D4FE9"/>
    <w:multiLevelType w:val="hybridMultilevel"/>
    <w:tmpl w:val="8446171C"/>
    <w:lvl w:ilvl="0" w:tplc="F5F0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D0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C818A2"/>
    <w:multiLevelType w:val="hybridMultilevel"/>
    <w:tmpl w:val="746845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676DA3"/>
    <w:multiLevelType w:val="hybridMultilevel"/>
    <w:tmpl w:val="6C4AC22C"/>
    <w:lvl w:ilvl="0" w:tplc="D9F4F3A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973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046B2D"/>
    <w:multiLevelType w:val="hybridMultilevel"/>
    <w:tmpl w:val="F3A6D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55601"/>
    <w:multiLevelType w:val="hybridMultilevel"/>
    <w:tmpl w:val="56F8DC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EC3E17"/>
    <w:multiLevelType w:val="hybridMultilevel"/>
    <w:tmpl w:val="8D64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D3A4C"/>
    <w:multiLevelType w:val="hybridMultilevel"/>
    <w:tmpl w:val="83C800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3E4613"/>
    <w:multiLevelType w:val="hybridMultilevel"/>
    <w:tmpl w:val="26447FE6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 w15:restartNumberingAfterBreak="0">
    <w:nsid w:val="500A5970"/>
    <w:multiLevelType w:val="hybridMultilevel"/>
    <w:tmpl w:val="EEB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01592"/>
    <w:multiLevelType w:val="hybridMultilevel"/>
    <w:tmpl w:val="BC1021F6"/>
    <w:lvl w:ilvl="0" w:tplc="BEA8B066">
      <w:start w:val="1"/>
      <w:numFmt w:val="decimal"/>
      <w:lvlText w:val="%1."/>
      <w:lvlJc w:val="left"/>
      <w:pPr>
        <w:ind w:left="5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947F5"/>
    <w:multiLevelType w:val="hybridMultilevel"/>
    <w:tmpl w:val="FDCABD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4185405"/>
    <w:multiLevelType w:val="hybridMultilevel"/>
    <w:tmpl w:val="1CAE84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6F3B8F"/>
    <w:multiLevelType w:val="multilevel"/>
    <w:tmpl w:val="46CA1E68"/>
    <w:lvl w:ilvl="0">
      <w:start w:val="1"/>
      <w:numFmt w:val="decimal"/>
      <w:pStyle w:val="Verdana"/>
      <w:suff w:val="space"/>
      <w:lvlText w:val="%1."/>
      <w:lvlJc w:val="left"/>
      <w:rPr>
        <w:rFonts w:ascii="Verdana" w:hAnsi="Verdana" w:cs="Times New Roman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3732"/>
      </w:pPr>
      <w:rPr>
        <w:rFonts w:ascii="Verdana" w:hAnsi="Verdana" w:cs="Times New Roman" w:hint="default"/>
        <w:b/>
        <w:i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405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pStyle w:val="4"/>
      <w:suff w:val="space"/>
      <w:lvlText w:val="%1.%2.%3.%4."/>
      <w:lvlJc w:val="left"/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34" w15:restartNumberingAfterBreak="0">
    <w:nsid w:val="5B785F9C"/>
    <w:multiLevelType w:val="hybridMultilevel"/>
    <w:tmpl w:val="687E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E515D8"/>
    <w:multiLevelType w:val="hybridMultilevel"/>
    <w:tmpl w:val="7D0E087C"/>
    <w:lvl w:ilvl="0" w:tplc="39ACF55E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042408"/>
    <w:multiLevelType w:val="hybridMultilevel"/>
    <w:tmpl w:val="DDB0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1715C"/>
    <w:multiLevelType w:val="multilevel"/>
    <w:tmpl w:val="4AAE681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65483CA8"/>
    <w:multiLevelType w:val="hybridMultilevel"/>
    <w:tmpl w:val="8B4452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5AE0C10"/>
    <w:multiLevelType w:val="hybridMultilevel"/>
    <w:tmpl w:val="C86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59C"/>
    <w:multiLevelType w:val="multilevel"/>
    <w:tmpl w:val="CEA4DF1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8168A0"/>
    <w:multiLevelType w:val="multilevel"/>
    <w:tmpl w:val="39B8C03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034526B"/>
    <w:multiLevelType w:val="hybridMultilevel"/>
    <w:tmpl w:val="451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F5FB4"/>
    <w:multiLevelType w:val="hybridMultilevel"/>
    <w:tmpl w:val="1122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1230D"/>
    <w:multiLevelType w:val="hybridMultilevel"/>
    <w:tmpl w:val="CA76CE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1627B30"/>
    <w:multiLevelType w:val="hybridMultilevel"/>
    <w:tmpl w:val="16F664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EF5800"/>
    <w:multiLevelType w:val="hybridMultilevel"/>
    <w:tmpl w:val="92BCB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0"/>
  </w:num>
  <w:num w:numId="4">
    <w:abstractNumId w:val="40"/>
  </w:num>
  <w:num w:numId="5">
    <w:abstractNumId w:val="30"/>
  </w:num>
  <w:num w:numId="6">
    <w:abstractNumId w:val="23"/>
  </w:num>
  <w:num w:numId="7">
    <w:abstractNumId w:val="29"/>
  </w:num>
  <w:num w:numId="8">
    <w:abstractNumId w:val="5"/>
  </w:num>
  <w:num w:numId="9">
    <w:abstractNumId w:val="45"/>
  </w:num>
  <w:num w:numId="10">
    <w:abstractNumId w:val="41"/>
  </w:num>
  <w:num w:numId="11">
    <w:abstractNumId w:val="20"/>
  </w:num>
  <w:num w:numId="12">
    <w:abstractNumId w:val="31"/>
  </w:num>
  <w:num w:numId="13">
    <w:abstractNumId w:val="15"/>
  </w:num>
  <w:num w:numId="14">
    <w:abstractNumId w:val="8"/>
  </w:num>
  <w:num w:numId="15">
    <w:abstractNumId w:val="36"/>
  </w:num>
  <w:num w:numId="16">
    <w:abstractNumId w:val="16"/>
  </w:num>
  <w:num w:numId="17">
    <w:abstractNumId w:val="26"/>
  </w:num>
  <w:num w:numId="18">
    <w:abstractNumId w:val="34"/>
  </w:num>
  <w:num w:numId="19">
    <w:abstractNumId w:val="18"/>
  </w:num>
  <w:num w:numId="20">
    <w:abstractNumId w:val="1"/>
  </w:num>
  <w:num w:numId="21">
    <w:abstractNumId w:val="42"/>
  </w:num>
  <w:num w:numId="22">
    <w:abstractNumId w:val="24"/>
  </w:num>
  <w:num w:numId="23">
    <w:abstractNumId w:val="28"/>
  </w:num>
  <w:num w:numId="24">
    <w:abstractNumId w:val="38"/>
  </w:num>
  <w:num w:numId="25">
    <w:abstractNumId w:val="22"/>
  </w:num>
  <w:num w:numId="26">
    <w:abstractNumId w:val="27"/>
  </w:num>
  <w:num w:numId="27">
    <w:abstractNumId w:val="21"/>
  </w:num>
  <w:num w:numId="28">
    <w:abstractNumId w:val="35"/>
  </w:num>
  <w:num w:numId="29">
    <w:abstractNumId w:val="7"/>
  </w:num>
  <w:num w:numId="30">
    <w:abstractNumId w:val="4"/>
  </w:num>
  <w:num w:numId="31">
    <w:abstractNumId w:val="14"/>
  </w:num>
  <w:num w:numId="32">
    <w:abstractNumId w:val="32"/>
  </w:num>
  <w:num w:numId="33">
    <w:abstractNumId w:val="39"/>
  </w:num>
  <w:num w:numId="34">
    <w:abstractNumId w:val="3"/>
  </w:num>
  <w:num w:numId="35">
    <w:abstractNumId w:val="44"/>
  </w:num>
  <w:num w:numId="36">
    <w:abstractNumId w:val="25"/>
  </w:num>
  <w:num w:numId="37">
    <w:abstractNumId w:val="43"/>
  </w:num>
  <w:num w:numId="38">
    <w:abstractNumId w:val="19"/>
  </w:num>
  <w:num w:numId="39">
    <w:abstractNumId w:val="46"/>
  </w:num>
  <w:num w:numId="40">
    <w:abstractNumId w:val="2"/>
  </w:num>
  <w:num w:numId="41">
    <w:abstractNumId w:val="10"/>
  </w:num>
  <w:num w:numId="42">
    <w:abstractNumId w:val="13"/>
  </w:num>
  <w:num w:numId="43">
    <w:abstractNumId w:val="3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9"/>
  </w:num>
  <w:num w:numId="47">
    <w:abstractNumId w:val="6"/>
  </w:num>
  <w:num w:numId="4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1"/>
    <w:rsid w:val="00005B7B"/>
    <w:rsid w:val="00006513"/>
    <w:rsid w:val="000071B0"/>
    <w:rsid w:val="00007B17"/>
    <w:rsid w:val="00010C1B"/>
    <w:rsid w:val="00013709"/>
    <w:rsid w:val="00014686"/>
    <w:rsid w:val="00015E6F"/>
    <w:rsid w:val="000166BA"/>
    <w:rsid w:val="000170B5"/>
    <w:rsid w:val="00017F17"/>
    <w:rsid w:val="00027B8E"/>
    <w:rsid w:val="000379FE"/>
    <w:rsid w:val="00040820"/>
    <w:rsid w:val="000427B6"/>
    <w:rsid w:val="0004308C"/>
    <w:rsid w:val="00043EE3"/>
    <w:rsid w:val="00046DF4"/>
    <w:rsid w:val="000477B1"/>
    <w:rsid w:val="00051236"/>
    <w:rsid w:val="00051775"/>
    <w:rsid w:val="0005193B"/>
    <w:rsid w:val="0005232B"/>
    <w:rsid w:val="00052C4B"/>
    <w:rsid w:val="00053426"/>
    <w:rsid w:val="00053A69"/>
    <w:rsid w:val="00054F31"/>
    <w:rsid w:val="00056461"/>
    <w:rsid w:val="00060E07"/>
    <w:rsid w:val="000610AA"/>
    <w:rsid w:val="00061D9A"/>
    <w:rsid w:val="00064BE2"/>
    <w:rsid w:val="00070132"/>
    <w:rsid w:val="00071867"/>
    <w:rsid w:val="00072AE3"/>
    <w:rsid w:val="00074538"/>
    <w:rsid w:val="00081BDD"/>
    <w:rsid w:val="000836B1"/>
    <w:rsid w:val="000844AB"/>
    <w:rsid w:val="000866D3"/>
    <w:rsid w:val="00086839"/>
    <w:rsid w:val="00087C53"/>
    <w:rsid w:val="00090C4F"/>
    <w:rsid w:val="00091A9F"/>
    <w:rsid w:val="00092D94"/>
    <w:rsid w:val="000931E8"/>
    <w:rsid w:val="000951F6"/>
    <w:rsid w:val="00097F82"/>
    <w:rsid w:val="000A010F"/>
    <w:rsid w:val="000A1C0D"/>
    <w:rsid w:val="000A2FD4"/>
    <w:rsid w:val="000A471C"/>
    <w:rsid w:val="000A52CB"/>
    <w:rsid w:val="000A736D"/>
    <w:rsid w:val="000B1E87"/>
    <w:rsid w:val="000B3AAF"/>
    <w:rsid w:val="000B3E8E"/>
    <w:rsid w:val="000B62A0"/>
    <w:rsid w:val="000B65CD"/>
    <w:rsid w:val="000C0941"/>
    <w:rsid w:val="000C1133"/>
    <w:rsid w:val="000C1FA4"/>
    <w:rsid w:val="000C28B4"/>
    <w:rsid w:val="000C7521"/>
    <w:rsid w:val="000D1943"/>
    <w:rsid w:val="000D650A"/>
    <w:rsid w:val="000D7464"/>
    <w:rsid w:val="000D7FB1"/>
    <w:rsid w:val="000E2596"/>
    <w:rsid w:val="000E6AB2"/>
    <w:rsid w:val="000E70C9"/>
    <w:rsid w:val="000E7ECC"/>
    <w:rsid w:val="000F00DC"/>
    <w:rsid w:val="000F0971"/>
    <w:rsid w:val="000F0DB1"/>
    <w:rsid w:val="000F2B6B"/>
    <w:rsid w:val="000F2DAF"/>
    <w:rsid w:val="000F3288"/>
    <w:rsid w:val="000F36D4"/>
    <w:rsid w:val="000F5E31"/>
    <w:rsid w:val="000F73BC"/>
    <w:rsid w:val="00101A0B"/>
    <w:rsid w:val="00105AC0"/>
    <w:rsid w:val="001069CB"/>
    <w:rsid w:val="00106F3A"/>
    <w:rsid w:val="001104EE"/>
    <w:rsid w:val="00112C94"/>
    <w:rsid w:val="00112FBC"/>
    <w:rsid w:val="00115453"/>
    <w:rsid w:val="0011693C"/>
    <w:rsid w:val="00116C42"/>
    <w:rsid w:val="00123E29"/>
    <w:rsid w:val="00124314"/>
    <w:rsid w:val="00124F73"/>
    <w:rsid w:val="00130481"/>
    <w:rsid w:val="00130C72"/>
    <w:rsid w:val="00132591"/>
    <w:rsid w:val="001325BC"/>
    <w:rsid w:val="00134028"/>
    <w:rsid w:val="00134E5B"/>
    <w:rsid w:val="0013609E"/>
    <w:rsid w:val="0013646C"/>
    <w:rsid w:val="00136C5F"/>
    <w:rsid w:val="00142621"/>
    <w:rsid w:val="00146069"/>
    <w:rsid w:val="00146E4D"/>
    <w:rsid w:val="0015115B"/>
    <w:rsid w:val="0015203E"/>
    <w:rsid w:val="00153F60"/>
    <w:rsid w:val="00154719"/>
    <w:rsid w:val="001551F0"/>
    <w:rsid w:val="0015683A"/>
    <w:rsid w:val="00162CCE"/>
    <w:rsid w:val="001636D1"/>
    <w:rsid w:val="001669E5"/>
    <w:rsid w:val="00167859"/>
    <w:rsid w:val="001776BE"/>
    <w:rsid w:val="0018121F"/>
    <w:rsid w:val="00182899"/>
    <w:rsid w:val="0018666E"/>
    <w:rsid w:val="00186749"/>
    <w:rsid w:val="0019184E"/>
    <w:rsid w:val="00192333"/>
    <w:rsid w:val="00192BE2"/>
    <w:rsid w:val="00193049"/>
    <w:rsid w:val="00194759"/>
    <w:rsid w:val="00194E53"/>
    <w:rsid w:val="00195F4C"/>
    <w:rsid w:val="00197EBA"/>
    <w:rsid w:val="001A0F2F"/>
    <w:rsid w:val="001B22BE"/>
    <w:rsid w:val="001B4B48"/>
    <w:rsid w:val="001B62D7"/>
    <w:rsid w:val="001B63AB"/>
    <w:rsid w:val="001B6BB4"/>
    <w:rsid w:val="001B79C5"/>
    <w:rsid w:val="001C52E7"/>
    <w:rsid w:val="001C6070"/>
    <w:rsid w:val="001C6465"/>
    <w:rsid w:val="001D12C7"/>
    <w:rsid w:val="001D1F31"/>
    <w:rsid w:val="001D37D6"/>
    <w:rsid w:val="001D61B9"/>
    <w:rsid w:val="001D6706"/>
    <w:rsid w:val="001D6BBA"/>
    <w:rsid w:val="001E03A1"/>
    <w:rsid w:val="001E03FE"/>
    <w:rsid w:val="001E0636"/>
    <w:rsid w:val="001E0AC7"/>
    <w:rsid w:val="001E5500"/>
    <w:rsid w:val="001E5C01"/>
    <w:rsid w:val="001F1D5C"/>
    <w:rsid w:val="001F220D"/>
    <w:rsid w:val="001F6291"/>
    <w:rsid w:val="00201E09"/>
    <w:rsid w:val="002024E0"/>
    <w:rsid w:val="002038F2"/>
    <w:rsid w:val="00203B73"/>
    <w:rsid w:val="00206D26"/>
    <w:rsid w:val="00214CA4"/>
    <w:rsid w:val="002167AB"/>
    <w:rsid w:val="0022329A"/>
    <w:rsid w:val="002246F7"/>
    <w:rsid w:val="00225051"/>
    <w:rsid w:val="002358C8"/>
    <w:rsid w:val="00237DAC"/>
    <w:rsid w:val="002403C2"/>
    <w:rsid w:val="00241DB8"/>
    <w:rsid w:val="00245402"/>
    <w:rsid w:val="00246AD6"/>
    <w:rsid w:val="00246E35"/>
    <w:rsid w:val="00250922"/>
    <w:rsid w:val="002517A5"/>
    <w:rsid w:val="00254E36"/>
    <w:rsid w:val="00255294"/>
    <w:rsid w:val="00255E23"/>
    <w:rsid w:val="002562AC"/>
    <w:rsid w:val="00260171"/>
    <w:rsid w:val="00261EFE"/>
    <w:rsid w:val="0026248F"/>
    <w:rsid w:val="00266603"/>
    <w:rsid w:val="002723F4"/>
    <w:rsid w:val="002726BC"/>
    <w:rsid w:val="00272F08"/>
    <w:rsid w:val="00273CDB"/>
    <w:rsid w:val="00275340"/>
    <w:rsid w:val="0028076C"/>
    <w:rsid w:val="00282CE5"/>
    <w:rsid w:val="002839D1"/>
    <w:rsid w:val="00292D29"/>
    <w:rsid w:val="00293215"/>
    <w:rsid w:val="00294496"/>
    <w:rsid w:val="0029581B"/>
    <w:rsid w:val="00296B52"/>
    <w:rsid w:val="002A3A6E"/>
    <w:rsid w:val="002A3B85"/>
    <w:rsid w:val="002A53C5"/>
    <w:rsid w:val="002A7B34"/>
    <w:rsid w:val="002B3327"/>
    <w:rsid w:val="002B4A94"/>
    <w:rsid w:val="002B6E70"/>
    <w:rsid w:val="002B7F7D"/>
    <w:rsid w:val="002C35DF"/>
    <w:rsid w:val="002C5F9C"/>
    <w:rsid w:val="002D1248"/>
    <w:rsid w:val="002D4B6F"/>
    <w:rsid w:val="002D7062"/>
    <w:rsid w:val="002D72FB"/>
    <w:rsid w:val="002D7E00"/>
    <w:rsid w:val="002E0B5C"/>
    <w:rsid w:val="002E1DCA"/>
    <w:rsid w:val="002E2404"/>
    <w:rsid w:val="002E32E6"/>
    <w:rsid w:val="002E4DBA"/>
    <w:rsid w:val="002E7865"/>
    <w:rsid w:val="002F0B3C"/>
    <w:rsid w:val="002F31DF"/>
    <w:rsid w:val="002F3273"/>
    <w:rsid w:val="002F4DC5"/>
    <w:rsid w:val="002F77C5"/>
    <w:rsid w:val="002F7FAC"/>
    <w:rsid w:val="0030149D"/>
    <w:rsid w:val="003018B8"/>
    <w:rsid w:val="00302DA8"/>
    <w:rsid w:val="0030321F"/>
    <w:rsid w:val="00305EEB"/>
    <w:rsid w:val="00307513"/>
    <w:rsid w:val="003137FB"/>
    <w:rsid w:val="003137FE"/>
    <w:rsid w:val="00316D92"/>
    <w:rsid w:val="00317CD9"/>
    <w:rsid w:val="00317E8F"/>
    <w:rsid w:val="003220A3"/>
    <w:rsid w:val="00323EE8"/>
    <w:rsid w:val="00332168"/>
    <w:rsid w:val="00332D3E"/>
    <w:rsid w:val="003363BA"/>
    <w:rsid w:val="00341DDC"/>
    <w:rsid w:val="003433F8"/>
    <w:rsid w:val="00345ED3"/>
    <w:rsid w:val="00346024"/>
    <w:rsid w:val="0035644F"/>
    <w:rsid w:val="0035702B"/>
    <w:rsid w:val="0036113D"/>
    <w:rsid w:val="003614A9"/>
    <w:rsid w:val="00365130"/>
    <w:rsid w:val="00367582"/>
    <w:rsid w:val="003725B5"/>
    <w:rsid w:val="00373482"/>
    <w:rsid w:val="003754D1"/>
    <w:rsid w:val="00375824"/>
    <w:rsid w:val="0037659E"/>
    <w:rsid w:val="00382957"/>
    <w:rsid w:val="00385B2B"/>
    <w:rsid w:val="00385CB5"/>
    <w:rsid w:val="0038710B"/>
    <w:rsid w:val="00390F1C"/>
    <w:rsid w:val="00392938"/>
    <w:rsid w:val="00393302"/>
    <w:rsid w:val="00394C8D"/>
    <w:rsid w:val="003A177C"/>
    <w:rsid w:val="003A2340"/>
    <w:rsid w:val="003A3F03"/>
    <w:rsid w:val="003A5433"/>
    <w:rsid w:val="003A6430"/>
    <w:rsid w:val="003A691C"/>
    <w:rsid w:val="003A72D7"/>
    <w:rsid w:val="003B10DF"/>
    <w:rsid w:val="003C1CB9"/>
    <w:rsid w:val="003C2E41"/>
    <w:rsid w:val="003C4887"/>
    <w:rsid w:val="003C552B"/>
    <w:rsid w:val="003D0791"/>
    <w:rsid w:val="003D43C2"/>
    <w:rsid w:val="003D5899"/>
    <w:rsid w:val="003E167D"/>
    <w:rsid w:val="003E3864"/>
    <w:rsid w:val="003E3EF9"/>
    <w:rsid w:val="003E72E1"/>
    <w:rsid w:val="003F06DF"/>
    <w:rsid w:val="003F3655"/>
    <w:rsid w:val="003F5451"/>
    <w:rsid w:val="003F7681"/>
    <w:rsid w:val="004028E7"/>
    <w:rsid w:val="00403102"/>
    <w:rsid w:val="00403913"/>
    <w:rsid w:val="00404172"/>
    <w:rsid w:val="00415E50"/>
    <w:rsid w:val="00416295"/>
    <w:rsid w:val="00421006"/>
    <w:rsid w:val="004213D4"/>
    <w:rsid w:val="00422790"/>
    <w:rsid w:val="004251C4"/>
    <w:rsid w:val="004307D4"/>
    <w:rsid w:val="00441F4B"/>
    <w:rsid w:val="00455429"/>
    <w:rsid w:val="004570EB"/>
    <w:rsid w:val="004600FA"/>
    <w:rsid w:val="00461D51"/>
    <w:rsid w:val="00463002"/>
    <w:rsid w:val="00463049"/>
    <w:rsid w:val="00464533"/>
    <w:rsid w:val="00465DF6"/>
    <w:rsid w:val="004676F9"/>
    <w:rsid w:val="00472078"/>
    <w:rsid w:val="00472A90"/>
    <w:rsid w:val="004739E6"/>
    <w:rsid w:val="00474604"/>
    <w:rsid w:val="00475B0F"/>
    <w:rsid w:val="00475EA4"/>
    <w:rsid w:val="004771C5"/>
    <w:rsid w:val="00477DC8"/>
    <w:rsid w:val="004801BB"/>
    <w:rsid w:val="00481A9A"/>
    <w:rsid w:val="00485560"/>
    <w:rsid w:val="00485619"/>
    <w:rsid w:val="0048676F"/>
    <w:rsid w:val="004872AC"/>
    <w:rsid w:val="00494994"/>
    <w:rsid w:val="00496291"/>
    <w:rsid w:val="00496581"/>
    <w:rsid w:val="00497562"/>
    <w:rsid w:val="00497585"/>
    <w:rsid w:val="00497C6E"/>
    <w:rsid w:val="00497D47"/>
    <w:rsid w:val="004A08F7"/>
    <w:rsid w:val="004A0926"/>
    <w:rsid w:val="004A1DD1"/>
    <w:rsid w:val="004A427E"/>
    <w:rsid w:val="004A4340"/>
    <w:rsid w:val="004A4CC8"/>
    <w:rsid w:val="004A6C18"/>
    <w:rsid w:val="004B22FB"/>
    <w:rsid w:val="004B3277"/>
    <w:rsid w:val="004B56AF"/>
    <w:rsid w:val="004B577A"/>
    <w:rsid w:val="004B5F7C"/>
    <w:rsid w:val="004B6178"/>
    <w:rsid w:val="004B619E"/>
    <w:rsid w:val="004B7A6F"/>
    <w:rsid w:val="004C1FDD"/>
    <w:rsid w:val="004C451B"/>
    <w:rsid w:val="004C58FF"/>
    <w:rsid w:val="004C6B13"/>
    <w:rsid w:val="004C718F"/>
    <w:rsid w:val="004C71A1"/>
    <w:rsid w:val="004D0845"/>
    <w:rsid w:val="004D10A4"/>
    <w:rsid w:val="004D3198"/>
    <w:rsid w:val="004D4F0F"/>
    <w:rsid w:val="004D5E5F"/>
    <w:rsid w:val="004D6575"/>
    <w:rsid w:val="004D7212"/>
    <w:rsid w:val="004E1AF7"/>
    <w:rsid w:val="004E5618"/>
    <w:rsid w:val="004F0E0B"/>
    <w:rsid w:val="004F1158"/>
    <w:rsid w:val="004F2496"/>
    <w:rsid w:val="004F25FF"/>
    <w:rsid w:val="004F3B1D"/>
    <w:rsid w:val="004F74FE"/>
    <w:rsid w:val="004F7999"/>
    <w:rsid w:val="00501513"/>
    <w:rsid w:val="00501AF1"/>
    <w:rsid w:val="00503236"/>
    <w:rsid w:val="00504857"/>
    <w:rsid w:val="0050728E"/>
    <w:rsid w:val="0051104E"/>
    <w:rsid w:val="00515100"/>
    <w:rsid w:val="00515E05"/>
    <w:rsid w:val="00522A72"/>
    <w:rsid w:val="00523453"/>
    <w:rsid w:val="00527DED"/>
    <w:rsid w:val="005425B2"/>
    <w:rsid w:val="005455EB"/>
    <w:rsid w:val="00546437"/>
    <w:rsid w:val="00550C54"/>
    <w:rsid w:val="005558B2"/>
    <w:rsid w:val="0055670B"/>
    <w:rsid w:val="00557590"/>
    <w:rsid w:val="00561BC1"/>
    <w:rsid w:val="00564C67"/>
    <w:rsid w:val="00567E57"/>
    <w:rsid w:val="00570BC6"/>
    <w:rsid w:val="00572C67"/>
    <w:rsid w:val="00572D26"/>
    <w:rsid w:val="00572E9F"/>
    <w:rsid w:val="005738A2"/>
    <w:rsid w:val="00574802"/>
    <w:rsid w:val="00574E94"/>
    <w:rsid w:val="005817D5"/>
    <w:rsid w:val="00582EFC"/>
    <w:rsid w:val="005856D7"/>
    <w:rsid w:val="005859AD"/>
    <w:rsid w:val="00587B8E"/>
    <w:rsid w:val="00591028"/>
    <w:rsid w:val="005920C6"/>
    <w:rsid w:val="0059284F"/>
    <w:rsid w:val="00592907"/>
    <w:rsid w:val="0059370A"/>
    <w:rsid w:val="00595516"/>
    <w:rsid w:val="00595FBB"/>
    <w:rsid w:val="005A066A"/>
    <w:rsid w:val="005A3626"/>
    <w:rsid w:val="005A714B"/>
    <w:rsid w:val="005B18FD"/>
    <w:rsid w:val="005B28A3"/>
    <w:rsid w:val="005B3A41"/>
    <w:rsid w:val="005B4E2D"/>
    <w:rsid w:val="005B5BDB"/>
    <w:rsid w:val="005C0B45"/>
    <w:rsid w:val="005C233F"/>
    <w:rsid w:val="005D20A5"/>
    <w:rsid w:val="005D21EB"/>
    <w:rsid w:val="005D608B"/>
    <w:rsid w:val="005D634C"/>
    <w:rsid w:val="005E12E7"/>
    <w:rsid w:val="005E1322"/>
    <w:rsid w:val="005E2A50"/>
    <w:rsid w:val="005E39DA"/>
    <w:rsid w:val="005F078F"/>
    <w:rsid w:val="005F1270"/>
    <w:rsid w:val="005F12FE"/>
    <w:rsid w:val="005F141F"/>
    <w:rsid w:val="005F3B51"/>
    <w:rsid w:val="005F4121"/>
    <w:rsid w:val="005F4667"/>
    <w:rsid w:val="006119A0"/>
    <w:rsid w:val="0061582A"/>
    <w:rsid w:val="006172E6"/>
    <w:rsid w:val="00624A6E"/>
    <w:rsid w:val="00627F93"/>
    <w:rsid w:val="006337D1"/>
    <w:rsid w:val="00640EDB"/>
    <w:rsid w:val="00641412"/>
    <w:rsid w:val="006452A7"/>
    <w:rsid w:val="00645D41"/>
    <w:rsid w:val="00647890"/>
    <w:rsid w:val="00660C5B"/>
    <w:rsid w:val="0066141F"/>
    <w:rsid w:val="00662410"/>
    <w:rsid w:val="006627A1"/>
    <w:rsid w:val="006627A9"/>
    <w:rsid w:val="00663E86"/>
    <w:rsid w:val="00666048"/>
    <w:rsid w:val="00674C08"/>
    <w:rsid w:val="00676B46"/>
    <w:rsid w:val="00680D4F"/>
    <w:rsid w:val="0068130C"/>
    <w:rsid w:val="00682544"/>
    <w:rsid w:val="00684A8D"/>
    <w:rsid w:val="00686751"/>
    <w:rsid w:val="006870B6"/>
    <w:rsid w:val="0068796F"/>
    <w:rsid w:val="00690CD5"/>
    <w:rsid w:val="00691651"/>
    <w:rsid w:val="00695D95"/>
    <w:rsid w:val="00696484"/>
    <w:rsid w:val="006A44C5"/>
    <w:rsid w:val="006B14FC"/>
    <w:rsid w:val="006B340B"/>
    <w:rsid w:val="006B7172"/>
    <w:rsid w:val="006B7812"/>
    <w:rsid w:val="006C014D"/>
    <w:rsid w:val="006C05C1"/>
    <w:rsid w:val="006C126A"/>
    <w:rsid w:val="006C1ACD"/>
    <w:rsid w:val="006C2FF0"/>
    <w:rsid w:val="006C53F3"/>
    <w:rsid w:val="006D3215"/>
    <w:rsid w:val="006D46F1"/>
    <w:rsid w:val="006D77F3"/>
    <w:rsid w:val="006E0030"/>
    <w:rsid w:val="006E3CC6"/>
    <w:rsid w:val="006E4EF4"/>
    <w:rsid w:val="006E5919"/>
    <w:rsid w:val="006F11CA"/>
    <w:rsid w:val="006F47C8"/>
    <w:rsid w:val="007017ED"/>
    <w:rsid w:val="00701F40"/>
    <w:rsid w:val="00703A10"/>
    <w:rsid w:val="00703AA4"/>
    <w:rsid w:val="00704AC4"/>
    <w:rsid w:val="007059D8"/>
    <w:rsid w:val="007067D3"/>
    <w:rsid w:val="00706861"/>
    <w:rsid w:val="00710DB7"/>
    <w:rsid w:val="0071164B"/>
    <w:rsid w:val="00712054"/>
    <w:rsid w:val="00713B71"/>
    <w:rsid w:val="007219E8"/>
    <w:rsid w:val="0072313F"/>
    <w:rsid w:val="00724A45"/>
    <w:rsid w:val="0072644E"/>
    <w:rsid w:val="00730EF8"/>
    <w:rsid w:val="00731F93"/>
    <w:rsid w:val="00733A81"/>
    <w:rsid w:val="007354A1"/>
    <w:rsid w:val="00736D9E"/>
    <w:rsid w:val="0074067C"/>
    <w:rsid w:val="007408CC"/>
    <w:rsid w:val="00741089"/>
    <w:rsid w:val="007430F3"/>
    <w:rsid w:val="00747143"/>
    <w:rsid w:val="0075145F"/>
    <w:rsid w:val="00755F95"/>
    <w:rsid w:val="00757E9D"/>
    <w:rsid w:val="007617A8"/>
    <w:rsid w:val="0076264A"/>
    <w:rsid w:val="00764492"/>
    <w:rsid w:val="007669BB"/>
    <w:rsid w:val="00767A41"/>
    <w:rsid w:val="00767C8F"/>
    <w:rsid w:val="00773F0E"/>
    <w:rsid w:val="00775608"/>
    <w:rsid w:val="00776B7F"/>
    <w:rsid w:val="00780C21"/>
    <w:rsid w:val="0078235D"/>
    <w:rsid w:val="00783373"/>
    <w:rsid w:val="00784A74"/>
    <w:rsid w:val="00786B50"/>
    <w:rsid w:val="0079234B"/>
    <w:rsid w:val="007962A4"/>
    <w:rsid w:val="00796717"/>
    <w:rsid w:val="0079711F"/>
    <w:rsid w:val="007A7B32"/>
    <w:rsid w:val="007B0747"/>
    <w:rsid w:val="007B17A5"/>
    <w:rsid w:val="007B2006"/>
    <w:rsid w:val="007B220E"/>
    <w:rsid w:val="007B3D03"/>
    <w:rsid w:val="007B6BEE"/>
    <w:rsid w:val="007C020E"/>
    <w:rsid w:val="007C0952"/>
    <w:rsid w:val="007C5015"/>
    <w:rsid w:val="007C5D21"/>
    <w:rsid w:val="007C7366"/>
    <w:rsid w:val="007D068A"/>
    <w:rsid w:val="007D28BF"/>
    <w:rsid w:val="007D3265"/>
    <w:rsid w:val="007D44E9"/>
    <w:rsid w:val="007D592C"/>
    <w:rsid w:val="007D5D45"/>
    <w:rsid w:val="007D78E0"/>
    <w:rsid w:val="007E2DCA"/>
    <w:rsid w:val="007E2F66"/>
    <w:rsid w:val="007E343C"/>
    <w:rsid w:val="007E4E89"/>
    <w:rsid w:val="007E5233"/>
    <w:rsid w:val="007E5A11"/>
    <w:rsid w:val="007F7730"/>
    <w:rsid w:val="008032C9"/>
    <w:rsid w:val="00810B40"/>
    <w:rsid w:val="00810B98"/>
    <w:rsid w:val="008113CA"/>
    <w:rsid w:val="008123CA"/>
    <w:rsid w:val="00813780"/>
    <w:rsid w:val="0081721A"/>
    <w:rsid w:val="00820C6A"/>
    <w:rsid w:val="00824EA5"/>
    <w:rsid w:val="0082537A"/>
    <w:rsid w:val="00830992"/>
    <w:rsid w:val="0083498E"/>
    <w:rsid w:val="0083642B"/>
    <w:rsid w:val="008408A4"/>
    <w:rsid w:val="0084346C"/>
    <w:rsid w:val="00855A2B"/>
    <w:rsid w:val="008601ED"/>
    <w:rsid w:val="0086246C"/>
    <w:rsid w:val="008629A9"/>
    <w:rsid w:val="00863412"/>
    <w:rsid w:val="00866882"/>
    <w:rsid w:val="0087095A"/>
    <w:rsid w:val="008714CB"/>
    <w:rsid w:val="00871E2F"/>
    <w:rsid w:val="0087223E"/>
    <w:rsid w:val="00883465"/>
    <w:rsid w:val="00884AE9"/>
    <w:rsid w:val="00886B38"/>
    <w:rsid w:val="00886ECA"/>
    <w:rsid w:val="00887066"/>
    <w:rsid w:val="00890A98"/>
    <w:rsid w:val="00891E48"/>
    <w:rsid w:val="0089237E"/>
    <w:rsid w:val="00892E82"/>
    <w:rsid w:val="00894455"/>
    <w:rsid w:val="00897128"/>
    <w:rsid w:val="008A54A6"/>
    <w:rsid w:val="008A61DA"/>
    <w:rsid w:val="008A73FD"/>
    <w:rsid w:val="008B6A4F"/>
    <w:rsid w:val="008C1768"/>
    <w:rsid w:val="008C255F"/>
    <w:rsid w:val="008C41E0"/>
    <w:rsid w:val="008C514B"/>
    <w:rsid w:val="008C7083"/>
    <w:rsid w:val="008D0081"/>
    <w:rsid w:val="008D4242"/>
    <w:rsid w:val="008D4481"/>
    <w:rsid w:val="008D7D5A"/>
    <w:rsid w:val="008E1045"/>
    <w:rsid w:val="008E1C8F"/>
    <w:rsid w:val="008E2BDD"/>
    <w:rsid w:val="008E3556"/>
    <w:rsid w:val="008E4FBA"/>
    <w:rsid w:val="008F02A3"/>
    <w:rsid w:val="008F13F9"/>
    <w:rsid w:val="008F3772"/>
    <w:rsid w:val="008F4182"/>
    <w:rsid w:val="008F525F"/>
    <w:rsid w:val="008F5677"/>
    <w:rsid w:val="009008D9"/>
    <w:rsid w:val="009033BD"/>
    <w:rsid w:val="00903D59"/>
    <w:rsid w:val="009047B8"/>
    <w:rsid w:val="00904F7A"/>
    <w:rsid w:val="00905E8A"/>
    <w:rsid w:val="00910F2F"/>
    <w:rsid w:val="00911A68"/>
    <w:rsid w:val="00912387"/>
    <w:rsid w:val="0091399F"/>
    <w:rsid w:val="00914FC3"/>
    <w:rsid w:val="00917272"/>
    <w:rsid w:val="00922B06"/>
    <w:rsid w:val="00924DBF"/>
    <w:rsid w:val="00932090"/>
    <w:rsid w:val="00933681"/>
    <w:rsid w:val="00935ADD"/>
    <w:rsid w:val="009420D8"/>
    <w:rsid w:val="00945319"/>
    <w:rsid w:val="009460D7"/>
    <w:rsid w:val="0094694C"/>
    <w:rsid w:val="00952879"/>
    <w:rsid w:val="00953BBA"/>
    <w:rsid w:val="00953E5A"/>
    <w:rsid w:val="009545C5"/>
    <w:rsid w:val="00955C42"/>
    <w:rsid w:val="00957018"/>
    <w:rsid w:val="009620B9"/>
    <w:rsid w:val="00964A7C"/>
    <w:rsid w:val="009652DC"/>
    <w:rsid w:val="009653BD"/>
    <w:rsid w:val="00990A4C"/>
    <w:rsid w:val="00991433"/>
    <w:rsid w:val="00993026"/>
    <w:rsid w:val="0099564C"/>
    <w:rsid w:val="009970DD"/>
    <w:rsid w:val="009A18F9"/>
    <w:rsid w:val="009A2421"/>
    <w:rsid w:val="009A27CA"/>
    <w:rsid w:val="009A2E14"/>
    <w:rsid w:val="009A42F0"/>
    <w:rsid w:val="009A48F8"/>
    <w:rsid w:val="009B23A2"/>
    <w:rsid w:val="009C054F"/>
    <w:rsid w:val="009C17BC"/>
    <w:rsid w:val="009C35E1"/>
    <w:rsid w:val="009C5CA9"/>
    <w:rsid w:val="009C602D"/>
    <w:rsid w:val="009C76DD"/>
    <w:rsid w:val="009D1FD5"/>
    <w:rsid w:val="009D34DD"/>
    <w:rsid w:val="009D4077"/>
    <w:rsid w:val="009D7F67"/>
    <w:rsid w:val="009E0712"/>
    <w:rsid w:val="009E1955"/>
    <w:rsid w:val="009E2EA6"/>
    <w:rsid w:val="009F1A6F"/>
    <w:rsid w:val="009F1F6D"/>
    <w:rsid w:val="009F2AF9"/>
    <w:rsid w:val="009F2E44"/>
    <w:rsid w:val="009F3BBF"/>
    <w:rsid w:val="009F62D8"/>
    <w:rsid w:val="009F652B"/>
    <w:rsid w:val="009F665E"/>
    <w:rsid w:val="009F6B42"/>
    <w:rsid w:val="00A03745"/>
    <w:rsid w:val="00A06895"/>
    <w:rsid w:val="00A07D6F"/>
    <w:rsid w:val="00A108E5"/>
    <w:rsid w:val="00A15FD0"/>
    <w:rsid w:val="00A17E48"/>
    <w:rsid w:val="00A22FDA"/>
    <w:rsid w:val="00A243AF"/>
    <w:rsid w:val="00A31025"/>
    <w:rsid w:val="00A3313B"/>
    <w:rsid w:val="00A33964"/>
    <w:rsid w:val="00A342F2"/>
    <w:rsid w:val="00A43D7A"/>
    <w:rsid w:val="00A45488"/>
    <w:rsid w:val="00A50E02"/>
    <w:rsid w:val="00A526EA"/>
    <w:rsid w:val="00A559ED"/>
    <w:rsid w:val="00A564BB"/>
    <w:rsid w:val="00A602E0"/>
    <w:rsid w:val="00A60A18"/>
    <w:rsid w:val="00A61D98"/>
    <w:rsid w:val="00A64D57"/>
    <w:rsid w:val="00A652DA"/>
    <w:rsid w:val="00A66D21"/>
    <w:rsid w:val="00A70B36"/>
    <w:rsid w:val="00A72B61"/>
    <w:rsid w:val="00A73E43"/>
    <w:rsid w:val="00A74108"/>
    <w:rsid w:val="00A8028B"/>
    <w:rsid w:val="00A8128D"/>
    <w:rsid w:val="00A825B2"/>
    <w:rsid w:val="00A828B9"/>
    <w:rsid w:val="00A83214"/>
    <w:rsid w:val="00A8459A"/>
    <w:rsid w:val="00A851D9"/>
    <w:rsid w:val="00A85896"/>
    <w:rsid w:val="00A85D2E"/>
    <w:rsid w:val="00A8681A"/>
    <w:rsid w:val="00A915D3"/>
    <w:rsid w:val="00A92BDE"/>
    <w:rsid w:val="00A95F9E"/>
    <w:rsid w:val="00AA3A82"/>
    <w:rsid w:val="00AA3D09"/>
    <w:rsid w:val="00AA4423"/>
    <w:rsid w:val="00AA4865"/>
    <w:rsid w:val="00AA5D08"/>
    <w:rsid w:val="00AB1FF6"/>
    <w:rsid w:val="00AB6DA6"/>
    <w:rsid w:val="00AC335C"/>
    <w:rsid w:val="00AC3595"/>
    <w:rsid w:val="00AC6426"/>
    <w:rsid w:val="00AC76E1"/>
    <w:rsid w:val="00AD036B"/>
    <w:rsid w:val="00AD409E"/>
    <w:rsid w:val="00AD4271"/>
    <w:rsid w:val="00AD4958"/>
    <w:rsid w:val="00AD4B52"/>
    <w:rsid w:val="00AE0079"/>
    <w:rsid w:val="00AE328C"/>
    <w:rsid w:val="00AE433C"/>
    <w:rsid w:val="00AF2CDD"/>
    <w:rsid w:val="00AF40D8"/>
    <w:rsid w:val="00AF44A8"/>
    <w:rsid w:val="00AF587B"/>
    <w:rsid w:val="00AF7081"/>
    <w:rsid w:val="00B05DE7"/>
    <w:rsid w:val="00B075C2"/>
    <w:rsid w:val="00B07749"/>
    <w:rsid w:val="00B124F8"/>
    <w:rsid w:val="00B13353"/>
    <w:rsid w:val="00B20362"/>
    <w:rsid w:val="00B209A8"/>
    <w:rsid w:val="00B23B02"/>
    <w:rsid w:val="00B2427C"/>
    <w:rsid w:val="00B267D6"/>
    <w:rsid w:val="00B26F5D"/>
    <w:rsid w:val="00B3030B"/>
    <w:rsid w:val="00B310D8"/>
    <w:rsid w:val="00B34113"/>
    <w:rsid w:val="00B35ABF"/>
    <w:rsid w:val="00B4106D"/>
    <w:rsid w:val="00B4603A"/>
    <w:rsid w:val="00B47CC5"/>
    <w:rsid w:val="00B50E6E"/>
    <w:rsid w:val="00B52213"/>
    <w:rsid w:val="00B54071"/>
    <w:rsid w:val="00B578CB"/>
    <w:rsid w:val="00B633B3"/>
    <w:rsid w:val="00B643B2"/>
    <w:rsid w:val="00B661AD"/>
    <w:rsid w:val="00B67CA0"/>
    <w:rsid w:val="00B71F37"/>
    <w:rsid w:val="00B7295F"/>
    <w:rsid w:val="00B73989"/>
    <w:rsid w:val="00B778D7"/>
    <w:rsid w:val="00B81E50"/>
    <w:rsid w:val="00B827F1"/>
    <w:rsid w:val="00B8600F"/>
    <w:rsid w:val="00B87594"/>
    <w:rsid w:val="00B9084A"/>
    <w:rsid w:val="00B90982"/>
    <w:rsid w:val="00B94F94"/>
    <w:rsid w:val="00B95A6D"/>
    <w:rsid w:val="00B96C31"/>
    <w:rsid w:val="00BA024E"/>
    <w:rsid w:val="00BA2ADF"/>
    <w:rsid w:val="00BA3109"/>
    <w:rsid w:val="00BA52A6"/>
    <w:rsid w:val="00BB2199"/>
    <w:rsid w:val="00BB489A"/>
    <w:rsid w:val="00BC02B5"/>
    <w:rsid w:val="00BC2204"/>
    <w:rsid w:val="00BC469E"/>
    <w:rsid w:val="00BC5340"/>
    <w:rsid w:val="00BC5E5D"/>
    <w:rsid w:val="00BC60D3"/>
    <w:rsid w:val="00BC7CD9"/>
    <w:rsid w:val="00BD20F6"/>
    <w:rsid w:val="00BD6134"/>
    <w:rsid w:val="00BE1118"/>
    <w:rsid w:val="00BE2193"/>
    <w:rsid w:val="00BE2D1C"/>
    <w:rsid w:val="00BE44FB"/>
    <w:rsid w:val="00BE55BA"/>
    <w:rsid w:val="00BE74BA"/>
    <w:rsid w:val="00BF0903"/>
    <w:rsid w:val="00BF15AE"/>
    <w:rsid w:val="00BF4CD1"/>
    <w:rsid w:val="00BF74D2"/>
    <w:rsid w:val="00BF78BB"/>
    <w:rsid w:val="00C03E94"/>
    <w:rsid w:val="00C062BD"/>
    <w:rsid w:val="00C11ABC"/>
    <w:rsid w:val="00C154A7"/>
    <w:rsid w:val="00C25462"/>
    <w:rsid w:val="00C257E3"/>
    <w:rsid w:val="00C275E6"/>
    <w:rsid w:val="00C33D71"/>
    <w:rsid w:val="00C34144"/>
    <w:rsid w:val="00C34BFC"/>
    <w:rsid w:val="00C37D8D"/>
    <w:rsid w:val="00C42694"/>
    <w:rsid w:val="00C457F9"/>
    <w:rsid w:val="00C47787"/>
    <w:rsid w:val="00C51562"/>
    <w:rsid w:val="00C56EAE"/>
    <w:rsid w:val="00C64CE1"/>
    <w:rsid w:val="00C65038"/>
    <w:rsid w:val="00C67D31"/>
    <w:rsid w:val="00C701C1"/>
    <w:rsid w:val="00C70429"/>
    <w:rsid w:val="00C830D5"/>
    <w:rsid w:val="00C83295"/>
    <w:rsid w:val="00C8372F"/>
    <w:rsid w:val="00C8662E"/>
    <w:rsid w:val="00C95461"/>
    <w:rsid w:val="00C96273"/>
    <w:rsid w:val="00CA00A1"/>
    <w:rsid w:val="00CA5CDE"/>
    <w:rsid w:val="00CB1DC2"/>
    <w:rsid w:val="00CB39A3"/>
    <w:rsid w:val="00CB40B0"/>
    <w:rsid w:val="00CB7677"/>
    <w:rsid w:val="00CB7EAF"/>
    <w:rsid w:val="00CC0B7A"/>
    <w:rsid w:val="00CC0CBC"/>
    <w:rsid w:val="00CC1578"/>
    <w:rsid w:val="00CC345A"/>
    <w:rsid w:val="00CC5EC3"/>
    <w:rsid w:val="00CC6222"/>
    <w:rsid w:val="00CD093E"/>
    <w:rsid w:val="00CD0B7D"/>
    <w:rsid w:val="00CD525E"/>
    <w:rsid w:val="00CE15F4"/>
    <w:rsid w:val="00CE1801"/>
    <w:rsid w:val="00CE566E"/>
    <w:rsid w:val="00CE6073"/>
    <w:rsid w:val="00CE63D9"/>
    <w:rsid w:val="00CE77A2"/>
    <w:rsid w:val="00CE7F7A"/>
    <w:rsid w:val="00CE7F7B"/>
    <w:rsid w:val="00CF1EF5"/>
    <w:rsid w:val="00CF26AE"/>
    <w:rsid w:val="00CF2E5A"/>
    <w:rsid w:val="00CF7447"/>
    <w:rsid w:val="00D00AE6"/>
    <w:rsid w:val="00D03F76"/>
    <w:rsid w:val="00D05AAD"/>
    <w:rsid w:val="00D071A0"/>
    <w:rsid w:val="00D13BD4"/>
    <w:rsid w:val="00D20D20"/>
    <w:rsid w:val="00D22826"/>
    <w:rsid w:val="00D23940"/>
    <w:rsid w:val="00D2455C"/>
    <w:rsid w:val="00D24C68"/>
    <w:rsid w:val="00D27F75"/>
    <w:rsid w:val="00D35477"/>
    <w:rsid w:val="00D375A8"/>
    <w:rsid w:val="00D37C8F"/>
    <w:rsid w:val="00D413B0"/>
    <w:rsid w:val="00D415B5"/>
    <w:rsid w:val="00D417E6"/>
    <w:rsid w:val="00D42F76"/>
    <w:rsid w:val="00D43645"/>
    <w:rsid w:val="00D43CC6"/>
    <w:rsid w:val="00D46589"/>
    <w:rsid w:val="00D46590"/>
    <w:rsid w:val="00D479C5"/>
    <w:rsid w:val="00D513DD"/>
    <w:rsid w:val="00D51482"/>
    <w:rsid w:val="00D53870"/>
    <w:rsid w:val="00D570FC"/>
    <w:rsid w:val="00D574AB"/>
    <w:rsid w:val="00D608A7"/>
    <w:rsid w:val="00D61530"/>
    <w:rsid w:val="00D6193C"/>
    <w:rsid w:val="00D6504B"/>
    <w:rsid w:val="00D71A87"/>
    <w:rsid w:val="00D767EE"/>
    <w:rsid w:val="00D76872"/>
    <w:rsid w:val="00D77248"/>
    <w:rsid w:val="00D818CA"/>
    <w:rsid w:val="00D81AE1"/>
    <w:rsid w:val="00D82670"/>
    <w:rsid w:val="00D84024"/>
    <w:rsid w:val="00D85910"/>
    <w:rsid w:val="00D861C1"/>
    <w:rsid w:val="00D8793B"/>
    <w:rsid w:val="00D921E6"/>
    <w:rsid w:val="00D94344"/>
    <w:rsid w:val="00D945A0"/>
    <w:rsid w:val="00D9550B"/>
    <w:rsid w:val="00D97109"/>
    <w:rsid w:val="00D97BE5"/>
    <w:rsid w:val="00DA4D25"/>
    <w:rsid w:val="00DA4EEF"/>
    <w:rsid w:val="00DA6269"/>
    <w:rsid w:val="00DA633B"/>
    <w:rsid w:val="00DA69DB"/>
    <w:rsid w:val="00DA6DA8"/>
    <w:rsid w:val="00DA705E"/>
    <w:rsid w:val="00DB2535"/>
    <w:rsid w:val="00DB53E9"/>
    <w:rsid w:val="00DB60BC"/>
    <w:rsid w:val="00DB6FED"/>
    <w:rsid w:val="00DC0EC2"/>
    <w:rsid w:val="00DC14F0"/>
    <w:rsid w:val="00DC2C8B"/>
    <w:rsid w:val="00DC3350"/>
    <w:rsid w:val="00DD2F7D"/>
    <w:rsid w:val="00DD314D"/>
    <w:rsid w:val="00DD3691"/>
    <w:rsid w:val="00DD513F"/>
    <w:rsid w:val="00DD5927"/>
    <w:rsid w:val="00DD7C1A"/>
    <w:rsid w:val="00DE25A1"/>
    <w:rsid w:val="00DE280A"/>
    <w:rsid w:val="00DE393D"/>
    <w:rsid w:val="00DE5082"/>
    <w:rsid w:val="00DE5E47"/>
    <w:rsid w:val="00DE7199"/>
    <w:rsid w:val="00DE77BC"/>
    <w:rsid w:val="00DF471C"/>
    <w:rsid w:val="00DF6CEE"/>
    <w:rsid w:val="00E02DB8"/>
    <w:rsid w:val="00E055C9"/>
    <w:rsid w:val="00E05CE1"/>
    <w:rsid w:val="00E062CF"/>
    <w:rsid w:val="00E101F3"/>
    <w:rsid w:val="00E11E7D"/>
    <w:rsid w:val="00E1681B"/>
    <w:rsid w:val="00E16CCB"/>
    <w:rsid w:val="00E1701C"/>
    <w:rsid w:val="00E201F7"/>
    <w:rsid w:val="00E2266B"/>
    <w:rsid w:val="00E2293D"/>
    <w:rsid w:val="00E25B62"/>
    <w:rsid w:val="00E271C6"/>
    <w:rsid w:val="00E318FD"/>
    <w:rsid w:val="00E33953"/>
    <w:rsid w:val="00E35446"/>
    <w:rsid w:val="00E36067"/>
    <w:rsid w:val="00E37B55"/>
    <w:rsid w:val="00E41BAC"/>
    <w:rsid w:val="00E43476"/>
    <w:rsid w:val="00E43C77"/>
    <w:rsid w:val="00E51E44"/>
    <w:rsid w:val="00E520E9"/>
    <w:rsid w:val="00E543AE"/>
    <w:rsid w:val="00E57DC2"/>
    <w:rsid w:val="00E603B0"/>
    <w:rsid w:val="00E64418"/>
    <w:rsid w:val="00E679BD"/>
    <w:rsid w:val="00E67B9F"/>
    <w:rsid w:val="00E7259F"/>
    <w:rsid w:val="00E727DC"/>
    <w:rsid w:val="00E82E4E"/>
    <w:rsid w:val="00E86C3E"/>
    <w:rsid w:val="00E908A6"/>
    <w:rsid w:val="00E90999"/>
    <w:rsid w:val="00E92C3E"/>
    <w:rsid w:val="00E9303A"/>
    <w:rsid w:val="00E93697"/>
    <w:rsid w:val="00E9489A"/>
    <w:rsid w:val="00E95530"/>
    <w:rsid w:val="00E96C4A"/>
    <w:rsid w:val="00E97355"/>
    <w:rsid w:val="00EA0974"/>
    <w:rsid w:val="00EA3CAC"/>
    <w:rsid w:val="00EA4BE6"/>
    <w:rsid w:val="00EA6175"/>
    <w:rsid w:val="00EB0131"/>
    <w:rsid w:val="00EB605A"/>
    <w:rsid w:val="00EB640B"/>
    <w:rsid w:val="00EB79C2"/>
    <w:rsid w:val="00EC0C7B"/>
    <w:rsid w:val="00EC0C87"/>
    <w:rsid w:val="00EC49D2"/>
    <w:rsid w:val="00EC65C5"/>
    <w:rsid w:val="00EC6AA9"/>
    <w:rsid w:val="00ED1747"/>
    <w:rsid w:val="00ED532E"/>
    <w:rsid w:val="00EE0E27"/>
    <w:rsid w:val="00EE2DF4"/>
    <w:rsid w:val="00EE4812"/>
    <w:rsid w:val="00EE6B56"/>
    <w:rsid w:val="00EF39CB"/>
    <w:rsid w:val="00EF67FA"/>
    <w:rsid w:val="00F0119C"/>
    <w:rsid w:val="00F03037"/>
    <w:rsid w:val="00F040A0"/>
    <w:rsid w:val="00F04E03"/>
    <w:rsid w:val="00F061E3"/>
    <w:rsid w:val="00F10AE3"/>
    <w:rsid w:val="00F149B4"/>
    <w:rsid w:val="00F260AE"/>
    <w:rsid w:val="00F273E5"/>
    <w:rsid w:val="00F30807"/>
    <w:rsid w:val="00F32B23"/>
    <w:rsid w:val="00F33CE0"/>
    <w:rsid w:val="00F42E62"/>
    <w:rsid w:val="00F44A52"/>
    <w:rsid w:val="00F45AFE"/>
    <w:rsid w:val="00F47921"/>
    <w:rsid w:val="00F518A6"/>
    <w:rsid w:val="00F51941"/>
    <w:rsid w:val="00F56517"/>
    <w:rsid w:val="00F57CA3"/>
    <w:rsid w:val="00F6330F"/>
    <w:rsid w:val="00F6485B"/>
    <w:rsid w:val="00F6716A"/>
    <w:rsid w:val="00F678B8"/>
    <w:rsid w:val="00F67C07"/>
    <w:rsid w:val="00F67F6A"/>
    <w:rsid w:val="00F7129B"/>
    <w:rsid w:val="00F74BF3"/>
    <w:rsid w:val="00F75E94"/>
    <w:rsid w:val="00F808E8"/>
    <w:rsid w:val="00F81499"/>
    <w:rsid w:val="00F8364D"/>
    <w:rsid w:val="00F86562"/>
    <w:rsid w:val="00F86D83"/>
    <w:rsid w:val="00F87955"/>
    <w:rsid w:val="00F911B8"/>
    <w:rsid w:val="00F9418A"/>
    <w:rsid w:val="00F94F29"/>
    <w:rsid w:val="00F94F73"/>
    <w:rsid w:val="00F967C6"/>
    <w:rsid w:val="00F96932"/>
    <w:rsid w:val="00FA1D17"/>
    <w:rsid w:val="00FA20B5"/>
    <w:rsid w:val="00FA57C7"/>
    <w:rsid w:val="00FB1E58"/>
    <w:rsid w:val="00FB30C0"/>
    <w:rsid w:val="00FB3165"/>
    <w:rsid w:val="00FB3490"/>
    <w:rsid w:val="00FB45C8"/>
    <w:rsid w:val="00FB6A34"/>
    <w:rsid w:val="00FB6D63"/>
    <w:rsid w:val="00FC20C2"/>
    <w:rsid w:val="00FC41C2"/>
    <w:rsid w:val="00FC4766"/>
    <w:rsid w:val="00FC6380"/>
    <w:rsid w:val="00FC7559"/>
    <w:rsid w:val="00FC77C1"/>
    <w:rsid w:val="00FD0878"/>
    <w:rsid w:val="00FD434B"/>
    <w:rsid w:val="00FD67DA"/>
    <w:rsid w:val="00FD7132"/>
    <w:rsid w:val="00FE0A56"/>
    <w:rsid w:val="00FE13D5"/>
    <w:rsid w:val="00FE254A"/>
    <w:rsid w:val="00FE2AEA"/>
    <w:rsid w:val="00FF03D8"/>
    <w:rsid w:val="00FF2380"/>
    <w:rsid w:val="00FF36FD"/>
    <w:rsid w:val="00FF4CB7"/>
    <w:rsid w:val="00FF6A5F"/>
    <w:rsid w:val="00FF714A"/>
    <w:rsid w:val="00FF718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33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1D9A"/>
    <w:pPr>
      <w:ind w:firstLine="284"/>
      <w:contextualSpacing/>
      <w:jc w:val="both"/>
    </w:pPr>
    <w:rPr>
      <w:rFonts w:ascii="Verdana" w:eastAsia="Times New Roman" w:hAnsi="Verdana"/>
      <w:szCs w:val="20"/>
    </w:rPr>
  </w:style>
  <w:style w:type="paragraph" w:styleId="1">
    <w:name w:val="heading 1"/>
    <w:basedOn w:val="a0"/>
    <w:next w:val="a0"/>
    <w:link w:val="10"/>
    <w:qFormat/>
    <w:rsid w:val="003A177C"/>
    <w:pPr>
      <w:keepNext/>
      <w:keepLines/>
      <w:spacing w:before="120" w:after="60"/>
      <w:outlineLvl w:val="0"/>
    </w:pPr>
    <w:rPr>
      <w:rFonts w:ascii="Arial" w:hAnsi="Arial"/>
      <w:b/>
      <w:caps/>
      <w:kern w:val="52"/>
      <w:sz w:val="32"/>
    </w:rPr>
  </w:style>
  <w:style w:type="paragraph" w:styleId="2">
    <w:name w:val="heading 2"/>
    <w:aliases w:val="Заголовок 1 уровня"/>
    <w:basedOn w:val="a0"/>
    <w:next w:val="a0"/>
    <w:link w:val="20"/>
    <w:qFormat/>
    <w:rsid w:val="003A177C"/>
    <w:pPr>
      <w:keepNext/>
      <w:keepLines/>
      <w:suppressAutoHyphens/>
      <w:spacing w:before="12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3A177C"/>
    <w:pPr>
      <w:keepNext/>
      <w:numPr>
        <w:ilvl w:val="2"/>
        <w:numId w:val="2"/>
      </w:numPr>
      <w:spacing w:before="12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3A177C"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0"/>
    <w:next w:val="a0"/>
    <w:link w:val="50"/>
    <w:unhideWhenUsed/>
    <w:qFormat/>
    <w:locked/>
    <w:rsid w:val="002D70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nhideWhenUsed/>
    <w:qFormat/>
    <w:locked/>
    <w:rsid w:val="002D70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locked/>
    <w:rsid w:val="00C3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nhideWhenUsed/>
    <w:qFormat/>
    <w:locked/>
    <w:rsid w:val="00C37D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3A177C"/>
    <w:rPr>
      <w:rFonts w:ascii="Arial" w:hAnsi="Arial" w:cs="Times New Roman"/>
      <w:b/>
      <w:caps/>
      <w:kern w:val="52"/>
      <w:sz w:val="20"/>
      <w:szCs w:val="20"/>
    </w:rPr>
  </w:style>
  <w:style w:type="character" w:customStyle="1" w:styleId="20">
    <w:name w:val="Заголовок 2 Знак"/>
    <w:aliases w:val="Заголовок 1 уровня Знак"/>
    <w:basedOn w:val="a1"/>
    <w:link w:val="2"/>
    <w:locked/>
    <w:rsid w:val="003A177C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3A177C"/>
    <w:rPr>
      <w:rFonts w:ascii="Arial" w:eastAsia="Times New Roman" w:hAnsi="Arial"/>
      <w:b/>
      <w:sz w:val="24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3A177C"/>
    <w:rPr>
      <w:rFonts w:ascii="Arial" w:eastAsia="Times New Roman" w:hAnsi="Arial"/>
      <w:b/>
      <w:i/>
      <w:sz w:val="24"/>
      <w:szCs w:val="20"/>
    </w:rPr>
  </w:style>
  <w:style w:type="paragraph" w:styleId="a4">
    <w:name w:val="List Paragraph"/>
    <w:basedOn w:val="a0"/>
    <w:link w:val="a5"/>
    <w:uiPriority w:val="34"/>
    <w:qFormat/>
    <w:rsid w:val="003A177C"/>
    <w:pPr>
      <w:ind w:left="720"/>
    </w:pPr>
    <w:rPr>
      <w:rFonts w:eastAsia="Calibri"/>
    </w:rPr>
  </w:style>
  <w:style w:type="character" w:customStyle="1" w:styleId="a5">
    <w:name w:val="Абзац списка Знак"/>
    <w:link w:val="a4"/>
    <w:uiPriority w:val="34"/>
    <w:locked/>
    <w:rsid w:val="00F94F29"/>
    <w:rPr>
      <w:rFonts w:ascii="Times New Roman" w:hAnsi="Times New Roman"/>
      <w:sz w:val="20"/>
      <w:lang w:eastAsia="ru-RU"/>
    </w:rPr>
  </w:style>
  <w:style w:type="paragraph" w:customStyle="1" w:styleId="a6">
    <w:name w:val="Обычный без отступа"/>
    <w:basedOn w:val="a0"/>
    <w:rsid w:val="004A0926"/>
    <w:pPr>
      <w:spacing w:before="40" w:after="40"/>
    </w:pPr>
    <w:rPr>
      <w:sz w:val="24"/>
      <w:lang w:val="ro-RO"/>
    </w:rPr>
  </w:style>
  <w:style w:type="paragraph" w:customStyle="1" w:styleId="41">
    <w:name w:val="Заголовок4"/>
    <w:basedOn w:val="4"/>
    <w:uiPriority w:val="99"/>
    <w:rsid w:val="0028076C"/>
    <w:pPr>
      <w:numPr>
        <w:ilvl w:val="0"/>
        <w:numId w:val="0"/>
      </w:numPr>
      <w:tabs>
        <w:tab w:val="left" w:pos="317"/>
      </w:tabs>
      <w:spacing w:before="0" w:after="0"/>
    </w:pPr>
    <w:rPr>
      <w:rFonts w:ascii="Times New Roman" w:hAnsi="Times New Roman"/>
      <w:bCs/>
      <w:i w:val="0"/>
      <w:szCs w:val="24"/>
    </w:rPr>
  </w:style>
  <w:style w:type="paragraph" w:styleId="a7">
    <w:name w:val="header"/>
    <w:basedOn w:val="a0"/>
    <w:link w:val="a8"/>
    <w:uiPriority w:val="99"/>
    <w:rsid w:val="00FD43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FD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786B5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86B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link w:val="BodyText0"/>
    <w:uiPriority w:val="99"/>
    <w:rsid w:val="00FB30C0"/>
    <w:pPr>
      <w:spacing w:before="60" w:after="60"/>
    </w:pPr>
    <w:rPr>
      <w:rFonts w:eastAsia="Calibri"/>
    </w:rPr>
  </w:style>
  <w:style w:type="character" w:customStyle="1" w:styleId="BodyText0">
    <w:name w:val="BodyText Знак"/>
    <w:link w:val="BodyText"/>
    <w:uiPriority w:val="99"/>
    <w:locked/>
    <w:rsid w:val="00FB30C0"/>
    <w:rPr>
      <w:rFonts w:ascii="Times New Roman" w:hAnsi="Times New Roman"/>
      <w:sz w:val="20"/>
      <w:lang w:eastAsia="ru-RU"/>
    </w:rPr>
  </w:style>
  <w:style w:type="paragraph" w:styleId="ab">
    <w:name w:val="Balloon Text"/>
    <w:basedOn w:val="a0"/>
    <w:link w:val="ac"/>
    <w:uiPriority w:val="99"/>
    <w:semiHidden/>
    <w:rsid w:val="004B5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4B56AF"/>
    <w:rPr>
      <w:rFonts w:ascii="Tahoma" w:hAnsi="Tahoma" w:cs="Tahoma"/>
      <w:sz w:val="16"/>
      <w:szCs w:val="16"/>
      <w:lang w:eastAsia="ru-RU"/>
    </w:rPr>
  </w:style>
  <w:style w:type="character" w:customStyle="1" w:styleId="link">
    <w:name w:val="link"/>
    <w:basedOn w:val="a1"/>
    <w:rsid w:val="008C1768"/>
  </w:style>
  <w:style w:type="paragraph" w:customStyle="1" w:styleId="Body1">
    <w:name w:val="Body1"/>
    <w:basedOn w:val="a0"/>
    <w:rsid w:val="006C1ACD"/>
    <w:pPr>
      <w:spacing w:before="60" w:after="60"/>
      <w:ind w:left="851"/>
    </w:pPr>
    <w:rPr>
      <w:kern w:val="20"/>
      <w:lang w:eastAsia="en-US"/>
    </w:rPr>
  </w:style>
  <w:style w:type="character" w:customStyle="1" w:styleId="FieldVal">
    <w:name w:val="Field_Val"/>
    <w:rsid w:val="00382957"/>
    <w:rPr>
      <w:rFonts w:ascii="Times New Roman" w:hAnsi="Times New Roman"/>
      <w:i/>
    </w:rPr>
  </w:style>
  <w:style w:type="paragraph" w:styleId="ad">
    <w:name w:val="Normal (Web)"/>
    <w:basedOn w:val="a0"/>
    <w:uiPriority w:val="99"/>
    <w:semiHidden/>
    <w:unhideWhenUsed/>
    <w:rsid w:val="001D1F31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2D706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1"/>
    <w:link w:val="6"/>
    <w:rsid w:val="002D706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pple-converted-space">
    <w:name w:val="apple-converted-space"/>
    <w:basedOn w:val="a1"/>
    <w:rsid w:val="00D97109"/>
  </w:style>
  <w:style w:type="paragraph" w:customStyle="1" w:styleId="ae">
    <w:name w:val="Текст документа"/>
    <w:basedOn w:val="a0"/>
    <w:rsid w:val="004A427E"/>
    <w:pPr>
      <w:spacing w:line="360" w:lineRule="auto"/>
      <w:ind w:firstLine="720"/>
    </w:pPr>
    <w:rPr>
      <w:sz w:val="24"/>
      <w:szCs w:val="24"/>
    </w:rPr>
  </w:style>
  <w:style w:type="character" w:styleId="af">
    <w:name w:val="Hyperlink"/>
    <w:basedOn w:val="a1"/>
    <w:uiPriority w:val="99"/>
    <w:unhideWhenUsed/>
    <w:rsid w:val="00E43476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43476"/>
    <w:rPr>
      <w:color w:val="800080" w:themeColor="followedHyperlink"/>
      <w:u w:val="single"/>
    </w:rPr>
  </w:style>
  <w:style w:type="paragraph" w:customStyle="1" w:styleId="31">
    <w:name w:val="çàãîëîâîê 3"/>
    <w:basedOn w:val="a0"/>
    <w:next w:val="a0"/>
    <w:rsid w:val="001F6291"/>
    <w:pPr>
      <w:keepNext/>
      <w:spacing w:before="240" w:after="60"/>
      <w:ind w:firstLine="709"/>
    </w:pPr>
    <w:rPr>
      <w:rFonts w:ascii="Arial" w:hAnsi="Arial"/>
      <w:spacing w:val="20"/>
      <w:sz w:val="24"/>
    </w:rPr>
  </w:style>
  <w:style w:type="paragraph" w:styleId="af1">
    <w:name w:val="TOC Heading"/>
    <w:basedOn w:val="1"/>
    <w:next w:val="a0"/>
    <w:uiPriority w:val="39"/>
    <w:unhideWhenUsed/>
    <w:qFormat/>
    <w:rsid w:val="005B3A4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locked/>
    <w:rsid w:val="005B3A41"/>
    <w:pPr>
      <w:spacing w:before="120" w:after="120"/>
    </w:pPr>
    <w:rPr>
      <w:rFonts w:asciiTheme="minorHAnsi" w:hAnsiTheme="minorHAnsi"/>
      <w:b/>
      <w:bCs/>
      <w:caps/>
    </w:rPr>
  </w:style>
  <w:style w:type="paragraph" w:styleId="23">
    <w:name w:val="toc 2"/>
    <w:basedOn w:val="a0"/>
    <w:next w:val="a0"/>
    <w:autoRedefine/>
    <w:uiPriority w:val="39"/>
    <w:unhideWhenUsed/>
    <w:locked/>
    <w:rsid w:val="00FE2AEA"/>
    <w:pPr>
      <w:ind w:left="200"/>
    </w:pPr>
    <w:rPr>
      <w:rFonts w:asciiTheme="minorHAnsi" w:hAnsiTheme="minorHAnsi"/>
      <w:smallCaps/>
    </w:rPr>
  </w:style>
  <w:style w:type="paragraph" w:styleId="32">
    <w:name w:val="toc 3"/>
    <w:basedOn w:val="a0"/>
    <w:next w:val="a0"/>
    <w:autoRedefine/>
    <w:uiPriority w:val="39"/>
    <w:unhideWhenUsed/>
    <w:locked/>
    <w:rsid w:val="00FE2AEA"/>
    <w:pPr>
      <w:ind w:left="400"/>
    </w:pPr>
    <w:rPr>
      <w:rFonts w:asciiTheme="minorHAnsi" w:hAnsiTheme="minorHAnsi"/>
      <w:i/>
      <w:iCs/>
    </w:rPr>
  </w:style>
  <w:style w:type="table" w:styleId="af2">
    <w:name w:val="Table Grid"/>
    <w:basedOn w:val="a2"/>
    <w:locked/>
    <w:rsid w:val="00F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Основной текст !!!"/>
    <w:basedOn w:val="a0"/>
    <w:link w:val="af4"/>
    <w:rsid w:val="00CC5EC3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aliases w:val="Основной текст !!! Знак"/>
    <w:basedOn w:val="a1"/>
    <w:link w:val="af3"/>
    <w:rsid w:val="00CC5EC3"/>
    <w:rPr>
      <w:rFonts w:ascii="Times New Roman" w:eastAsia="Times New Roman" w:hAnsi="Times New Roman"/>
      <w:sz w:val="24"/>
      <w:szCs w:val="24"/>
    </w:rPr>
  </w:style>
  <w:style w:type="paragraph" w:styleId="42">
    <w:name w:val="toc 4"/>
    <w:basedOn w:val="a0"/>
    <w:next w:val="a0"/>
    <w:autoRedefine/>
    <w:locked/>
    <w:rsid w:val="003F3655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0"/>
    <w:next w:val="a0"/>
    <w:autoRedefine/>
    <w:locked/>
    <w:rsid w:val="003F3655"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0"/>
    <w:next w:val="a0"/>
    <w:autoRedefine/>
    <w:locked/>
    <w:rsid w:val="003F3655"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locked/>
    <w:rsid w:val="003F3655"/>
    <w:pPr>
      <w:ind w:left="1200"/>
    </w:pPr>
    <w:rPr>
      <w:rFonts w:asciiTheme="minorHAnsi" w:hAnsiTheme="minorHAnsi"/>
      <w:sz w:val="18"/>
      <w:szCs w:val="18"/>
    </w:rPr>
  </w:style>
  <w:style w:type="paragraph" w:styleId="81">
    <w:name w:val="toc 8"/>
    <w:basedOn w:val="a0"/>
    <w:next w:val="a0"/>
    <w:autoRedefine/>
    <w:locked/>
    <w:rsid w:val="003F3655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locked/>
    <w:rsid w:val="003F3655"/>
    <w:pPr>
      <w:ind w:left="1600"/>
    </w:pPr>
    <w:rPr>
      <w:rFonts w:asciiTheme="minorHAnsi" w:hAnsiTheme="minorHAnsi"/>
      <w:sz w:val="18"/>
      <w:szCs w:val="18"/>
    </w:rPr>
  </w:style>
  <w:style w:type="character" w:customStyle="1" w:styleId="70">
    <w:name w:val="Заголовок 7 Знак"/>
    <w:basedOn w:val="a1"/>
    <w:link w:val="7"/>
    <w:rsid w:val="00C3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80">
    <w:name w:val="Заголовок 8 Знак"/>
    <w:basedOn w:val="a1"/>
    <w:link w:val="8"/>
    <w:rsid w:val="00C3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f5">
    <w:name w:val="Стандарт"/>
    <w:rsid w:val="00AA3D09"/>
    <w:pPr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paragraph" w:customStyle="1" w:styleId="Verdana">
    <w:name w:val="Verdana Список"/>
    <w:basedOn w:val="a4"/>
    <w:link w:val="Verdana0"/>
    <w:qFormat/>
    <w:rsid w:val="000379FE"/>
    <w:pPr>
      <w:keepNext/>
      <w:keepLines/>
      <w:numPr>
        <w:numId w:val="2"/>
      </w:numPr>
      <w:suppressAutoHyphens/>
      <w:spacing w:before="240" w:after="120"/>
      <w:contextualSpacing w:val="0"/>
      <w:outlineLvl w:val="0"/>
    </w:pPr>
    <w:rPr>
      <w:rFonts w:cs="Arial"/>
      <w:b/>
      <w:caps/>
      <w:snapToGrid w:val="0"/>
      <w:kern w:val="32"/>
      <w:szCs w:val="22"/>
    </w:rPr>
  </w:style>
  <w:style w:type="character" w:customStyle="1" w:styleId="Verdana0">
    <w:name w:val="Verdana Список Знак"/>
    <w:basedOn w:val="a5"/>
    <w:link w:val="Verdana"/>
    <w:rsid w:val="000379FE"/>
    <w:rPr>
      <w:rFonts w:ascii="Verdana" w:hAnsi="Verdana" w:cs="Arial"/>
      <w:b/>
      <w:caps/>
      <w:snapToGrid w:val="0"/>
      <w:kern w:val="32"/>
      <w:sz w:val="20"/>
      <w:lang w:eastAsia="ru-RU"/>
    </w:rPr>
  </w:style>
  <w:style w:type="character" w:styleId="af6">
    <w:name w:val="Strong"/>
    <w:basedOn w:val="a1"/>
    <w:uiPriority w:val="22"/>
    <w:qFormat/>
    <w:locked/>
    <w:rsid w:val="00D608A7"/>
    <w:rPr>
      <w:b/>
      <w:bCs/>
    </w:rPr>
  </w:style>
  <w:style w:type="character" w:styleId="af7">
    <w:name w:val="annotation reference"/>
    <w:basedOn w:val="a1"/>
    <w:uiPriority w:val="99"/>
    <w:semiHidden/>
    <w:unhideWhenUsed/>
    <w:rsid w:val="00D2394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D23940"/>
  </w:style>
  <w:style w:type="character" w:customStyle="1" w:styleId="af9">
    <w:name w:val="Текст примечания Знак"/>
    <w:basedOn w:val="a1"/>
    <w:link w:val="af8"/>
    <w:uiPriority w:val="99"/>
    <w:semiHidden/>
    <w:rsid w:val="00D23940"/>
    <w:rPr>
      <w:rFonts w:ascii="Times New Roman" w:eastAsia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394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3940"/>
    <w:rPr>
      <w:rFonts w:ascii="Times New Roman" w:eastAsia="Times New Roman" w:hAnsi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F86D83"/>
    <w:rPr>
      <w:rFonts w:ascii="Times New Roman" w:eastAsia="Times New Roman" w:hAnsi="Times New Roman"/>
      <w:sz w:val="20"/>
      <w:szCs w:val="20"/>
    </w:rPr>
  </w:style>
  <w:style w:type="paragraph" w:styleId="afd">
    <w:name w:val="footnote text"/>
    <w:basedOn w:val="a0"/>
    <w:link w:val="afe"/>
    <w:uiPriority w:val="99"/>
    <w:semiHidden/>
    <w:unhideWhenUsed/>
    <w:rsid w:val="00260171"/>
  </w:style>
  <w:style w:type="character" w:customStyle="1" w:styleId="afe">
    <w:name w:val="Текст сноски Знак"/>
    <w:basedOn w:val="a1"/>
    <w:link w:val="afd"/>
    <w:uiPriority w:val="99"/>
    <w:semiHidden/>
    <w:rsid w:val="00260171"/>
    <w:rPr>
      <w:rFonts w:ascii="Times New Roman" w:eastAsia="Times New Roman" w:hAnsi="Times New Roman"/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260171"/>
    <w:rPr>
      <w:vertAlign w:val="superscript"/>
    </w:rPr>
  </w:style>
  <w:style w:type="character" w:customStyle="1" w:styleId="aff0">
    <w:name w:val="Обычный шрифт"/>
    <w:rsid w:val="00D61530"/>
    <w:rPr>
      <w:rFonts w:cs="Times New Roman"/>
      <w:sz w:val="24"/>
    </w:rPr>
  </w:style>
  <w:style w:type="paragraph" w:customStyle="1" w:styleId="12">
    <w:name w:val="Обычный1"/>
    <w:rsid w:val="008F525F"/>
    <w:rPr>
      <w:rFonts w:ascii="Times New Roman" w:eastAsia="Times New Roman" w:hAnsi="Times New Roman"/>
      <w:sz w:val="20"/>
      <w:szCs w:val="20"/>
    </w:rPr>
  </w:style>
  <w:style w:type="character" w:styleId="aff1">
    <w:name w:val="Placeholder Text"/>
    <w:basedOn w:val="a1"/>
    <w:uiPriority w:val="99"/>
    <w:semiHidden/>
    <w:rsid w:val="00282CE5"/>
    <w:rPr>
      <w:color w:val="808080"/>
    </w:rPr>
  </w:style>
  <w:style w:type="paragraph" w:styleId="a">
    <w:name w:val="No Spacing"/>
    <w:uiPriority w:val="1"/>
    <w:qFormat/>
    <w:rsid w:val="00061D9A"/>
    <w:pPr>
      <w:numPr>
        <w:numId w:val="25"/>
      </w:numPr>
      <w:contextualSpacing/>
      <w:jc w:val="both"/>
    </w:pPr>
    <w:rPr>
      <w:rFonts w:ascii="Verdana" w:eastAsia="Times New Roman" w:hAnsi="Verdana"/>
      <w:szCs w:val="20"/>
    </w:rPr>
  </w:style>
  <w:style w:type="table" w:customStyle="1" w:styleId="-71">
    <w:name w:val="Список-таблица 7 цветная1"/>
    <w:basedOn w:val="a2"/>
    <w:uiPriority w:val="52"/>
    <w:rsid w:val="00FC63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2"/>
    <w:uiPriority w:val="41"/>
    <w:rsid w:val="009F2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2"/>
    <w:next w:val="af2"/>
    <w:uiPriority w:val="39"/>
    <w:rsid w:val="00CC345A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Неразрешенное упоминание1"/>
    <w:basedOn w:val="a1"/>
    <w:uiPriority w:val="99"/>
    <w:semiHidden/>
    <w:unhideWhenUsed/>
    <w:rsid w:val="005E12E7"/>
    <w:rPr>
      <w:color w:val="605E5C"/>
      <w:shd w:val="clear" w:color="auto" w:fill="E1DFDD"/>
    </w:rPr>
  </w:style>
  <w:style w:type="paragraph" w:customStyle="1" w:styleId="ConsPlusNormal">
    <w:name w:val="ConsPlusNormal"/>
    <w:rsid w:val="00054F3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B4A972102B0FCE9413414762B56EC5DF18C17C1975C9C1D88D7F11124F7AD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B4A972102B0FCE9413414762B56EC5DF18C16C9975A9C1D88D7F11124F7AD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pkp@fa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E7D6-AEE5-4AA1-804A-926A17BA8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0A28C-E272-4CA4-99E4-5168FF5A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A3D44-62A6-4507-9ECE-530D2763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E4B9E-B60B-4E91-ABEA-2163BA37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2022-09-27T08:02:00Z</dcterms:created>
  <dcterms:modified xsi:type="dcterms:W3CDTF">2022-09-27T08:02:00Z</dcterms:modified>
  <cp:contentStatus>«Кузница корпоративных кадров»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