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4F344" w14:textId="77777777" w:rsidR="003C7B23" w:rsidRDefault="002C6FFD">
      <w:pPr>
        <w:pStyle w:val="a3"/>
        <w:ind w:left="1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A071F70" wp14:editId="3E4DDAAA">
            <wp:extent cx="5882450" cy="299399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450" cy="29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51681" w14:textId="77777777" w:rsidR="003C7B23" w:rsidRDefault="003C7B23">
      <w:pPr>
        <w:pStyle w:val="a3"/>
      </w:pPr>
    </w:p>
    <w:p w14:paraId="2E3D0494" w14:textId="77777777" w:rsidR="003C7B23" w:rsidRDefault="003C7B23">
      <w:pPr>
        <w:pStyle w:val="a3"/>
        <w:spacing w:before="128"/>
      </w:pPr>
    </w:p>
    <w:p w14:paraId="75E5654F" w14:textId="77777777" w:rsidR="003C7B23" w:rsidRDefault="002C6FFD">
      <w:pPr>
        <w:ind w:left="28" w:right="32"/>
        <w:jc w:val="center"/>
        <w:rPr>
          <w:b/>
          <w:sz w:val="32"/>
        </w:rPr>
      </w:pPr>
      <w:r>
        <w:rPr>
          <w:b/>
          <w:color w:val="EC7C30"/>
          <w:sz w:val="32"/>
        </w:rPr>
        <w:t>Научное</w:t>
      </w:r>
      <w:r>
        <w:rPr>
          <w:b/>
          <w:color w:val="EC7C30"/>
          <w:spacing w:val="-19"/>
          <w:sz w:val="32"/>
        </w:rPr>
        <w:t xml:space="preserve"> </w:t>
      </w:r>
      <w:r>
        <w:rPr>
          <w:b/>
          <w:color w:val="EC7C30"/>
          <w:sz w:val="32"/>
        </w:rPr>
        <w:t>направление</w:t>
      </w:r>
      <w:r>
        <w:rPr>
          <w:b/>
          <w:color w:val="EC7C30"/>
          <w:spacing w:val="-17"/>
          <w:sz w:val="32"/>
        </w:rPr>
        <w:t xml:space="preserve"> </w:t>
      </w:r>
      <w:r>
        <w:rPr>
          <w:b/>
          <w:color w:val="EC7C30"/>
          <w:spacing w:val="-2"/>
          <w:sz w:val="32"/>
        </w:rPr>
        <w:t>конгресса</w:t>
      </w:r>
    </w:p>
    <w:p w14:paraId="7C6C9174" w14:textId="77777777" w:rsidR="003C7B23" w:rsidRDefault="002C6FFD">
      <w:pPr>
        <w:spacing w:before="30" w:line="259" w:lineRule="auto"/>
        <w:ind w:left="106" w:right="121"/>
        <w:jc w:val="center"/>
        <w:rPr>
          <w:b/>
          <w:sz w:val="32"/>
        </w:rPr>
      </w:pPr>
      <w:r>
        <w:rPr>
          <w:b/>
          <w:color w:val="EC7C30"/>
          <w:sz w:val="32"/>
        </w:rPr>
        <w:t>«Традиционные</w:t>
      </w:r>
      <w:r>
        <w:rPr>
          <w:b/>
          <w:color w:val="EC7C30"/>
          <w:spacing w:val="-11"/>
          <w:sz w:val="32"/>
        </w:rPr>
        <w:t xml:space="preserve"> </w:t>
      </w:r>
      <w:r>
        <w:rPr>
          <w:b/>
          <w:color w:val="EC7C30"/>
          <w:sz w:val="32"/>
        </w:rPr>
        <w:t>семейные</w:t>
      </w:r>
      <w:r>
        <w:rPr>
          <w:b/>
          <w:color w:val="EC7C30"/>
          <w:spacing w:val="-9"/>
          <w:sz w:val="32"/>
        </w:rPr>
        <w:t xml:space="preserve"> </w:t>
      </w:r>
      <w:r>
        <w:rPr>
          <w:b/>
          <w:color w:val="EC7C30"/>
          <w:sz w:val="32"/>
        </w:rPr>
        <w:t>ценности</w:t>
      </w:r>
      <w:r>
        <w:rPr>
          <w:b/>
          <w:color w:val="EC7C30"/>
          <w:spacing w:val="-9"/>
          <w:sz w:val="32"/>
        </w:rPr>
        <w:t xml:space="preserve"> </w:t>
      </w:r>
      <w:r>
        <w:rPr>
          <w:b/>
          <w:color w:val="EC7C30"/>
          <w:sz w:val="32"/>
        </w:rPr>
        <w:t>как</w:t>
      </w:r>
      <w:r>
        <w:rPr>
          <w:b/>
          <w:color w:val="EC7C30"/>
          <w:spacing w:val="-9"/>
          <w:sz w:val="32"/>
        </w:rPr>
        <w:t xml:space="preserve"> </w:t>
      </w:r>
      <w:r>
        <w:rPr>
          <w:b/>
          <w:color w:val="EC7C30"/>
          <w:sz w:val="32"/>
        </w:rPr>
        <w:t>ориентир</w:t>
      </w:r>
      <w:r>
        <w:rPr>
          <w:b/>
          <w:color w:val="EC7C30"/>
          <w:spacing w:val="-9"/>
          <w:sz w:val="32"/>
        </w:rPr>
        <w:t xml:space="preserve"> </w:t>
      </w:r>
      <w:r>
        <w:rPr>
          <w:b/>
          <w:color w:val="EC7C30"/>
          <w:sz w:val="32"/>
        </w:rPr>
        <w:t>развития отечественного законодательства»</w:t>
      </w:r>
    </w:p>
    <w:p w14:paraId="6C14FA36" w14:textId="77777777" w:rsidR="003C7B23" w:rsidRDefault="003C7B23">
      <w:pPr>
        <w:pStyle w:val="a3"/>
        <w:spacing w:before="28"/>
        <w:rPr>
          <w:b/>
        </w:rPr>
      </w:pPr>
    </w:p>
    <w:p w14:paraId="7BCFD92F" w14:textId="77777777" w:rsidR="003C7B23" w:rsidRDefault="002C6FFD">
      <w:pPr>
        <w:ind w:left="3342"/>
        <w:jc w:val="both"/>
        <w:rPr>
          <w:b/>
          <w:sz w:val="32"/>
        </w:rPr>
      </w:pPr>
      <w:r>
        <w:rPr>
          <w:b/>
          <w:sz w:val="32"/>
        </w:rPr>
        <w:t>Краткая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аннотация</w:t>
      </w:r>
    </w:p>
    <w:p w14:paraId="6FCBCBBE" w14:textId="77777777" w:rsidR="003C7B23" w:rsidRDefault="002C6FFD">
      <w:pPr>
        <w:pStyle w:val="a3"/>
        <w:spacing w:before="23" w:line="259" w:lineRule="auto"/>
        <w:ind w:left="102" w:right="105" w:firstLine="707"/>
        <w:jc w:val="both"/>
      </w:pPr>
      <w:r>
        <w:t xml:space="preserve">Политическая и экономическая обстановка в мире, взаимоотношения России с другими государствами на международной </w:t>
      </w:r>
      <w:r>
        <w:t>арене активизировали рост интереса к традиционным ценностям в российском обществе. В современных условиях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правотворческой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важно</w:t>
      </w:r>
      <w:r>
        <w:rPr>
          <w:spacing w:val="-9"/>
        </w:rPr>
        <w:t xml:space="preserve"> </w:t>
      </w:r>
      <w:r>
        <w:t>руководствоваться принципом сохранения и укрепления традиционных ценностей, который является ориентиром для разви</w:t>
      </w:r>
      <w:r>
        <w:t>тия семейных отношений и совершенствования действующего законодательства.</w:t>
      </w:r>
    </w:p>
    <w:p w14:paraId="785438F9" w14:textId="77777777" w:rsidR="003C7B23" w:rsidRDefault="003C7B23">
      <w:pPr>
        <w:spacing w:line="259" w:lineRule="auto"/>
        <w:jc w:val="both"/>
        <w:sectPr w:rsidR="003C7B23" w:rsidSect="008760CA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14:paraId="2E225A21" w14:textId="77777777" w:rsidR="003C7B23" w:rsidRDefault="002C6FFD">
      <w:pPr>
        <w:spacing w:before="73"/>
        <w:ind w:left="111" w:right="117"/>
        <w:jc w:val="center"/>
        <w:rPr>
          <w:b/>
          <w:sz w:val="32"/>
        </w:rPr>
      </w:pPr>
      <w:r>
        <w:rPr>
          <w:b/>
          <w:color w:val="EC7C30"/>
          <w:spacing w:val="-2"/>
          <w:sz w:val="32"/>
        </w:rPr>
        <w:lastRenderedPageBreak/>
        <w:t>Кейс–чемпионат</w:t>
      </w:r>
    </w:p>
    <w:p w14:paraId="76E85F1B" w14:textId="77777777" w:rsidR="003C7B23" w:rsidRDefault="002C6FFD">
      <w:pPr>
        <w:spacing w:before="31"/>
        <w:ind w:left="110" w:right="117"/>
        <w:jc w:val="center"/>
        <w:rPr>
          <w:b/>
          <w:sz w:val="32"/>
        </w:rPr>
      </w:pPr>
      <w:r>
        <w:rPr>
          <w:b/>
          <w:color w:val="EC7C30"/>
          <w:spacing w:val="-2"/>
          <w:sz w:val="32"/>
        </w:rPr>
        <w:t>«Семейное</w:t>
      </w:r>
      <w:r>
        <w:rPr>
          <w:b/>
          <w:color w:val="EC7C30"/>
          <w:spacing w:val="-1"/>
          <w:sz w:val="32"/>
        </w:rPr>
        <w:t xml:space="preserve"> </w:t>
      </w:r>
      <w:r>
        <w:rPr>
          <w:b/>
          <w:color w:val="EC7C30"/>
          <w:spacing w:val="-2"/>
          <w:sz w:val="32"/>
        </w:rPr>
        <w:t>предпринимательство:</w:t>
      </w:r>
      <w:r>
        <w:rPr>
          <w:b/>
          <w:color w:val="EC7C30"/>
          <w:spacing w:val="-1"/>
          <w:sz w:val="32"/>
        </w:rPr>
        <w:t xml:space="preserve"> </w:t>
      </w:r>
      <w:r>
        <w:rPr>
          <w:b/>
          <w:color w:val="EC7C30"/>
          <w:spacing w:val="-2"/>
          <w:sz w:val="32"/>
        </w:rPr>
        <w:t>возможности</w:t>
      </w:r>
      <w:r>
        <w:rPr>
          <w:b/>
          <w:color w:val="EC7C30"/>
          <w:spacing w:val="3"/>
          <w:sz w:val="32"/>
        </w:rPr>
        <w:t xml:space="preserve"> </w:t>
      </w:r>
      <w:r>
        <w:rPr>
          <w:b/>
          <w:color w:val="EC7C30"/>
          <w:spacing w:val="-2"/>
          <w:sz w:val="32"/>
        </w:rPr>
        <w:t>и</w:t>
      </w:r>
      <w:r>
        <w:rPr>
          <w:b/>
          <w:color w:val="EC7C30"/>
          <w:sz w:val="32"/>
        </w:rPr>
        <w:t xml:space="preserve"> </w:t>
      </w:r>
      <w:r>
        <w:rPr>
          <w:b/>
          <w:color w:val="EC7C30"/>
          <w:spacing w:val="-2"/>
          <w:sz w:val="32"/>
        </w:rPr>
        <w:t>риски»</w:t>
      </w:r>
    </w:p>
    <w:p w14:paraId="4B9574B6" w14:textId="77777777" w:rsidR="003C7B23" w:rsidRDefault="003C7B23">
      <w:pPr>
        <w:pStyle w:val="a3"/>
        <w:spacing w:before="58"/>
        <w:rPr>
          <w:b/>
        </w:rPr>
      </w:pPr>
    </w:p>
    <w:p w14:paraId="3FAB4528" w14:textId="77777777" w:rsidR="003C7B23" w:rsidRDefault="002C6FFD">
      <w:pPr>
        <w:ind w:left="110" w:right="117"/>
        <w:jc w:val="center"/>
        <w:rPr>
          <w:b/>
          <w:sz w:val="32"/>
        </w:rPr>
      </w:pPr>
      <w:r>
        <w:rPr>
          <w:b/>
          <w:sz w:val="32"/>
        </w:rPr>
        <w:t>27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марта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2024</w:t>
      </w:r>
      <w:r>
        <w:rPr>
          <w:b/>
          <w:spacing w:val="-7"/>
          <w:sz w:val="32"/>
        </w:rPr>
        <w:t xml:space="preserve"> </w:t>
      </w:r>
      <w:r>
        <w:rPr>
          <w:b/>
          <w:spacing w:val="-5"/>
          <w:sz w:val="32"/>
        </w:rPr>
        <w:t>г.</w:t>
      </w:r>
    </w:p>
    <w:p w14:paraId="2888DD9C" w14:textId="77777777" w:rsidR="003C7B23" w:rsidRDefault="002C6FFD">
      <w:pPr>
        <w:spacing w:before="28"/>
        <w:ind w:left="114" w:right="117"/>
        <w:jc w:val="center"/>
        <w:rPr>
          <w:b/>
          <w:sz w:val="32"/>
        </w:rPr>
      </w:pPr>
      <w:r>
        <w:rPr>
          <w:b/>
          <w:sz w:val="32"/>
        </w:rPr>
        <w:t>16:00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18:00</w:t>
      </w:r>
    </w:p>
    <w:p w14:paraId="25AA677D" w14:textId="77777777" w:rsidR="003C7B23" w:rsidRDefault="002C6FFD">
      <w:pPr>
        <w:spacing w:before="31"/>
        <w:ind w:left="107" w:right="117"/>
        <w:jc w:val="center"/>
        <w:rPr>
          <w:b/>
          <w:sz w:val="32"/>
        </w:rPr>
      </w:pPr>
      <w:r>
        <w:rPr>
          <w:b/>
          <w:sz w:val="32"/>
        </w:rPr>
        <w:t>г.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Москва,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улица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Щербаковская,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д.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38,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ауд.</w:t>
      </w:r>
      <w:r>
        <w:rPr>
          <w:b/>
          <w:spacing w:val="-8"/>
          <w:sz w:val="32"/>
        </w:rPr>
        <w:t xml:space="preserve"> </w:t>
      </w:r>
      <w:r>
        <w:rPr>
          <w:b/>
          <w:spacing w:val="-5"/>
          <w:sz w:val="32"/>
        </w:rPr>
        <w:t>602</w:t>
      </w:r>
    </w:p>
    <w:p w14:paraId="1550FAA2" w14:textId="77777777" w:rsidR="003C7B23" w:rsidRDefault="003C7B23">
      <w:pPr>
        <w:pStyle w:val="a3"/>
        <w:spacing w:before="58"/>
        <w:rPr>
          <w:b/>
        </w:rPr>
      </w:pPr>
    </w:p>
    <w:p w14:paraId="5EABD29F" w14:textId="77777777" w:rsidR="003C7B23" w:rsidRDefault="002C6FFD">
      <w:pPr>
        <w:ind w:left="3342"/>
        <w:jc w:val="both"/>
        <w:rPr>
          <w:b/>
          <w:sz w:val="32"/>
        </w:rPr>
      </w:pPr>
      <w:r>
        <w:rPr>
          <w:b/>
          <w:sz w:val="32"/>
        </w:rPr>
        <w:t>Краткая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аннотация</w:t>
      </w:r>
    </w:p>
    <w:p w14:paraId="00BBF954" w14:textId="77777777" w:rsidR="003C7B23" w:rsidRDefault="002C6FFD">
      <w:pPr>
        <w:pStyle w:val="a3"/>
        <w:spacing w:before="21"/>
        <w:ind w:left="102" w:right="111" w:firstLine="707"/>
        <w:jc w:val="both"/>
      </w:pPr>
      <w:r>
        <w:t xml:space="preserve">Семейный бизнес играет жизненно важную роль и является основой зарубежных экономик, потому что он нацелен на стратегическое развитие и долголетие. В рамках мероприятия студентам предлагается разработать </w:t>
      </w:r>
      <w:r>
        <w:t xml:space="preserve">эффективные модели семейного бизнеса, сформулировать плюсы и возможные риски семейного предпринимательства с учетом положений отечественного и зарубежного законодательства и правоприменительного опыта. Предложенная модель семейного бизнеса должна отвечать </w:t>
      </w:r>
      <w:r>
        <w:t>принципам эффективности, единства цели и согласованности действий.</w:t>
      </w:r>
    </w:p>
    <w:p w14:paraId="4658BDA5" w14:textId="77777777" w:rsidR="003C7B23" w:rsidRDefault="003C7B23">
      <w:pPr>
        <w:pStyle w:val="a3"/>
        <w:spacing w:before="38"/>
      </w:pPr>
    </w:p>
    <w:p w14:paraId="55702A46" w14:textId="77777777" w:rsidR="003C7B23" w:rsidRDefault="002C6FFD">
      <w:pPr>
        <w:ind w:left="111" w:right="117"/>
        <w:jc w:val="center"/>
        <w:rPr>
          <w:b/>
          <w:sz w:val="32"/>
        </w:rPr>
      </w:pPr>
      <w:r>
        <w:rPr>
          <w:b/>
          <w:spacing w:val="-2"/>
          <w:sz w:val="32"/>
        </w:rPr>
        <w:t>Категории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sz w:val="32"/>
        </w:rPr>
        <w:t>участников</w:t>
      </w:r>
    </w:p>
    <w:p w14:paraId="4B12A1BC" w14:textId="77777777" w:rsidR="003C7B23" w:rsidRDefault="002C6FFD">
      <w:pPr>
        <w:pStyle w:val="a3"/>
        <w:spacing w:before="21"/>
        <w:ind w:left="3251"/>
        <w:jc w:val="both"/>
      </w:pPr>
      <w:r>
        <w:t>студенты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аспиранты</w:t>
      </w:r>
    </w:p>
    <w:p w14:paraId="24D38F20" w14:textId="77777777" w:rsidR="003C7B23" w:rsidRDefault="003C7B23">
      <w:pPr>
        <w:pStyle w:val="a3"/>
        <w:spacing w:before="65"/>
      </w:pPr>
    </w:p>
    <w:p w14:paraId="632692B1" w14:textId="77777777" w:rsidR="003C7B23" w:rsidRDefault="002C6FFD">
      <w:pPr>
        <w:spacing w:before="1"/>
        <w:ind w:left="110" w:right="117"/>
        <w:jc w:val="center"/>
        <w:rPr>
          <w:b/>
          <w:sz w:val="32"/>
        </w:rPr>
      </w:pPr>
      <w:r>
        <w:rPr>
          <w:b/>
          <w:spacing w:val="-2"/>
          <w:sz w:val="32"/>
        </w:rPr>
        <w:t>Модераторы</w:t>
      </w:r>
    </w:p>
    <w:p w14:paraId="59D688DC" w14:textId="77777777" w:rsidR="003C7B23" w:rsidRDefault="002C6FFD">
      <w:pPr>
        <w:pStyle w:val="a3"/>
        <w:spacing w:before="23"/>
        <w:ind w:left="665" w:right="678" w:hanging="2"/>
        <w:jc w:val="center"/>
      </w:pPr>
      <w:r>
        <w:t>Несмеянова Ирина Алексеевна, доцент Кафедры правового регулирования</w:t>
      </w:r>
      <w:r>
        <w:rPr>
          <w:spacing w:val="-14"/>
        </w:rPr>
        <w:t xml:space="preserve"> </w:t>
      </w:r>
      <w:r>
        <w:t>экономической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 xml:space="preserve">Юридического </w:t>
      </w:r>
      <w:r>
        <w:rPr>
          <w:spacing w:val="-2"/>
        </w:rPr>
        <w:t>факультета</w:t>
      </w:r>
    </w:p>
    <w:p w14:paraId="164D43BB" w14:textId="77777777" w:rsidR="003C7B23" w:rsidRDefault="002C6FFD">
      <w:pPr>
        <w:pStyle w:val="a3"/>
        <w:ind w:left="107" w:right="117"/>
        <w:jc w:val="center"/>
      </w:pPr>
      <w:r>
        <w:t>Финансовый</w:t>
      </w:r>
      <w:r>
        <w:rPr>
          <w:spacing w:val="-16"/>
        </w:rPr>
        <w:t xml:space="preserve"> </w:t>
      </w:r>
      <w:r>
        <w:t>университет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Правительстве</w:t>
      </w:r>
      <w:r>
        <w:rPr>
          <w:spacing w:val="-17"/>
        </w:rPr>
        <w:t xml:space="preserve"> </w:t>
      </w:r>
      <w:r>
        <w:rPr>
          <w:spacing w:val="-5"/>
        </w:rPr>
        <w:t>РФ</w:t>
      </w:r>
    </w:p>
    <w:p w14:paraId="2D2C0E50" w14:textId="77777777" w:rsidR="003C7B23" w:rsidRDefault="002C6FFD">
      <w:pPr>
        <w:pStyle w:val="a3"/>
        <w:spacing w:before="366"/>
        <w:ind w:left="24" w:right="32"/>
        <w:jc w:val="center"/>
      </w:pPr>
      <w:proofErr w:type="spellStart"/>
      <w:r>
        <w:t>Конокин</w:t>
      </w:r>
      <w:proofErr w:type="spellEnd"/>
      <w:r>
        <w:rPr>
          <w:spacing w:val="-11"/>
        </w:rPr>
        <w:t xml:space="preserve"> </w:t>
      </w:r>
      <w:r>
        <w:t>Данил</w:t>
      </w:r>
      <w:r>
        <w:rPr>
          <w:spacing w:val="-10"/>
        </w:rPr>
        <w:t xml:space="preserve"> </w:t>
      </w:r>
      <w:r>
        <w:t>Владимирович,</w:t>
      </w:r>
      <w:r>
        <w:rPr>
          <w:spacing w:val="-10"/>
        </w:rPr>
        <w:t xml:space="preserve"> </w:t>
      </w:r>
      <w:r>
        <w:t>председатель</w:t>
      </w:r>
      <w:r>
        <w:rPr>
          <w:spacing w:val="-7"/>
        </w:rPr>
        <w:t xml:space="preserve"> </w:t>
      </w:r>
      <w:r>
        <w:t>Научного студенческого общества Юридического факультета</w:t>
      </w:r>
    </w:p>
    <w:p w14:paraId="0E2DE171" w14:textId="77777777" w:rsidR="003C7B23" w:rsidRDefault="002C6FFD">
      <w:pPr>
        <w:pStyle w:val="a3"/>
        <w:spacing w:before="1"/>
        <w:ind w:left="107" w:right="117"/>
        <w:jc w:val="center"/>
      </w:pPr>
      <w:r>
        <w:t>Финансовый</w:t>
      </w:r>
      <w:r>
        <w:rPr>
          <w:spacing w:val="-16"/>
        </w:rPr>
        <w:t xml:space="preserve"> </w:t>
      </w:r>
      <w:r>
        <w:t>университет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Правительстве</w:t>
      </w:r>
      <w:r>
        <w:rPr>
          <w:spacing w:val="-17"/>
        </w:rPr>
        <w:t xml:space="preserve"> </w:t>
      </w:r>
      <w:r>
        <w:rPr>
          <w:spacing w:val="-5"/>
        </w:rPr>
        <w:t>РФ</w:t>
      </w:r>
    </w:p>
    <w:p w14:paraId="112E5F61" w14:textId="77777777" w:rsidR="003C7B23" w:rsidRDefault="003C7B23">
      <w:pPr>
        <w:pStyle w:val="a3"/>
        <w:spacing w:before="2"/>
      </w:pPr>
    </w:p>
    <w:p w14:paraId="3B0DCFF9" w14:textId="77777777" w:rsidR="003C7B23" w:rsidRDefault="002C6FFD">
      <w:pPr>
        <w:pStyle w:val="a3"/>
        <w:ind w:left="111" w:right="117"/>
        <w:jc w:val="center"/>
      </w:pPr>
      <w:r>
        <w:t>Романенко</w:t>
      </w:r>
      <w:r>
        <w:rPr>
          <w:spacing w:val="-7"/>
        </w:rPr>
        <w:t xml:space="preserve"> </w:t>
      </w:r>
      <w:r>
        <w:t>Елизавета</w:t>
      </w:r>
      <w:r>
        <w:rPr>
          <w:spacing w:val="-10"/>
        </w:rPr>
        <w:t xml:space="preserve"> </w:t>
      </w:r>
      <w:r>
        <w:t>Ивановна,</w:t>
      </w:r>
      <w:r>
        <w:rPr>
          <w:spacing w:val="-9"/>
        </w:rPr>
        <w:t xml:space="preserve"> </w:t>
      </w:r>
      <w:r>
        <w:t>руководитель</w:t>
      </w:r>
      <w:r>
        <w:rPr>
          <w:spacing w:val="-6"/>
        </w:rPr>
        <w:t xml:space="preserve"> </w:t>
      </w:r>
      <w:r>
        <w:t>научно–проектного отдела Научного студ</w:t>
      </w:r>
      <w:r>
        <w:t>енческого общества</w:t>
      </w:r>
    </w:p>
    <w:p w14:paraId="1BF06517" w14:textId="77777777" w:rsidR="003C7B23" w:rsidRDefault="002C6FFD">
      <w:pPr>
        <w:pStyle w:val="a3"/>
        <w:spacing w:line="366" w:lineRule="exact"/>
        <w:ind w:left="110" w:right="117"/>
        <w:jc w:val="center"/>
      </w:pPr>
      <w:r>
        <w:t>Финансовый</w:t>
      </w:r>
      <w:r>
        <w:rPr>
          <w:spacing w:val="-16"/>
        </w:rPr>
        <w:t xml:space="preserve"> </w:t>
      </w:r>
      <w:r>
        <w:t>университет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Правительстве</w:t>
      </w:r>
      <w:r>
        <w:rPr>
          <w:spacing w:val="-17"/>
        </w:rPr>
        <w:t xml:space="preserve"> </w:t>
      </w:r>
      <w:r>
        <w:rPr>
          <w:spacing w:val="-5"/>
        </w:rPr>
        <w:t>РФ</w:t>
      </w:r>
    </w:p>
    <w:p w14:paraId="7062F0D4" w14:textId="77777777" w:rsidR="003C7B23" w:rsidRDefault="003C7B23">
      <w:pPr>
        <w:pStyle w:val="a3"/>
        <w:spacing w:before="36"/>
      </w:pPr>
    </w:p>
    <w:p w14:paraId="1EBDEE2D" w14:textId="77777777" w:rsidR="003C7B23" w:rsidRDefault="002C6FFD">
      <w:pPr>
        <w:spacing w:before="1"/>
        <w:ind w:left="110" w:right="117"/>
        <w:jc w:val="center"/>
        <w:rPr>
          <w:b/>
          <w:sz w:val="32"/>
        </w:rPr>
      </w:pPr>
      <w:r>
        <w:rPr>
          <w:b/>
          <w:spacing w:val="-2"/>
          <w:sz w:val="32"/>
        </w:rPr>
        <w:t>Контактное</w:t>
      </w:r>
      <w:r>
        <w:rPr>
          <w:b/>
          <w:spacing w:val="-3"/>
          <w:sz w:val="32"/>
        </w:rPr>
        <w:t xml:space="preserve"> </w:t>
      </w:r>
      <w:r>
        <w:rPr>
          <w:b/>
          <w:spacing w:val="-4"/>
          <w:sz w:val="32"/>
        </w:rPr>
        <w:t>лицо</w:t>
      </w:r>
    </w:p>
    <w:p w14:paraId="7767033E" w14:textId="77777777" w:rsidR="003C7B23" w:rsidRDefault="002C6FFD">
      <w:pPr>
        <w:pStyle w:val="a3"/>
        <w:spacing w:before="20"/>
        <w:ind w:left="110" w:right="117"/>
        <w:jc w:val="center"/>
      </w:pPr>
      <w:proofErr w:type="spellStart"/>
      <w:r>
        <w:t>Конокин</w:t>
      </w:r>
      <w:proofErr w:type="spellEnd"/>
      <w:r>
        <w:rPr>
          <w:spacing w:val="-16"/>
        </w:rPr>
        <w:t xml:space="preserve"> </w:t>
      </w:r>
      <w:r>
        <w:t>Данил</w:t>
      </w:r>
      <w:r>
        <w:rPr>
          <w:spacing w:val="-15"/>
        </w:rPr>
        <w:t xml:space="preserve"> </w:t>
      </w:r>
      <w:r>
        <w:t>Владимирович,</w:t>
      </w:r>
      <w:r>
        <w:rPr>
          <w:spacing w:val="-12"/>
        </w:rPr>
        <w:t xml:space="preserve"> </w:t>
      </w:r>
      <w:hyperlink r:id="rId5">
        <w:proofErr w:type="spellStart"/>
        <w:r>
          <w:rPr>
            <w:color w:val="0462C1"/>
            <w:spacing w:val="-2"/>
            <w:u w:val="single" w:color="0462C1"/>
          </w:rPr>
          <w:t>dvkonokin@fa.ru</w:t>
        </w:r>
        <w:proofErr w:type="spellEnd"/>
      </w:hyperlink>
    </w:p>
    <w:p w14:paraId="45F46BFE" w14:textId="77777777" w:rsidR="003C7B23" w:rsidRDefault="003C7B23">
      <w:pPr>
        <w:jc w:val="center"/>
        <w:sectPr w:rsidR="003C7B23" w:rsidSect="008760CA">
          <w:pgSz w:w="11910" w:h="16840"/>
          <w:pgMar w:top="1040" w:right="740" w:bottom="280" w:left="1600" w:header="720" w:footer="720" w:gutter="0"/>
          <w:cols w:space="720"/>
        </w:sectPr>
      </w:pPr>
    </w:p>
    <w:p w14:paraId="4CDFBC86" w14:textId="229D695E" w:rsidR="003C7B23" w:rsidRDefault="002C6FFD">
      <w:pPr>
        <w:spacing w:before="73" w:line="259" w:lineRule="auto"/>
        <w:ind w:left="1328" w:right="1338"/>
        <w:jc w:val="center"/>
        <w:rPr>
          <w:b/>
          <w:sz w:val="32"/>
        </w:rPr>
      </w:pPr>
      <w:bookmarkStart w:id="0" w:name="_GoBack"/>
      <w:bookmarkEnd w:id="0"/>
      <w:r>
        <w:rPr>
          <w:b/>
          <w:color w:val="EC7C30"/>
          <w:spacing w:val="-2"/>
          <w:sz w:val="32"/>
        </w:rPr>
        <w:lastRenderedPageBreak/>
        <w:t>Кейс–чемпионат</w:t>
      </w:r>
    </w:p>
    <w:p w14:paraId="3E5044EF" w14:textId="77777777" w:rsidR="003C7B23" w:rsidRDefault="002C6FFD">
      <w:pPr>
        <w:spacing w:line="259" w:lineRule="auto"/>
        <w:ind w:left="106" w:right="117"/>
        <w:jc w:val="center"/>
        <w:rPr>
          <w:b/>
          <w:sz w:val="32"/>
        </w:rPr>
      </w:pPr>
      <w:r>
        <w:rPr>
          <w:b/>
          <w:color w:val="EC7C30"/>
          <w:sz w:val="32"/>
        </w:rPr>
        <w:t>«Трансформация</w:t>
      </w:r>
      <w:r>
        <w:rPr>
          <w:b/>
          <w:color w:val="EC7C30"/>
          <w:spacing w:val="-9"/>
          <w:sz w:val="32"/>
        </w:rPr>
        <w:t xml:space="preserve"> </w:t>
      </w:r>
      <w:r>
        <w:rPr>
          <w:b/>
          <w:color w:val="EC7C30"/>
          <w:sz w:val="32"/>
        </w:rPr>
        <w:t>семейных</w:t>
      </w:r>
      <w:r>
        <w:rPr>
          <w:b/>
          <w:color w:val="EC7C30"/>
          <w:spacing w:val="-7"/>
          <w:sz w:val="32"/>
        </w:rPr>
        <w:t xml:space="preserve"> </w:t>
      </w:r>
      <w:r>
        <w:rPr>
          <w:b/>
          <w:color w:val="EC7C30"/>
          <w:sz w:val="32"/>
        </w:rPr>
        <w:t>ценностей</w:t>
      </w:r>
      <w:r>
        <w:rPr>
          <w:b/>
          <w:color w:val="EC7C30"/>
          <w:spacing w:val="-8"/>
          <w:sz w:val="32"/>
        </w:rPr>
        <w:t xml:space="preserve"> </w:t>
      </w:r>
      <w:r>
        <w:rPr>
          <w:b/>
          <w:color w:val="EC7C30"/>
          <w:sz w:val="32"/>
        </w:rPr>
        <w:t>в</w:t>
      </w:r>
      <w:r>
        <w:rPr>
          <w:b/>
          <w:color w:val="EC7C30"/>
          <w:spacing w:val="-8"/>
          <w:sz w:val="32"/>
        </w:rPr>
        <w:t xml:space="preserve"> </w:t>
      </w:r>
      <w:r>
        <w:rPr>
          <w:b/>
          <w:color w:val="EC7C30"/>
          <w:sz w:val="32"/>
        </w:rPr>
        <w:t>условиях</w:t>
      </w:r>
      <w:r>
        <w:rPr>
          <w:b/>
          <w:color w:val="EC7C30"/>
          <w:spacing w:val="-7"/>
          <w:sz w:val="32"/>
        </w:rPr>
        <w:t xml:space="preserve"> </w:t>
      </w:r>
      <w:r>
        <w:rPr>
          <w:b/>
          <w:color w:val="EC7C30"/>
          <w:sz w:val="32"/>
        </w:rPr>
        <w:t xml:space="preserve">глобальной </w:t>
      </w:r>
      <w:r>
        <w:rPr>
          <w:b/>
          <w:color w:val="EC7C30"/>
          <w:spacing w:val="-2"/>
          <w:sz w:val="32"/>
        </w:rPr>
        <w:t>цифровизации»</w:t>
      </w:r>
    </w:p>
    <w:p w14:paraId="28716004" w14:textId="77777777" w:rsidR="003C7B23" w:rsidRDefault="003C7B23">
      <w:pPr>
        <w:pStyle w:val="a3"/>
        <w:spacing w:before="30"/>
        <w:rPr>
          <w:b/>
        </w:rPr>
      </w:pPr>
    </w:p>
    <w:p w14:paraId="207D2F1B" w14:textId="77777777" w:rsidR="003C7B23" w:rsidRDefault="002C6FFD">
      <w:pPr>
        <w:ind w:left="110" w:right="117"/>
        <w:jc w:val="center"/>
        <w:rPr>
          <w:b/>
          <w:sz w:val="32"/>
        </w:rPr>
      </w:pPr>
      <w:r>
        <w:rPr>
          <w:b/>
          <w:sz w:val="32"/>
        </w:rPr>
        <w:t>29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марта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2024</w:t>
      </w:r>
      <w:r>
        <w:rPr>
          <w:b/>
          <w:spacing w:val="-7"/>
          <w:sz w:val="32"/>
        </w:rPr>
        <w:t xml:space="preserve"> </w:t>
      </w:r>
      <w:r>
        <w:rPr>
          <w:b/>
          <w:spacing w:val="-5"/>
          <w:sz w:val="32"/>
        </w:rPr>
        <w:t>г.</w:t>
      </w:r>
    </w:p>
    <w:p w14:paraId="7D84D461" w14:textId="77777777" w:rsidR="003C7B23" w:rsidRDefault="002C6FFD">
      <w:pPr>
        <w:spacing w:before="28"/>
        <w:ind w:left="114" w:right="117"/>
        <w:jc w:val="center"/>
        <w:rPr>
          <w:b/>
          <w:sz w:val="32"/>
        </w:rPr>
      </w:pPr>
      <w:r>
        <w:rPr>
          <w:b/>
          <w:sz w:val="32"/>
        </w:rPr>
        <w:t>15:30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17:30</w:t>
      </w:r>
    </w:p>
    <w:p w14:paraId="6BD48891" w14:textId="77777777" w:rsidR="003C7B23" w:rsidRDefault="002C6FFD">
      <w:pPr>
        <w:spacing w:before="30"/>
        <w:ind w:left="107" w:right="117"/>
        <w:jc w:val="center"/>
        <w:rPr>
          <w:b/>
          <w:sz w:val="32"/>
        </w:rPr>
      </w:pPr>
      <w:r>
        <w:rPr>
          <w:b/>
          <w:sz w:val="32"/>
        </w:rPr>
        <w:t>г.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Москва,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улица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Щербаковская,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д.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38,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ауд.</w:t>
      </w:r>
      <w:r>
        <w:rPr>
          <w:b/>
          <w:spacing w:val="-8"/>
          <w:sz w:val="32"/>
        </w:rPr>
        <w:t xml:space="preserve"> </w:t>
      </w:r>
      <w:r>
        <w:rPr>
          <w:b/>
          <w:spacing w:val="-5"/>
          <w:sz w:val="32"/>
        </w:rPr>
        <w:t>306</w:t>
      </w:r>
    </w:p>
    <w:p w14:paraId="53882247" w14:textId="77777777" w:rsidR="003C7B23" w:rsidRDefault="003C7B23">
      <w:pPr>
        <w:pStyle w:val="a3"/>
        <w:spacing w:before="59"/>
        <w:rPr>
          <w:b/>
        </w:rPr>
      </w:pPr>
    </w:p>
    <w:p w14:paraId="2897E485" w14:textId="77777777" w:rsidR="003C7B23" w:rsidRDefault="002C6FFD">
      <w:pPr>
        <w:ind w:left="3342"/>
        <w:jc w:val="both"/>
        <w:rPr>
          <w:b/>
          <w:sz w:val="32"/>
        </w:rPr>
      </w:pPr>
      <w:r>
        <w:rPr>
          <w:b/>
          <w:sz w:val="32"/>
        </w:rPr>
        <w:t>Краткая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аннотация</w:t>
      </w:r>
    </w:p>
    <w:p w14:paraId="66269D47" w14:textId="77777777" w:rsidR="003C7B23" w:rsidRDefault="002C6FFD">
      <w:pPr>
        <w:pStyle w:val="a3"/>
        <w:spacing w:before="21" w:line="259" w:lineRule="auto"/>
        <w:ind w:left="102" w:right="104" w:firstLine="707"/>
        <w:jc w:val="both"/>
      </w:pPr>
      <w:r>
        <w:t xml:space="preserve">Внедрение интернет–технологий во все сферы общественной жизни привело к появлению нового социального </w:t>
      </w:r>
      <w:r>
        <w:t>пространства, изменило наше представление о себе, окружающем мире, действительности, а также о семейных ценностях. В рамках кейс– чемпионата командам будут предложены задания–кейсы, направленные на выявление позитивного и негативного влияния процесса цифро</w:t>
      </w:r>
      <w:r>
        <w:t>визации на трансформацию семейных ценностей в России и за рубежом.</w:t>
      </w:r>
    </w:p>
    <w:p w14:paraId="726C9A43" w14:textId="77777777" w:rsidR="003C7B23" w:rsidRDefault="003C7B23">
      <w:pPr>
        <w:pStyle w:val="a3"/>
        <w:spacing w:before="34"/>
      </w:pPr>
    </w:p>
    <w:p w14:paraId="4B66E4A4" w14:textId="77777777" w:rsidR="003C7B23" w:rsidRDefault="002C6FFD">
      <w:pPr>
        <w:ind w:left="111" w:right="117"/>
        <w:jc w:val="center"/>
        <w:rPr>
          <w:b/>
          <w:sz w:val="32"/>
        </w:rPr>
      </w:pPr>
      <w:r>
        <w:rPr>
          <w:b/>
          <w:spacing w:val="-2"/>
          <w:sz w:val="32"/>
        </w:rPr>
        <w:t>Категории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sz w:val="32"/>
        </w:rPr>
        <w:t>участников</w:t>
      </w:r>
    </w:p>
    <w:p w14:paraId="455E3B6C" w14:textId="77777777" w:rsidR="003C7B23" w:rsidRDefault="002C6FFD">
      <w:pPr>
        <w:pStyle w:val="a3"/>
        <w:spacing w:before="24"/>
        <w:ind w:left="3251"/>
        <w:jc w:val="both"/>
      </w:pPr>
      <w:r>
        <w:t>студенты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аспиранты</w:t>
      </w:r>
    </w:p>
    <w:p w14:paraId="4B1A81E3" w14:textId="77777777" w:rsidR="003C7B23" w:rsidRDefault="003C7B23">
      <w:pPr>
        <w:pStyle w:val="a3"/>
        <w:spacing w:before="65"/>
      </w:pPr>
    </w:p>
    <w:p w14:paraId="52F5D1A2" w14:textId="77777777" w:rsidR="003C7B23" w:rsidRDefault="002C6FFD">
      <w:pPr>
        <w:ind w:left="110" w:right="117"/>
        <w:jc w:val="center"/>
        <w:rPr>
          <w:b/>
          <w:sz w:val="32"/>
        </w:rPr>
      </w:pPr>
      <w:r>
        <w:rPr>
          <w:b/>
          <w:spacing w:val="-2"/>
          <w:sz w:val="32"/>
        </w:rPr>
        <w:t>Модераторы</w:t>
      </w:r>
    </w:p>
    <w:p w14:paraId="3B780A78" w14:textId="77777777" w:rsidR="003C7B23" w:rsidRDefault="002C6FFD">
      <w:pPr>
        <w:pStyle w:val="a3"/>
        <w:spacing w:before="21" w:line="259" w:lineRule="auto"/>
        <w:ind w:left="109" w:right="117"/>
        <w:jc w:val="center"/>
      </w:pPr>
      <w:r>
        <w:t>Симаева</w:t>
      </w:r>
      <w:r>
        <w:rPr>
          <w:spacing w:val="-5"/>
        </w:rPr>
        <w:t xml:space="preserve"> </w:t>
      </w:r>
      <w:r>
        <w:t>Евгения</w:t>
      </w:r>
      <w:r>
        <w:rPr>
          <w:spacing w:val="-7"/>
        </w:rPr>
        <w:t xml:space="preserve"> </w:t>
      </w:r>
      <w:r>
        <w:t>Петровна,</w:t>
      </w:r>
      <w:r>
        <w:rPr>
          <w:spacing w:val="-8"/>
        </w:rPr>
        <w:t xml:space="preserve"> </w:t>
      </w:r>
      <w:r>
        <w:t>доцент</w:t>
      </w:r>
      <w:r>
        <w:rPr>
          <w:spacing w:val="-6"/>
        </w:rPr>
        <w:t xml:space="preserve"> </w:t>
      </w:r>
      <w:r>
        <w:t>Кафедры</w:t>
      </w:r>
      <w:r>
        <w:rPr>
          <w:spacing w:val="-5"/>
        </w:rPr>
        <w:t xml:space="preserve"> </w:t>
      </w:r>
      <w:r>
        <w:t>международного</w:t>
      </w:r>
      <w:r>
        <w:rPr>
          <w:spacing w:val="-7"/>
        </w:rPr>
        <w:t xml:space="preserve"> </w:t>
      </w:r>
      <w:r>
        <w:t>и публичного права Юридического факультета</w:t>
      </w:r>
    </w:p>
    <w:p w14:paraId="0736768A" w14:textId="77777777" w:rsidR="003C7B23" w:rsidRDefault="002C6FFD">
      <w:pPr>
        <w:pStyle w:val="a3"/>
        <w:spacing w:line="368" w:lineRule="exact"/>
        <w:ind w:left="107" w:right="117"/>
        <w:jc w:val="center"/>
      </w:pPr>
      <w:r>
        <w:t>Финансовый</w:t>
      </w:r>
      <w:r>
        <w:rPr>
          <w:spacing w:val="-16"/>
        </w:rPr>
        <w:t xml:space="preserve"> </w:t>
      </w:r>
      <w:r>
        <w:t>университет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Правительстве</w:t>
      </w:r>
      <w:r>
        <w:rPr>
          <w:spacing w:val="-17"/>
        </w:rPr>
        <w:t xml:space="preserve"> </w:t>
      </w:r>
      <w:r>
        <w:rPr>
          <w:spacing w:val="-5"/>
        </w:rPr>
        <w:t>РФ</w:t>
      </w:r>
    </w:p>
    <w:p w14:paraId="4F6E308C" w14:textId="77777777" w:rsidR="003C7B23" w:rsidRDefault="003C7B23">
      <w:pPr>
        <w:pStyle w:val="a3"/>
        <w:spacing w:before="58"/>
      </w:pPr>
    </w:p>
    <w:p w14:paraId="51494F56" w14:textId="77777777" w:rsidR="003C7B23" w:rsidRDefault="002C6FFD">
      <w:pPr>
        <w:pStyle w:val="a3"/>
        <w:spacing w:line="259" w:lineRule="auto"/>
        <w:ind w:left="107" w:right="117"/>
        <w:jc w:val="center"/>
      </w:pPr>
      <w:proofErr w:type="spellStart"/>
      <w:r>
        <w:t>Конокин</w:t>
      </w:r>
      <w:proofErr w:type="spellEnd"/>
      <w:r>
        <w:rPr>
          <w:spacing w:val="-11"/>
        </w:rPr>
        <w:t xml:space="preserve"> </w:t>
      </w:r>
      <w:r>
        <w:t>Данил</w:t>
      </w:r>
      <w:r>
        <w:rPr>
          <w:spacing w:val="-11"/>
        </w:rPr>
        <w:t xml:space="preserve"> </w:t>
      </w:r>
      <w:r>
        <w:t>Владимирович,</w:t>
      </w:r>
      <w:r>
        <w:rPr>
          <w:spacing w:val="-10"/>
        </w:rPr>
        <w:t xml:space="preserve"> </w:t>
      </w:r>
      <w:r>
        <w:t>председатель</w:t>
      </w:r>
      <w:r>
        <w:rPr>
          <w:spacing w:val="-7"/>
        </w:rPr>
        <w:t xml:space="preserve"> </w:t>
      </w:r>
      <w:r>
        <w:t>Научного студенческого общества Юридического факультета</w:t>
      </w:r>
    </w:p>
    <w:p w14:paraId="04758657" w14:textId="77777777" w:rsidR="003C7B23" w:rsidRDefault="002C6FFD">
      <w:pPr>
        <w:pStyle w:val="a3"/>
        <w:spacing w:line="368" w:lineRule="exact"/>
        <w:ind w:left="107" w:right="117"/>
        <w:jc w:val="center"/>
      </w:pPr>
      <w:r>
        <w:t>Финансовый</w:t>
      </w:r>
      <w:r>
        <w:rPr>
          <w:spacing w:val="-16"/>
        </w:rPr>
        <w:t xml:space="preserve"> </w:t>
      </w:r>
      <w:r>
        <w:t>университет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Правительстве</w:t>
      </w:r>
      <w:r>
        <w:rPr>
          <w:spacing w:val="-17"/>
        </w:rPr>
        <w:t xml:space="preserve"> </w:t>
      </w:r>
      <w:r>
        <w:rPr>
          <w:spacing w:val="-5"/>
        </w:rPr>
        <w:t>РФ</w:t>
      </w:r>
    </w:p>
    <w:p w14:paraId="2BAF60E4" w14:textId="77777777" w:rsidR="003C7B23" w:rsidRDefault="003C7B23">
      <w:pPr>
        <w:pStyle w:val="a3"/>
        <w:spacing w:before="67"/>
      </w:pPr>
    </w:p>
    <w:p w14:paraId="0224E7E5" w14:textId="77777777" w:rsidR="003C7B23" w:rsidRDefault="002C6FFD">
      <w:pPr>
        <w:ind w:left="110" w:right="117"/>
        <w:jc w:val="center"/>
        <w:rPr>
          <w:b/>
          <w:sz w:val="32"/>
        </w:rPr>
      </w:pPr>
      <w:r>
        <w:rPr>
          <w:b/>
          <w:spacing w:val="-2"/>
          <w:sz w:val="32"/>
        </w:rPr>
        <w:t>Контактное</w:t>
      </w:r>
      <w:r>
        <w:rPr>
          <w:b/>
          <w:spacing w:val="-3"/>
          <w:sz w:val="32"/>
        </w:rPr>
        <w:t xml:space="preserve"> </w:t>
      </w:r>
      <w:r>
        <w:rPr>
          <w:b/>
          <w:spacing w:val="-4"/>
          <w:sz w:val="32"/>
        </w:rPr>
        <w:t>лицо</w:t>
      </w:r>
    </w:p>
    <w:p w14:paraId="5CE0E03B" w14:textId="77777777" w:rsidR="003C7B23" w:rsidRDefault="002C6FFD">
      <w:pPr>
        <w:pStyle w:val="a3"/>
        <w:spacing w:before="21"/>
        <w:ind w:left="112" w:right="117"/>
        <w:jc w:val="center"/>
      </w:pPr>
      <w:r>
        <w:t>Симаева</w:t>
      </w:r>
      <w:r>
        <w:rPr>
          <w:spacing w:val="-11"/>
        </w:rPr>
        <w:t xml:space="preserve"> </w:t>
      </w:r>
      <w:r>
        <w:t>Евгения</w:t>
      </w:r>
      <w:r>
        <w:rPr>
          <w:spacing w:val="-11"/>
        </w:rPr>
        <w:t xml:space="preserve"> </w:t>
      </w:r>
      <w:r>
        <w:t>Петровна,</w:t>
      </w:r>
      <w:r>
        <w:rPr>
          <w:spacing w:val="-14"/>
        </w:rPr>
        <w:t xml:space="preserve"> </w:t>
      </w:r>
      <w:hyperlink r:id="rId6">
        <w:r>
          <w:rPr>
            <w:color w:val="0462C1"/>
            <w:spacing w:val="-2"/>
            <w:u w:val="single" w:color="0462C1"/>
          </w:rPr>
          <w:t>epsimaeva@fa</w:t>
        </w:r>
        <w:r>
          <w:rPr>
            <w:color w:val="0462C1"/>
            <w:spacing w:val="-2"/>
            <w:u w:val="single" w:color="0462C1"/>
          </w:rPr>
          <w:t>.ru</w:t>
        </w:r>
      </w:hyperlink>
      <w:r>
        <w:rPr>
          <w:spacing w:val="-2"/>
        </w:rPr>
        <w:t>.</w:t>
      </w:r>
    </w:p>
    <w:sectPr w:rsidR="003C7B2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7B23"/>
    <w:rsid w:val="002C6FFD"/>
    <w:rsid w:val="00325878"/>
    <w:rsid w:val="003C7B23"/>
    <w:rsid w:val="0087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C1D7"/>
  <w15:docId w15:val="{14C98874-DF2E-4E53-A2B3-30809A88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simaeva@fa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dvkonokin@fa.r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468FBD92325043B29E38B00B3C2615" ma:contentTypeVersion="1" ma:contentTypeDescription="Создание документа." ma:contentTypeScope="" ma:versionID="998fcfb708f0e511f94dddf24aa66c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6D942-5CD8-490F-9D6E-B15D57BFB526}"/>
</file>

<file path=customXml/itemProps2.xml><?xml version="1.0" encoding="utf-8"?>
<ds:datastoreItem xmlns:ds="http://schemas.openxmlformats.org/officeDocument/2006/customXml" ds:itemID="{0127D4B2-8A51-4ACD-A0DB-BD2C06F92828}"/>
</file>

<file path=customXml/itemProps3.xml><?xml version="1.0" encoding="utf-8"?>
<ds:datastoreItem xmlns:ds="http://schemas.openxmlformats.org/officeDocument/2006/customXml" ds:itemID="{B632A88A-514E-445C-B606-6A98A268C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Каманина Анастасия Николаевна</dc:creator>
  <cp:lastModifiedBy>Admin</cp:lastModifiedBy>
  <cp:revision>3</cp:revision>
  <dcterms:created xsi:type="dcterms:W3CDTF">2024-03-22T12:02:00Z</dcterms:created>
  <dcterms:modified xsi:type="dcterms:W3CDTF">2024-06-20T01:14:00Z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0x0101007D468FBD92325043B29E38B00B3C2615</vt:lpwstr>
  </property>
</Properties>
</file>