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(программы для ЭВМ, базы данных) 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453DC6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D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747086" w:rsidRPr="00E859D9">
        <w:rPr>
          <w:rFonts w:ascii="Times New Roman" w:hAnsi="Times New Roman" w:cs="Times New Roman"/>
          <w:b/>
          <w:sz w:val="28"/>
          <w:szCs w:val="28"/>
        </w:rPr>
        <w:t>Модел</w:t>
      </w:r>
      <w:r w:rsidR="00E859D9" w:rsidRPr="00E859D9">
        <w:rPr>
          <w:rFonts w:ascii="Times New Roman" w:hAnsi="Times New Roman" w:cs="Times New Roman"/>
          <w:b/>
          <w:sz w:val="28"/>
          <w:szCs w:val="28"/>
        </w:rPr>
        <w:t>ь прогнозирования эффективности создания контентных приложений для использования малым бизнесом</w:t>
      </w:r>
      <w:bookmarkEnd w:id="0"/>
      <w:r w:rsidRPr="00E859D9">
        <w:rPr>
          <w:rFonts w:ascii="Times New Roman" w:hAnsi="Times New Roman" w:cs="Times New Roman"/>
          <w:b/>
          <w:sz w:val="28"/>
          <w:szCs w:val="28"/>
        </w:rPr>
        <w:t>»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77F" w:rsidRPr="0005477F" w:rsidRDefault="00211B27" w:rsidP="0005477F">
      <w:pPr>
        <w:shd w:val="clear" w:color="auto" w:fill="FFFFFF"/>
        <w:tabs>
          <w:tab w:val="left" w:pos="295"/>
        </w:tabs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</w:t>
      </w:r>
      <w:r w:rsidR="00747086">
        <w:rPr>
          <w:rFonts w:ascii="Times New Roman" w:hAnsi="Times New Roman" w:cs="Times New Roman"/>
          <w:sz w:val="28"/>
          <w:szCs w:val="28"/>
        </w:rPr>
        <w:t>ы</w:t>
      </w:r>
      <w:r w:rsidRPr="00453DC6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747086">
        <w:rPr>
          <w:rFonts w:ascii="Times New Roman" w:hAnsi="Times New Roman" w:cs="Times New Roman"/>
          <w:sz w:val="28"/>
          <w:szCs w:val="28"/>
        </w:rPr>
        <w:t xml:space="preserve"> темы НИР </w:t>
      </w:r>
      <w:r w:rsidR="00747086" w:rsidRPr="0005477F">
        <w:rPr>
          <w:rFonts w:ascii="Times New Roman" w:hAnsi="Times New Roman" w:cs="Times New Roman"/>
          <w:b/>
          <w:sz w:val="28"/>
          <w:szCs w:val="28"/>
        </w:rPr>
        <w:t>«</w:t>
      </w:r>
      <w:r w:rsidR="0005477F" w:rsidRPr="0005477F">
        <w:rPr>
          <w:rFonts w:ascii="Times New Roman" w:hAnsi="Times New Roman" w:cs="Times New Roman"/>
          <w:b/>
          <w:sz w:val="28"/>
          <w:szCs w:val="28"/>
        </w:rPr>
        <w:t>ФОРМИРОВАНИЕ БЛАГОПРИЯТНЫХ УСЛОВИЙ ДОСТУПА СУБЪЕКТОВ МАЛОГО И СРЕДНЕГО ПРЕДПРИНИМАТЕЛЬСТВА К ФИНАНСОВЫМ РЕСУРСАМ»</w:t>
      </w:r>
    </w:p>
    <w:p w:rsidR="00211B27" w:rsidRPr="00453DC6" w:rsidRDefault="00211B27" w:rsidP="007D47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4C749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6218"/>
      </w:tblGrid>
      <w:tr w:rsidR="00690775" w:rsidTr="00D64A9A">
        <w:tc>
          <w:tcPr>
            <w:tcW w:w="3256" w:type="dxa"/>
            <w:vAlign w:val="center"/>
          </w:tcPr>
          <w:p w:rsidR="00116DE4" w:rsidRDefault="00174A6C" w:rsidP="002001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A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3060700"/>
                  <wp:effectExtent l="0" t="0" r="9525" b="6350"/>
                  <wp:docPr id="4" name="Рисунок 4" descr="F:\2021 ГОД\WhatsApp Image 2021-06-07 at 17.10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021 ГОД\WhatsApp Image 2021-06-07 at 17.10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84" cy="307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116DE4" w:rsidRDefault="00747086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Валерий Валерьевич</w:t>
            </w:r>
          </w:p>
          <w:p w:rsidR="00116DE4" w:rsidRPr="00453DC6" w:rsidRDefault="007746CC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 w:rsidR="00747086">
              <w:rPr>
                <w:rFonts w:ascii="Times New Roman" w:hAnsi="Times New Roman" w:cs="Times New Roman"/>
                <w:sz w:val="28"/>
                <w:szCs w:val="28"/>
              </w:rPr>
              <w:t xml:space="preserve"> -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ученое звание</w:t>
            </w:r>
            <w:r w:rsidR="00747086">
              <w:rPr>
                <w:rFonts w:ascii="Times New Roman" w:hAnsi="Times New Roman" w:cs="Times New Roman"/>
                <w:sz w:val="28"/>
                <w:szCs w:val="28"/>
              </w:rPr>
              <w:t xml:space="preserve"> - доцент</w:t>
            </w:r>
          </w:p>
          <w:p w:rsidR="007746CC" w:rsidRPr="002001D0" w:rsidRDefault="002001D0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001D0">
              <w:rPr>
                <w:rFonts w:ascii="Times New Roman" w:hAnsi="Times New Roman" w:cs="Times New Roman"/>
                <w:sz w:val="28"/>
                <w:szCs w:val="28"/>
              </w:rPr>
              <w:t>Адрес 129366</w:t>
            </w:r>
            <w:r w:rsidR="00747086" w:rsidRPr="002001D0">
              <w:rPr>
                <w:rFonts w:ascii="Times New Roman" w:hAnsi="Times New Roman" w:cs="Times New Roman"/>
                <w:sz w:val="28"/>
                <w:szCs w:val="28"/>
              </w:rPr>
              <w:t>, г. Москва, проспект Мира, д. 180, к. 2, кв. 245.</w:t>
            </w:r>
            <w:r w:rsidR="00D64A9A" w:rsidRPr="002001D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16DE4" w:rsidRPr="002001D0" w:rsidRDefault="00747086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001D0">
              <w:rPr>
                <w:rFonts w:ascii="Times New Roman" w:hAnsi="Times New Roman" w:cs="Times New Roman"/>
                <w:sz w:val="28"/>
                <w:szCs w:val="28"/>
              </w:rPr>
              <w:t>Тел.: +7-910-479-26-90</w:t>
            </w:r>
          </w:p>
          <w:p w:rsidR="00527A94" w:rsidRPr="00747086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2001D0">
              <w:rPr>
                <w:rFonts w:ascii="Times New Roman" w:hAnsi="Times New Roman" w:cs="Times New Roman"/>
                <w:sz w:val="28"/>
                <w:szCs w:val="28"/>
              </w:rPr>
              <w:t>Эл. адрес:</w:t>
            </w:r>
            <w:r w:rsidR="00747086" w:rsidRPr="0020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VSmirnov</w:t>
            </w:r>
            <w:r w:rsidR="0005477F" w:rsidRPr="0005477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054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="00747086" w:rsidRPr="002001D0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</w:tbl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2C4" w:rsidRDefault="00CC32C4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CC32C4" w:rsidRDefault="00CC32C4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3BDC" w:rsidRDefault="007D470D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прогнозирования эффективности создания </w:t>
      </w:r>
      <w:r w:rsidR="00E8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F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E8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контентных приложений для использования малым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средним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бизнесом</w:t>
      </w:r>
      <w:r w:rsidRPr="0074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A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вершенным </w:t>
      </w:r>
      <w:r w:rsidR="004F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научным исследованием</w:t>
      </w:r>
      <w:r w:rsid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проведенным в рамках научно-исследовательской работы </w:t>
      </w:r>
      <w:r w:rsidR="006C3BDC" w:rsidRP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благоприятных условий доступа субъектов малого и среднего предпринимательства к финансовым ресурсам</w:t>
      </w:r>
      <w:r w:rsidR="006C3BDC" w:rsidRP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3BDC" w:rsidRDefault="006C3BDC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AD2" w:rsidRDefault="004F5AD2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BDC" w:rsidRPr="00DA3B4A" w:rsidRDefault="006C3BDC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3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Модел</w:t>
      </w:r>
      <w:r w:rsidR="007D470D" w:rsidRPr="00DA3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</w:t>
      </w:r>
      <w:r w:rsidRPr="00DA3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име</w:t>
      </w:r>
      <w:r w:rsidR="007D470D" w:rsidRPr="00DA3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DA3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 вид:</w:t>
      </w:r>
    </w:p>
    <w:p w:rsidR="00CC32C4" w:rsidRDefault="00CC32C4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05309B" w:rsidRPr="0005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CC32C4" w:rsidRDefault="00A612CC" w:rsidP="00EC31D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</w:t>
      </w:r>
      <w:r w:rsidR="00CC32C4" w:rsidRPr="00CC32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ЭСЭКП</w:t>
      </w:r>
      <w:r w:rsidR="00CC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2C4"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= </w:t>
      </w:r>
      <w:r w:rsidR="00CC32C4" w:rsidRPr="00CC32C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∑ </w:t>
      </w:r>
      <w:r w:rsid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ДДП</w:t>
      </w:r>
      <w:r w:rsidR="0005309B"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09B" w:rsidRPr="000530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r w:rsidR="000530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05309B" w:rsidRPr="000530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05309B" w:rsidRPr="000530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="0005309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="00CC32C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__</w:t>
      </w:r>
    </w:p>
    <w:p w:rsidR="00CC32C4" w:rsidRPr="004920CC" w:rsidRDefault="0005309B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EC31D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</w:t>
      </w:r>
    </w:p>
    <w:p w:rsidR="00EC31DE" w:rsidRDefault="004920CC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AC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4920CC" w:rsidRPr="004920CC" w:rsidRDefault="004920CC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1DE" w:rsidRPr="00680E2D" w:rsidRDefault="004920CC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</w:t>
      </w:r>
      <w:r w:rsidR="00680E2D"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</w:t>
      </w:r>
      <w:r w:rsidR="00320A86"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</w:t>
      </w:r>
      <w:r w:rsidR="00320A86" w:rsidRPr="0068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/ </w:t>
      </w:r>
      <w:r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</w:t>
      </w:r>
      <w:r w:rsidR="00680E2D"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</w:t>
      </w:r>
      <w:r w:rsidR="004C49B3"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</w:t>
      </w:r>
      <w:r w:rsidR="004C49B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≥</w:t>
      </w:r>
      <w:r w:rsid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РП</w:t>
      </w:r>
    </w:p>
    <w:p w:rsidR="00AC5A61" w:rsidRDefault="00AC5A61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C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AC5A61" w:rsidRDefault="00AC5A61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5BE" w:rsidRPr="008A1901" w:rsidRDefault="00AC5A61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ЗИ</w:t>
      </w:r>
      <w:r w:rsidR="00680E2D"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хР</w:t>
      </w:r>
      <w:r w:rsidR="0068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зи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8A19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≤ ЭИ</w:t>
      </w:r>
      <w:r w:rsidR="008A1901"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хР</w:t>
      </w:r>
      <w:r w:rsidR="008A19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эи</w:t>
      </w:r>
    </w:p>
    <w:p w:rsidR="00320A86" w:rsidRDefault="00320A86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1DE" w:rsidRDefault="00CC32C4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C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EC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F2105" w:rsidRDefault="009F2105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2C4" w:rsidRDefault="00A612CC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</w:t>
      </w:r>
      <w:r w:rsidR="00CC32C4" w:rsidRPr="00CC32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ЭСЭКП</w:t>
      </w:r>
      <w:r w:rsidR="00CC32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0027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</w:t>
      </w:r>
      <w:r w:rsidR="00CC32C4" w:rsidRPr="00CC32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002743" w:rsidRPr="0000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прогнозная </w:t>
      </w:r>
      <w:r w:rsidR="00CC32C4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</w:t>
      </w:r>
      <w:r w:rsidR="00CC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C32C4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</w:t>
      </w:r>
      <w:r w:rsidR="00CC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эксплуатации </w:t>
      </w:r>
      <w:r w:rsidR="00CC32C4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контентных приложений для использования малым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средним </w:t>
      </w:r>
      <w:r w:rsidR="00CC32C4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бизнесом</w:t>
      </w:r>
      <w:r w:rsidR="00CC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309B" w:rsidRDefault="0005309B" w:rsidP="0005309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</w:t>
      </w:r>
      <w:r w:rsidR="00CC32C4" w:rsidRPr="00CC32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ДП</w:t>
      </w:r>
      <w:r w:rsidR="00CC32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4920C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</w:t>
      </w:r>
      <w:r w:rsidR="00CC32C4"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="0049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(</w:t>
      </w:r>
      <w:r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дисконтированные</w:t>
      </w:r>
      <w:r w:rsidR="0049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денежные потоки</w:t>
      </w:r>
      <w:r w:rsidR="00EC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(положительные и отрицательные)</w:t>
      </w:r>
      <w:r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возникающие у создателя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контентных приложений для использования малым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средним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бизнесом</w:t>
      </w:r>
      <w:r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создания и эксплуатации контентного приложения;</w:t>
      </w:r>
    </w:p>
    <w:p w:rsidR="00CC32C4" w:rsidRDefault="0005309B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4920C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5C56AF" w:rsidRPr="005C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получения соответствующего дисконтированного денежного потока </w:t>
      </w:r>
      <w:r w:rsidR="005C56AF"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создателя </w:t>
      </w:r>
      <w:r w:rsidR="005C56AF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контентных приложений</w:t>
      </w:r>
      <w:r w:rsidR="005C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0CC" w:rsidRDefault="004920CC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="00C725B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="00C725B3" w:rsidRPr="00C7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планируемая </w:t>
      </w:r>
      <w:r w:rsidRPr="0049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прибыль </w:t>
      </w:r>
      <w:r w:rsidR="00A82A38"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создателя </w:t>
      </w:r>
      <w:r w:rsidR="00A82A38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контентных приложений </w:t>
      </w:r>
      <w:r w:rsidRPr="0049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реализации проекта;</w:t>
      </w:r>
    </w:p>
    <w:p w:rsidR="009E275F" w:rsidRDefault="009E275F" w:rsidP="009E275F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A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</w:t>
      </w:r>
      <w:r w:rsidRPr="00320A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8C354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</w:t>
      </w:r>
      <w:r w:rsidRPr="00320A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32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получения соответствующей суммы прибыли от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0CC" w:rsidRDefault="004920CC" w:rsidP="004920C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="008C354C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="008C354C" w:rsidRPr="008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(</w:t>
      </w:r>
      <w:r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дисконтированные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инвестиции </w:t>
      </w:r>
      <w:r w:rsid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создателя контентных приложений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создание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контентных приложений для использования малым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средним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275F" w:rsidRPr="004C49B3" w:rsidRDefault="009E275F" w:rsidP="009E275F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301F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и  </w:t>
      </w:r>
      <w:r w:rsidRPr="004C49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32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соответствующей инвестиций в </w:t>
      </w:r>
      <w:r w:rsidRPr="0032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07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238"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создателя </w:t>
      </w:r>
      <w:r w:rsidR="00075238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контентных приложений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5AD2" w:rsidRDefault="00A1467E" w:rsidP="004920C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67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РП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- </w:t>
      </w:r>
      <w:r w:rsidRPr="00A1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норма рентабельности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инвестициям</w:t>
      </w:r>
      <w:r w:rsidR="0081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отрасли или сфере деятельности</w:t>
      </w:r>
      <w:r w:rsidR="0007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функционирует </w:t>
      </w:r>
      <w:r w:rsidR="00075238"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создател</w:t>
      </w:r>
      <w:r w:rsidR="0007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75238" w:rsidRPr="0005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238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контентных приложений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5A61" w:rsidRDefault="00AC5A61" w:rsidP="004920C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A6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814EA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</w:t>
      </w:r>
      <w:r w:rsidRPr="00AC5A6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="00814EAD" w:rsidRPr="0081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Pr="00AC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затраты на использование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контентных </w:t>
      </w:r>
      <w:r w:rsidR="00A612CC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приложений предприятиями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124EB5" w:rsidRDefault="00680E2D" w:rsidP="00124EB5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зи</w:t>
      </w:r>
      <w:r w:rsidR="00814EA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814EAD" w:rsidRPr="00814EA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- </w:t>
      </w:r>
      <w:r w:rsidR="00124EB5" w:rsidRPr="0032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</w:t>
      </w:r>
      <w:r w:rsidR="0012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затрат на</w:t>
      </w:r>
      <w:r w:rsidR="00124EB5" w:rsidRPr="00AC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</w:t>
      </w:r>
      <w:r w:rsidR="00124EB5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контентных приложений предприятиями мал</w:t>
      </w:r>
      <w:r w:rsidR="0012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24EB5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</w:t>
      </w:r>
      <w:r w:rsidR="00124EB5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</w:t>
      </w:r>
      <w:r w:rsidR="0012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124EB5" w:rsidRDefault="00124EB5" w:rsidP="00124EB5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EB5" w:rsidRPr="004C49B3" w:rsidRDefault="00124EB5" w:rsidP="00124EB5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80E2D" w:rsidRPr="00814EAD" w:rsidRDefault="00680E2D" w:rsidP="004920C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AC5A61" w:rsidRDefault="00AC5A61" w:rsidP="00AC5A61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A6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8A19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8A1901" w:rsidRPr="008A1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планируемый </w:t>
      </w:r>
      <w:r w:rsidRPr="00AC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 от использования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контентных </w:t>
      </w:r>
      <w:r w:rsidR="00A612CC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приложений предприятиями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8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оцененный в денежном выражении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0CAA" w:rsidRDefault="00D50CAA" w:rsidP="00D50CA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E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эи </w:t>
      </w:r>
      <w:r w:rsidRPr="00D50CA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- </w:t>
      </w:r>
      <w:r w:rsidRPr="0032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планируемого </w:t>
      </w:r>
      <w:r w:rsidRPr="00AC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C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использования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контентных приложений предприятиями 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оцененный в денежном выражении</w:t>
      </w:r>
      <w:r w:rsidR="00FF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CAA" w:rsidRDefault="00D50CAA" w:rsidP="00AC5A61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51C" w:rsidRPr="0019251C" w:rsidRDefault="0019251C" w:rsidP="003D7F4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25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</w:t>
      </w:r>
    </w:p>
    <w:p w:rsidR="003D7F47" w:rsidRDefault="006C3BDC" w:rsidP="003D7F4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модел</w:t>
      </w:r>
      <w:r w:rsid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A38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прогнозирования эффективности создания </w:t>
      </w:r>
      <w:r w:rsid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эксплуатации </w:t>
      </w:r>
      <w:r w:rsidR="00A82A38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контентных приложений для использования малым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средним</w:t>
      </w:r>
      <w:r w:rsidR="00A82A38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бизнесом</w:t>
      </w:r>
      <w:r w:rsid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</w:t>
      </w:r>
      <w:r w:rsid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вероятностное измерение прогнозных параметров,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которых: </w:t>
      </w:r>
      <w:r w:rsidR="00A82A38" w:rsidRP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приведенные (дисконтированные) денежные потоки, возникающие у создател</w:t>
      </w:r>
      <w:r w:rsid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A82A38" w:rsidRP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контентных приложений для использования малым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средним </w:t>
      </w:r>
      <w:r w:rsidR="00A82A38" w:rsidRP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бизнесом</w:t>
      </w:r>
      <w:r w:rsid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82A38" w:rsidRPr="00C7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планируемая </w:t>
      </w:r>
      <w:r w:rsidR="00A82A38" w:rsidRPr="0049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от реализации проекта</w:t>
      </w:r>
      <w:r w:rsid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создателей контентных приложений; </w:t>
      </w:r>
      <w:r w:rsidR="00A82A38" w:rsidRP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приведенные (дисконтированные) инвестиции создател</w:t>
      </w:r>
      <w:r w:rsid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A82A38" w:rsidRP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контентных приложений в создание контентных приложений для использования малым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средним </w:t>
      </w:r>
      <w:r w:rsidR="00A82A38" w:rsidRPr="00A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бизнесом;</w:t>
      </w:r>
      <w:r w:rsidR="003D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F47" w:rsidRPr="0081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="003D7F47" w:rsidRPr="00AC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затраты на использование </w:t>
      </w:r>
      <w:r w:rsidR="003D7F47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контентных приложений предприятиями мал</w:t>
      </w:r>
      <w:r w:rsidR="003D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D7F47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</w:t>
      </w:r>
      <w:r w:rsidR="003D7F47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</w:t>
      </w:r>
      <w:r w:rsidR="003D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а; </w:t>
      </w:r>
      <w:r w:rsidR="003D7F47" w:rsidRPr="008A1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планируемый </w:t>
      </w:r>
      <w:r w:rsidR="003D7F47" w:rsidRPr="00AC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 от использования </w:t>
      </w:r>
      <w:r w:rsidR="003D7F47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контентных приложений предприятиями мал</w:t>
      </w:r>
      <w:r w:rsidR="003D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D7F47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</w:t>
      </w:r>
      <w:r w:rsidR="003D7F47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</w:t>
      </w:r>
      <w:r w:rsidR="003D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оцененный в денежном выражении.</w:t>
      </w:r>
    </w:p>
    <w:p w:rsidR="006458D4" w:rsidRDefault="00222D07" w:rsidP="00222D0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</w:t>
      </w:r>
      <w:r w:rsidR="001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1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</w:t>
      </w:r>
      <w:r w:rsidR="001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имеющихся российских и зарубежных исследований </w:t>
      </w:r>
      <w:r w:rsidR="0064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теоретического и практического характера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прогнозирования </w:t>
      </w:r>
      <w:r w:rsidR="001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разработки и эксплуатации электронных ресурсов, которые позволяют агрегировать и использовать различного рода контент.</w:t>
      </w:r>
    </w:p>
    <w:p w:rsidR="0019251C" w:rsidRDefault="0019251C" w:rsidP="00222D0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51C" w:rsidRPr="0019251C" w:rsidRDefault="0019251C" w:rsidP="00222D0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25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</w:p>
    <w:p w:rsidR="0019251C" w:rsidRDefault="0019251C" w:rsidP="00222D0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Предложенная модель </w:t>
      </w:r>
      <w:r w:rsidRPr="001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</w:t>
      </w:r>
      <w:r w:rsidRPr="001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апробация проведена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вузах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Перми, Кабардино-Балкарской Республики, компаниях, занимающихся разработкой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контентных приложений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</w:t>
      </w:r>
      <w:r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A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группе ОРТИКОН</w:t>
      </w:r>
      <w:r w:rsidRPr="001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22D07" w:rsidRDefault="00222D07" w:rsidP="009A2A2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полученных результатов можно считать, что РИД полностью готов к использованию в качестве технологии </w:t>
      </w:r>
      <w:r w:rsidR="0002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измерения и оценки </w:t>
      </w:r>
      <w:r w:rsidR="009A2A26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создания </w:t>
      </w:r>
      <w:r w:rsidR="009A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эксплуатации </w:t>
      </w:r>
      <w:r w:rsidR="009A2A26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контентных приложений для использования малым </w:t>
      </w:r>
      <w:r w:rsidR="005D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средним </w:t>
      </w:r>
      <w:r w:rsidR="009A2A26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A26" w:rsidRDefault="009A2A26" w:rsidP="009A2A2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51" w:rsidRDefault="00172F51" w:rsidP="009A2A2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51" w:rsidRDefault="00172F51" w:rsidP="009A2A2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A26" w:rsidRPr="009A2A26" w:rsidRDefault="009A2A26" w:rsidP="009A2A2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2A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Технологические преимущества</w:t>
      </w:r>
    </w:p>
    <w:p w:rsidR="00222D07" w:rsidRDefault="00222D07" w:rsidP="00222D0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является инновационным поскольку содержит 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связанные: во-первых,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предложенным подходом вероятностного измерения</w:t>
      </w:r>
      <w:r w:rsidR="000F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определяющих </w:t>
      </w:r>
      <w:r w:rsidR="00A80CCC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</w:t>
      </w:r>
      <w:r w:rsidR="00A8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80CCC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</w:t>
      </w:r>
      <w:r w:rsidR="00A8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эксплуатации </w:t>
      </w:r>
      <w:r w:rsidR="00A80CCC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контентных приложений для использования малым </w:t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средним </w:t>
      </w:r>
      <w:r w:rsidR="00A80CCC" w:rsidRPr="007D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бизнесом</w:t>
      </w:r>
      <w:r w:rsidR="00A8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во-вторых имеется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сценарного прогнозирования</w:t>
      </w:r>
      <w:r w:rsidR="00A8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контентных приложений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в-</w:t>
      </w:r>
      <w:r w:rsidR="00A8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использования в модел</w:t>
      </w:r>
      <w:r w:rsidR="00A8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 практике подтверждена 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факторов</w:t>
      </w:r>
      <w:r w:rsidR="00A8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(показателей)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легко измеримы и по которым имеются </w:t>
      </w:r>
      <w:r w:rsidR="00A8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относительно достоверные 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A8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отраслям, сферам деятельности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</w:t>
      </w:r>
      <w:r w:rsidR="00A8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держащиеся в том числе в финансовой отчетности и данных бухгалтерского учета</w:t>
      </w:r>
      <w:r w:rsidR="00B7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D91" w:rsidRDefault="00285D91" w:rsidP="00222D0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D91" w:rsidRPr="00285D91" w:rsidRDefault="00285D91" w:rsidP="00222D0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5D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</w:p>
    <w:p w:rsidR="00222D07" w:rsidRDefault="00EA719E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преимуществам практического использования предлагаем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прежде всего 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понятность алгоритма;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простоту 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</w:t>
      </w:r>
      <w:r w:rsidR="003D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первичных данных и интерпретаци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D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результатов; легкость 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 расчетов и</w:t>
      </w:r>
      <w:r w:rsidR="003D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3D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нейронных сетей и искусственного интеллекта 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целей определения эффективности создания и эксплуатации контентных приложений для малого </w:t>
      </w:r>
      <w:r w:rsidR="00E6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бизнеса.  </w:t>
      </w:r>
    </w:p>
    <w:p w:rsidR="00285D91" w:rsidRDefault="00285D91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D91" w:rsidRPr="00285D91" w:rsidRDefault="00285D91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5D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</w:p>
    <w:p w:rsidR="00E661AC" w:rsidRDefault="00905BEB" w:rsidP="00905BE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РИД могут использоваться как организациями </w:t>
      </w:r>
      <w:r w:rsidRP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частного </w:t>
      </w:r>
      <w:r w:rsidR="0028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сектора</w:t>
      </w:r>
      <w:r w:rsidRP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государственного, 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организациями, занимающимися разработкой контентных приложений для малых </w:t>
      </w:r>
      <w:r w:rsidR="00E6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средних 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 различной отраслевой направленности.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BEB" w:rsidRDefault="00905BEB" w:rsidP="00905BE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0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использовал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 w:rsidRPr="0090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российскими компаниями, оказывающими IT </w:t>
      </w:r>
      <w:r w:rsidR="00E6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90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BEB" w:rsidRDefault="00905BEB" w:rsidP="00905BE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усовершенствован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могут 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свои задачи инвестиционные институты и структурные подразделения внутри 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BEB" w:rsidRDefault="00905BEB" w:rsidP="00905BE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Сопутствующими положительными эффектами применени</w:t>
      </w:r>
      <w:r w:rsidR="00E6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РИДа может являться </w:t>
      </w:r>
      <w:r w:rsidR="0099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контентных приложений, используемых российскими предприятиями малого и среднего бизнеса.</w:t>
      </w:r>
    </w:p>
    <w:p w:rsidR="009835C9" w:rsidRPr="009835C9" w:rsidRDefault="009835C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35C9" w:rsidRPr="009835C9" w:rsidSect="002A51EB">
      <w:headerReference w:type="default" r:id="rId8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94" w:rsidRDefault="004C7494" w:rsidP="00DC5845">
      <w:pPr>
        <w:spacing w:after="0" w:line="240" w:lineRule="auto"/>
      </w:pPr>
      <w:r>
        <w:separator/>
      </w:r>
    </w:p>
  </w:endnote>
  <w:endnote w:type="continuationSeparator" w:id="0">
    <w:p w:rsidR="004C7494" w:rsidRDefault="004C7494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94" w:rsidRDefault="004C7494" w:rsidP="00DC5845">
      <w:pPr>
        <w:spacing w:after="0" w:line="240" w:lineRule="auto"/>
      </w:pPr>
      <w:r>
        <w:separator/>
      </w:r>
    </w:p>
  </w:footnote>
  <w:footnote w:type="continuationSeparator" w:id="0">
    <w:p w:rsidR="004C7494" w:rsidRDefault="004C7494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0B752B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2743"/>
    <w:rsid w:val="00023337"/>
    <w:rsid w:val="000234AD"/>
    <w:rsid w:val="00040313"/>
    <w:rsid w:val="0005309B"/>
    <w:rsid w:val="0005477F"/>
    <w:rsid w:val="00063FFC"/>
    <w:rsid w:val="00075238"/>
    <w:rsid w:val="000B2B43"/>
    <w:rsid w:val="000B752B"/>
    <w:rsid w:val="000E4FFE"/>
    <w:rsid w:val="000F35BC"/>
    <w:rsid w:val="000F4DCC"/>
    <w:rsid w:val="00116DE4"/>
    <w:rsid w:val="00124EB5"/>
    <w:rsid w:val="0012548E"/>
    <w:rsid w:val="00142792"/>
    <w:rsid w:val="00142825"/>
    <w:rsid w:val="00172F51"/>
    <w:rsid w:val="00174A6C"/>
    <w:rsid w:val="0019251C"/>
    <w:rsid w:val="001E5FBB"/>
    <w:rsid w:val="002001D0"/>
    <w:rsid w:val="00211B27"/>
    <w:rsid w:val="00222D07"/>
    <w:rsid w:val="002342B0"/>
    <w:rsid w:val="0024403F"/>
    <w:rsid w:val="00276E1E"/>
    <w:rsid w:val="00285D91"/>
    <w:rsid w:val="002A3CB7"/>
    <w:rsid w:val="002A51EB"/>
    <w:rsid w:val="002A66BD"/>
    <w:rsid w:val="002D6B32"/>
    <w:rsid w:val="00320A86"/>
    <w:rsid w:val="00334EA7"/>
    <w:rsid w:val="00337CAC"/>
    <w:rsid w:val="00371FAD"/>
    <w:rsid w:val="003A15BE"/>
    <w:rsid w:val="003A1A0C"/>
    <w:rsid w:val="003D4A8E"/>
    <w:rsid w:val="003D7F47"/>
    <w:rsid w:val="003F35BC"/>
    <w:rsid w:val="00424841"/>
    <w:rsid w:val="004350F3"/>
    <w:rsid w:val="00453DC6"/>
    <w:rsid w:val="00471D62"/>
    <w:rsid w:val="00490582"/>
    <w:rsid w:val="004920CC"/>
    <w:rsid w:val="004C49B3"/>
    <w:rsid w:val="004C7494"/>
    <w:rsid w:val="004E50CD"/>
    <w:rsid w:val="004E53D2"/>
    <w:rsid w:val="004F5AD2"/>
    <w:rsid w:val="004F6E5B"/>
    <w:rsid w:val="005002D6"/>
    <w:rsid w:val="005209F3"/>
    <w:rsid w:val="00527A94"/>
    <w:rsid w:val="005C56AF"/>
    <w:rsid w:val="005D3E81"/>
    <w:rsid w:val="005D4EAB"/>
    <w:rsid w:val="005F22B0"/>
    <w:rsid w:val="0061118D"/>
    <w:rsid w:val="006157D0"/>
    <w:rsid w:val="006458D4"/>
    <w:rsid w:val="00680E2D"/>
    <w:rsid w:val="00690775"/>
    <w:rsid w:val="006A3696"/>
    <w:rsid w:val="006A5BAB"/>
    <w:rsid w:val="006C3BDC"/>
    <w:rsid w:val="00710B1E"/>
    <w:rsid w:val="007454CC"/>
    <w:rsid w:val="00747086"/>
    <w:rsid w:val="00766D3A"/>
    <w:rsid w:val="00773370"/>
    <w:rsid w:val="007746CC"/>
    <w:rsid w:val="00776235"/>
    <w:rsid w:val="007B137F"/>
    <w:rsid w:val="007D470D"/>
    <w:rsid w:val="007F3496"/>
    <w:rsid w:val="008126FC"/>
    <w:rsid w:val="00814EAD"/>
    <w:rsid w:val="0086180A"/>
    <w:rsid w:val="00873F93"/>
    <w:rsid w:val="008A1901"/>
    <w:rsid w:val="008C354C"/>
    <w:rsid w:val="00905BEB"/>
    <w:rsid w:val="00945F07"/>
    <w:rsid w:val="00976650"/>
    <w:rsid w:val="009835C9"/>
    <w:rsid w:val="00991C62"/>
    <w:rsid w:val="009A2A26"/>
    <w:rsid w:val="009B777B"/>
    <w:rsid w:val="009C467B"/>
    <w:rsid w:val="009E275F"/>
    <w:rsid w:val="009E2CC9"/>
    <w:rsid w:val="009F2105"/>
    <w:rsid w:val="00A1467E"/>
    <w:rsid w:val="00A53403"/>
    <w:rsid w:val="00A612CC"/>
    <w:rsid w:val="00A80CCC"/>
    <w:rsid w:val="00A82A38"/>
    <w:rsid w:val="00AA5273"/>
    <w:rsid w:val="00AC5A61"/>
    <w:rsid w:val="00AD46F4"/>
    <w:rsid w:val="00AF26D5"/>
    <w:rsid w:val="00B12A54"/>
    <w:rsid w:val="00B41C49"/>
    <w:rsid w:val="00B72FD1"/>
    <w:rsid w:val="00C129D8"/>
    <w:rsid w:val="00C725B3"/>
    <w:rsid w:val="00CC32C4"/>
    <w:rsid w:val="00CF4EC4"/>
    <w:rsid w:val="00D0642E"/>
    <w:rsid w:val="00D2186C"/>
    <w:rsid w:val="00D50CAA"/>
    <w:rsid w:val="00D64A9A"/>
    <w:rsid w:val="00D75C36"/>
    <w:rsid w:val="00DA3B4A"/>
    <w:rsid w:val="00DC5845"/>
    <w:rsid w:val="00DD5C90"/>
    <w:rsid w:val="00E1783A"/>
    <w:rsid w:val="00E661AC"/>
    <w:rsid w:val="00E66747"/>
    <w:rsid w:val="00E8162C"/>
    <w:rsid w:val="00E859D9"/>
    <w:rsid w:val="00EA076E"/>
    <w:rsid w:val="00EA719E"/>
    <w:rsid w:val="00EC31DE"/>
    <w:rsid w:val="00F301FF"/>
    <w:rsid w:val="00F3385F"/>
    <w:rsid w:val="00FA785A"/>
    <w:rsid w:val="00FD7B5D"/>
    <w:rsid w:val="00FE7B6C"/>
    <w:rsid w:val="00FF3048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paragraph" w:customStyle="1" w:styleId="Default">
    <w:name w:val="Default"/>
    <w:rsid w:val="006C3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C883D-F06A-4D95-ADAD-BCBB1C0BE697}"/>
</file>

<file path=customXml/itemProps2.xml><?xml version="1.0" encoding="utf-8"?>
<ds:datastoreItem xmlns:ds="http://schemas.openxmlformats.org/officeDocument/2006/customXml" ds:itemID="{0F210582-F680-400F-A9AF-A1B1554AAACB}"/>
</file>

<file path=customXml/itemProps3.xml><?xml version="1.0" encoding="utf-8"?>
<ds:datastoreItem xmlns:ds="http://schemas.openxmlformats.org/officeDocument/2006/customXml" ds:itemID="{8CD68630-B9CE-47A3-B727-77A6D5C7A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Модель прогнозирования эффективности создания контентных приложений для использования малым бизнесом</dc:title>
  <dc:subject/>
  <dc:creator>Дивнова Мария Алексеевна</dc:creator>
  <cp:keywords/>
  <dc:description/>
  <cp:lastModifiedBy>Белгородцев Виктор Петрович</cp:lastModifiedBy>
  <cp:revision>2</cp:revision>
  <cp:lastPrinted>2021-06-07T14:14:00Z</cp:lastPrinted>
  <dcterms:created xsi:type="dcterms:W3CDTF">2022-09-16T08:25:00Z</dcterms:created>
  <dcterms:modified xsi:type="dcterms:W3CDTF">2022-09-16T08:25:00Z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