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00" w:rsidRPr="00E337F7" w:rsidRDefault="00F90700" w:rsidP="007E484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Результат интеллектуальной деятельности</w:t>
      </w:r>
    </w:p>
    <w:p w:rsidR="00F90700" w:rsidRPr="00E337F7" w:rsidRDefault="00F90700" w:rsidP="007E484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7F7">
        <w:rPr>
          <w:rFonts w:ascii="Times New Roman" w:eastAsia="Calibri" w:hAnsi="Times New Roman" w:cs="Times New Roman"/>
          <w:b/>
          <w:sz w:val="28"/>
          <w:szCs w:val="28"/>
        </w:rPr>
        <w:t xml:space="preserve">в виде  </w:t>
      </w:r>
      <w:proofErr w:type="spellStart"/>
      <w:r w:rsidRPr="00E337F7">
        <w:rPr>
          <w:rFonts w:ascii="Times New Roman" w:eastAsia="Calibri" w:hAnsi="Times New Roman" w:cs="Times New Roman"/>
          <w:b/>
          <w:sz w:val="28"/>
          <w:szCs w:val="28"/>
        </w:rPr>
        <w:t>ретейлинга</w:t>
      </w:r>
      <w:proofErr w:type="spellEnd"/>
      <w:r w:rsidRPr="00E337F7">
        <w:rPr>
          <w:rFonts w:ascii="Times New Roman" w:eastAsia="Calibri" w:hAnsi="Times New Roman" w:cs="Times New Roman"/>
          <w:b/>
          <w:sz w:val="28"/>
          <w:szCs w:val="28"/>
        </w:rPr>
        <w:t xml:space="preserve"> на онлайн торговой платформе.</w:t>
      </w:r>
    </w:p>
    <w:p w:rsidR="00583ECA" w:rsidRDefault="007E484E" w:rsidP="00583E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Разработан</w:t>
      </w:r>
      <w:r w:rsidR="00E337F7">
        <w:rPr>
          <w:rFonts w:ascii="Times New Roman" w:hAnsi="Times New Roman" w:cs="Times New Roman"/>
          <w:b/>
          <w:sz w:val="28"/>
          <w:szCs w:val="28"/>
        </w:rPr>
        <w:t>о</w:t>
      </w:r>
      <w:r w:rsidRPr="00E337F7">
        <w:rPr>
          <w:rFonts w:ascii="Times New Roman" w:hAnsi="Times New Roman" w:cs="Times New Roman"/>
          <w:b/>
          <w:sz w:val="28"/>
          <w:szCs w:val="28"/>
        </w:rPr>
        <w:t xml:space="preserve"> на основе готового бизнес проекта. </w:t>
      </w:r>
    </w:p>
    <w:p w:rsidR="00F90700" w:rsidRPr="00E337F7" w:rsidRDefault="007E484E" w:rsidP="00583EC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E337F7">
        <w:rPr>
          <w:rFonts w:ascii="Times New Roman" w:hAnsi="Times New Roman" w:cs="Times New Roman"/>
          <w:b/>
          <w:sz w:val="28"/>
          <w:szCs w:val="28"/>
        </w:rPr>
        <w:t>Тема:</w:t>
      </w:r>
      <w:r w:rsidR="00F90700" w:rsidRPr="00E337F7">
        <w:rPr>
          <w:rFonts w:ascii="Times New Roman" w:hAnsi="Times New Roman" w:cs="Times New Roman"/>
          <w:b/>
          <w:sz w:val="28"/>
          <w:szCs w:val="28"/>
        </w:rPr>
        <w:t>Что</w:t>
      </w:r>
      <w:proofErr w:type="spellEnd"/>
      <w:proofErr w:type="gramEnd"/>
      <w:r w:rsidR="00F90700" w:rsidRPr="00E337F7">
        <w:rPr>
          <w:rFonts w:ascii="Times New Roman" w:hAnsi="Times New Roman" w:cs="Times New Roman"/>
          <w:b/>
          <w:sz w:val="28"/>
          <w:szCs w:val="28"/>
        </w:rPr>
        <w:t xml:space="preserve"> продавать? Как и где</w:t>
      </w:r>
      <w:r w:rsidRPr="00E337F7">
        <w:rPr>
          <w:rFonts w:ascii="Times New Roman" w:hAnsi="Times New Roman" w:cs="Times New Roman"/>
          <w:b/>
          <w:sz w:val="28"/>
          <w:szCs w:val="28"/>
        </w:rPr>
        <w:t>?</w:t>
      </w:r>
      <w:r w:rsidR="00F90700" w:rsidRPr="00E337F7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F90700" w:rsidRPr="00E337F7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Wildberris</w:t>
      </w:r>
      <w:proofErr w:type="spellEnd"/>
      <w:r w:rsidR="00F90700" w:rsidRPr="00E337F7">
        <w:rPr>
          <w:rFonts w:ascii="Times New Roman" w:hAnsi="Times New Roman" w:cs="Times New Roman"/>
          <w:b/>
          <w:sz w:val="28"/>
          <w:szCs w:val="28"/>
        </w:rPr>
        <w:t>» - инструкция для начинающего предпринимателя</w:t>
      </w:r>
      <w:r w:rsidRPr="00E337F7">
        <w:rPr>
          <w:rFonts w:ascii="Times New Roman" w:hAnsi="Times New Roman" w:cs="Times New Roman"/>
          <w:b/>
          <w:sz w:val="28"/>
          <w:szCs w:val="28"/>
        </w:rPr>
        <w:t>.</w:t>
      </w:r>
    </w:p>
    <w:p w:rsidR="00F90700" w:rsidRPr="00E337F7" w:rsidRDefault="007E484E" w:rsidP="007E484E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37F7">
        <w:rPr>
          <w:rFonts w:ascii="Times New Roman" w:hAnsi="Times New Roman" w:cs="Times New Roman"/>
          <w:b/>
          <w:sz w:val="28"/>
          <w:szCs w:val="28"/>
        </w:rPr>
        <w:t>Москва 2021</w:t>
      </w:r>
    </w:p>
    <w:p w:rsidR="00F90700" w:rsidRDefault="00F90700" w:rsidP="00F90700">
      <w:pPr>
        <w:spacing w:line="276" w:lineRule="auto"/>
        <w:rPr>
          <w:bCs/>
        </w:rPr>
      </w:pPr>
      <w:bookmarkStart w:id="0" w:name="_GoBack"/>
      <w:bookmarkEnd w:id="0"/>
    </w:p>
    <w:p w:rsidR="00F90700" w:rsidRDefault="00F90700" w:rsidP="00F90700">
      <w:r>
        <w:t xml:space="preserve">Сведения об авторах: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6079"/>
      </w:tblGrid>
      <w:tr w:rsidR="00F90700" w:rsidRPr="00503946" w:rsidTr="00D3593D">
        <w:tc>
          <w:tcPr>
            <w:tcW w:w="3200" w:type="dxa"/>
            <w:vAlign w:val="center"/>
            <w:hideMark/>
          </w:tcPr>
          <w:p w:rsidR="00F90700" w:rsidRDefault="007E484E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6072073" wp14:editId="3A74BCA9">
                  <wp:extent cx="1943350" cy="2765145"/>
                  <wp:effectExtent l="0" t="0" r="0" b="0"/>
                  <wp:docPr id="7" name="Рисунок 7" descr="https://sun9-53.userapi.com/impf/exXofJyEHSK2MgNAqTVg47WnDvKNxcREBchwHQ/b_s-YJjMBf4.jpg?size=537x1018&amp;quality=96&amp;sign=5730c25573aa555e85a2860e8eb5029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3.userapi.com/impf/exXofJyEHSK2MgNAqTVg47WnDvKNxcREBchwHQ/b_s-YJjMBf4.jpg?size=537x1018&amp;quality=96&amp;sign=5730c25573aa555e85a2860e8eb5029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26" cy="277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00" w:rsidRDefault="00F90700" w:rsidP="00D3593D">
            <w:pPr>
              <w:contextualSpacing/>
              <w:jc w:val="center"/>
            </w:pPr>
          </w:p>
          <w:p w:rsidR="00F90700" w:rsidRDefault="00F90700" w:rsidP="00D3593D">
            <w:pPr>
              <w:contextualSpacing/>
              <w:jc w:val="center"/>
            </w:pPr>
          </w:p>
          <w:p w:rsidR="00F90700" w:rsidRDefault="00777883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0D66DA" wp14:editId="7346ACBA">
                  <wp:extent cx="1938528" cy="3028493"/>
                  <wp:effectExtent l="0" t="0" r="5080" b="635"/>
                  <wp:docPr id="1" name="Рисунок 1" descr="https://sun9-51.userapi.com/impg/SgVtY1oTaoTHwF-jzXcpfbDyx-PKb3LbkvSlkg/tUW6nGbaIB8.jpg?size=826x1062&amp;quality=96&amp;sign=4740cbc19cba9863cf229cede6b84ab7&amp;type=alb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sun9-51.userapi.com/impg/SgVtY1oTaoTHwF-jzXcpfbDyx-PKb3LbkvSlkg/tUW6nGbaIB8.jpg?size=826x1062&amp;quality=96&amp;sign=4740cbc19cba9863cf229cede6b84ab7&amp;type=album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547" cy="302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700" w:rsidRDefault="00E337F7" w:rsidP="00D3593D">
            <w:pPr>
              <w:contextualSpacing/>
              <w:jc w:val="center"/>
            </w:pPr>
            <w:r>
              <w:t xml:space="preserve">                        </w:t>
            </w:r>
          </w:p>
          <w:p w:rsidR="00F90700" w:rsidRDefault="00777883" w:rsidP="00D3593D">
            <w:pPr>
              <w:contextualSpacing/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420A3A" wp14:editId="7358FCB6">
                  <wp:extent cx="1514246" cy="1989734"/>
                  <wp:effectExtent l="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592" cy="1994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:rsidR="00F90700" w:rsidRDefault="007E484E" w:rsidP="00D3593D">
            <w:pPr>
              <w:spacing w:after="120" w:line="240" w:lineRule="auto"/>
            </w:pPr>
            <w:r>
              <w:lastRenderedPageBreak/>
              <w:t>Пронин Артемий Андреевич</w:t>
            </w:r>
          </w:p>
          <w:p w:rsidR="007E484E" w:rsidRPr="00777883" w:rsidRDefault="007E484E" w:rsidP="00D3593D">
            <w:pPr>
              <w:spacing w:after="120" w:line="240" w:lineRule="auto"/>
            </w:pPr>
            <w:r>
              <w:t>Студент Финансового университета при Правительстве РФ,</w:t>
            </w:r>
            <w:r w:rsidR="00777883">
              <w:t xml:space="preserve"> </w:t>
            </w:r>
            <w:r w:rsidR="00777883" w:rsidRPr="00777883">
              <w:rPr>
                <w:color w:val="000000"/>
                <w:shd w:val="clear" w:color="auto" w:fill="FFFFFF"/>
              </w:rPr>
              <w:t>Финансовый факультет, группы ГФК 17-1</w:t>
            </w:r>
          </w:p>
          <w:p w:rsidR="00777883" w:rsidRPr="00777883" w:rsidRDefault="007E484E" w:rsidP="00D3593D">
            <w:pPr>
              <w:spacing w:after="120" w:line="240" w:lineRule="auto"/>
            </w:pPr>
            <w:r>
              <w:t xml:space="preserve"> </w:t>
            </w:r>
            <w:r w:rsidR="00777883">
              <w:t>Адрес: 143005</w:t>
            </w:r>
            <w:r w:rsidR="00F90700">
              <w:t>,</w:t>
            </w:r>
            <w:r w:rsidR="00777883">
              <w:t xml:space="preserve"> </w:t>
            </w:r>
            <w:r w:rsidR="00777883" w:rsidRPr="00777883">
              <w:rPr>
                <w:color w:val="000000"/>
                <w:shd w:val="clear" w:color="auto" w:fill="FFFFFF"/>
              </w:rPr>
              <w:t>Одинцово М</w:t>
            </w:r>
            <w:r w:rsidR="00777883">
              <w:rPr>
                <w:color w:val="000000"/>
                <w:shd w:val="clear" w:color="auto" w:fill="FFFFFF"/>
              </w:rPr>
              <w:t xml:space="preserve">осковская </w:t>
            </w:r>
            <w:r w:rsidR="00777883" w:rsidRPr="00777883">
              <w:rPr>
                <w:color w:val="000000"/>
                <w:shd w:val="clear" w:color="auto" w:fill="FFFFFF"/>
              </w:rPr>
              <w:t>О</w:t>
            </w:r>
            <w:r w:rsidR="00777883">
              <w:rPr>
                <w:color w:val="000000"/>
                <w:shd w:val="clear" w:color="auto" w:fill="FFFFFF"/>
              </w:rPr>
              <w:t>бласть</w:t>
            </w:r>
            <w:r w:rsidR="00777883" w:rsidRPr="00777883">
              <w:rPr>
                <w:color w:val="000000"/>
                <w:shd w:val="clear" w:color="auto" w:fill="FFFFFF"/>
              </w:rPr>
              <w:t>, Можайское ш</w:t>
            </w:r>
            <w:r w:rsidR="00777883">
              <w:rPr>
                <w:color w:val="000000"/>
                <w:shd w:val="clear" w:color="auto" w:fill="FFFFFF"/>
              </w:rPr>
              <w:t>оссе</w:t>
            </w:r>
            <w:r w:rsidR="00777883" w:rsidRPr="00777883">
              <w:rPr>
                <w:color w:val="000000"/>
                <w:shd w:val="clear" w:color="auto" w:fill="FFFFFF"/>
              </w:rPr>
              <w:t>, д155</w:t>
            </w:r>
          </w:p>
          <w:p w:rsidR="00F90700" w:rsidRDefault="00777883" w:rsidP="00D3593D">
            <w:pPr>
              <w:spacing w:after="120" w:line="240" w:lineRule="auto"/>
            </w:pPr>
            <w:r>
              <w:t xml:space="preserve"> </w:t>
            </w:r>
            <w:r w:rsidR="00F90700">
              <w:t>Тел.+7(</w:t>
            </w:r>
            <w:r>
              <w:t>963</w:t>
            </w:r>
            <w:r w:rsidR="00F90700">
              <w:t>)</w:t>
            </w:r>
            <w:r>
              <w:t>643-23-77</w:t>
            </w:r>
          </w:p>
          <w:p w:rsidR="00F90700" w:rsidRPr="00B53688" w:rsidRDefault="00E337F7" w:rsidP="00D3593D">
            <w:pPr>
              <w:spacing w:after="120" w:line="240" w:lineRule="auto"/>
            </w:pPr>
            <w:r>
              <w:t>Эл</w:t>
            </w:r>
            <w:r w:rsidR="00F90700">
              <w:t xml:space="preserve">. Почта </w:t>
            </w:r>
            <w:r w:rsidR="00777883" w:rsidRPr="00E337F7">
              <w:rPr>
                <w:shd w:val="clear" w:color="auto" w:fill="FFFFFF"/>
              </w:rPr>
              <w:t>arts_pr@mail.ru</w:t>
            </w: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F90700" w:rsidP="00D3593D">
            <w:pPr>
              <w:spacing w:after="120"/>
            </w:pPr>
          </w:p>
          <w:p w:rsidR="00F90700" w:rsidRDefault="00777883" w:rsidP="00D3593D">
            <w:pPr>
              <w:spacing w:after="120" w:line="240" w:lineRule="auto"/>
              <w:rPr>
                <w:b/>
              </w:rPr>
            </w:pPr>
            <w:proofErr w:type="spellStart"/>
            <w:r>
              <w:rPr>
                <w:b/>
              </w:rPr>
              <w:t>Брылев</w:t>
            </w:r>
            <w:proofErr w:type="spellEnd"/>
            <w:r>
              <w:rPr>
                <w:b/>
              </w:rPr>
              <w:t xml:space="preserve"> Егор Александрович</w:t>
            </w:r>
          </w:p>
          <w:p w:rsidR="00777883" w:rsidRPr="00777883" w:rsidRDefault="00777883" w:rsidP="00D3593D">
            <w:pPr>
              <w:spacing w:after="120" w:line="240" w:lineRule="auto"/>
            </w:pPr>
            <w:r>
              <w:t xml:space="preserve">Студент Финансового университета при Правительстве РФ, </w:t>
            </w:r>
            <w:r>
              <w:rPr>
                <w:color w:val="000000"/>
                <w:shd w:val="clear" w:color="auto" w:fill="FFFFFF"/>
              </w:rPr>
              <w:t>Факультет Международных экономических отношений</w:t>
            </w:r>
            <w:r w:rsidRPr="00777883">
              <w:rPr>
                <w:color w:val="000000"/>
                <w:shd w:val="clear" w:color="auto" w:fill="FFFFFF"/>
              </w:rPr>
              <w:t>, группы</w:t>
            </w:r>
            <w:r>
              <w:rPr>
                <w:color w:val="000000"/>
                <w:shd w:val="clear" w:color="auto" w:fill="FFFFFF"/>
              </w:rPr>
              <w:t xml:space="preserve"> МФ</w:t>
            </w:r>
            <w:r w:rsidRPr="00777883">
              <w:rPr>
                <w:color w:val="000000"/>
                <w:shd w:val="clear" w:color="auto" w:fill="FFFFFF"/>
              </w:rPr>
              <w:t>17-</w:t>
            </w:r>
            <w:r>
              <w:rPr>
                <w:color w:val="000000"/>
                <w:shd w:val="clear" w:color="auto" w:fill="FFFFFF"/>
              </w:rPr>
              <w:t>2</w:t>
            </w:r>
          </w:p>
          <w:p w:rsidR="00777883" w:rsidRPr="00777883" w:rsidRDefault="00F90700" w:rsidP="00D3593D">
            <w:pPr>
              <w:spacing w:after="120" w:line="240" w:lineRule="auto"/>
              <w:rPr>
                <w:color w:val="000000"/>
                <w:shd w:val="clear" w:color="auto" w:fill="FFFFFF"/>
              </w:rPr>
            </w:pPr>
            <w:r w:rsidRPr="00503946">
              <w:t xml:space="preserve">Адрес </w:t>
            </w:r>
            <w:r w:rsidR="00777883" w:rsidRPr="00777883">
              <w:rPr>
                <w:color w:val="000000"/>
                <w:shd w:val="clear" w:color="auto" w:fill="FFFFFF"/>
              </w:rPr>
              <w:t>141065</w:t>
            </w:r>
            <w:r w:rsidRPr="00503946">
              <w:t xml:space="preserve">, </w:t>
            </w:r>
            <w:r w:rsidR="00777883" w:rsidRPr="00777883">
              <w:rPr>
                <w:color w:val="000000"/>
                <w:shd w:val="clear" w:color="auto" w:fill="FFFFFF"/>
              </w:rPr>
              <w:t>Московская область, г. Королёв, ул. Горького, 79к16, 27</w:t>
            </w:r>
          </w:p>
          <w:p w:rsidR="00F90700" w:rsidRPr="00503946" w:rsidRDefault="00F90700" w:rsidP="00E337F7">
            <w:pPr>
              <w:tabs>
                <w:tab w:val="left" w:pos="4677"/>
              </w:tabs>
              <w:spacing w:after="120" w:line="240" w:lineRule="auto"/>
            </w:pPr>
            <w:r w:rsidRPr="00503946">
              <w:t>Тел.: +7</w:t>
            </w:r>
            <w:r>
              <w:t>(</w:t>
            </w:r>
            <w:r w:rsidR="00777883">
              <w:t>915)000-51-31</w:t>
            </w:r>
            <w:r w:rsidR="00E337F7">
              <w:tab/>
            </w:r>
          </w:p>
          <w:p w:rsidR="00F90700" w:rsidRDefault="00F90700" w:rsidP="00777883">
            <w:pPr>
              <w:spacing w:after="120" w:line="240" w:lineRule="auto"/>
            </w:pPr>
            <w:r w:rsidRPr="00503946">
              <w:t xml:space="preserve">Эл. адрес: </w:t>
            </w:r>
            <w:r w:rsidR="00E337F7" w:rsidRPr="00E337F7">
              <w:t>egorbrylev171@gmail.com</w:t>
            </w: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777883">
            <w:pPr>
              <w:spacing w:after="120" w:line="240" w:lineRule="auto"/>
            </w:pPr>
          </w:p>
          <w:p w:rsidR="00E337F7" w:rsidRDefault="00E337F7" w:rsidP="00E337F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Клименко Александр Игоревич </w:t>
            </w:r>
          </w:p>
          <w:p w:rsidR="00E337F7" w:rsidRPr="00777883" w:rsidRDefault="00E337F7" w:rsidP="00E337F7">
            <w:pPr>
              <w:spacing w:after="120" w:line="240" w:lineRule="auto"/>
            </w:pPr>
            <w:r>
              <w:t xml:space="preserve">Студент Финансового университета при Правительстве РФ, </w:t>
            </w:r>
            <w:r>
              <w:rPr>
                <w:color w:val="000000"/>
                <w:shd w:val="clear" w:color="auto" w:fill="FFFFFF"/>
              </w:rPr>
              <w:t>Факультет Международных экономических отношений</w:t>
            </w:r>
            <w:r w:rsidRPr="00777883">
              <w:rPr>
                <w:color w:val="000000"/>
                <w:shd w:val="clear" w:color="auto" w:fill="FFFFFF"/>
              </w:rPr>
              <w:t>, группы</w:t>
            </w:r>
            <w:r>
              <w:rPr>
                <w:color w:val="000000"/>
                <w:shd w:val="clear" w:color="auto" w:fill="FFFFFF"/>
              </w:rPr>
              <w:t xml:space="preserve"> МФ</w:t>
            </w:r>
            <w:r w:rsidRPr="00777883">
              <w:rPr>
                <w:color w:val="000000"/>
                <w:shd w:val="clear" w:color="auto" w:fill="FFFFFF"/>
              </w:rPr>
              <w:t>17-</w:t>
            </w:r>
            <w:r>
              <w:rPr>
                <w:color w:val="000000"/>
                <w:shd w:val="clear" w:color="auto" w:fill="FFFFFF"/>
              </w:rPr>
              <w:t>2</w:t>
            </w:r>
          </w:p>
          <w:p w:rsidR="00E337F7" w:rsidRPr="00777883" w:rsidRDefault="00E337F7" w:rsidP="00E337F7">
            <w:pPr>
              <w:spacing w:after="120" w:line="240" w:lineRule="auto"/>
              <w:rPr>
                <w:color w:val="000000"/>
                <w:shd w:val="clear" w:color="auto" w:fill="FFFFFF"/>
              </w:rPr>
            </w:pPr>
            <w:r w:rsidRPr="00503946">
              <w:t xml:space="preserve">Адрес </w:t>
            </w:r>
            <w:r>
              <w:rPr>
                <w:color w:val="000000"/>
                <w:shd w:val="clear" w:color="auto" w:fill="FFFFFF"/>
              </w:rPr>
              <w:t>143005</w:t>
            </w:r>
            <w:r w:rsidRPr="00503946">
              <w:t xml:space="preserve">, </w:t>
            </w:r>
            <w:r>
              <w:rPr>
                <w:color w:val="000000"/>
                <w:shd w:val="clear" w:color="auto" w:fill="FFFFFF"/>
              </w:rPr>
              <w:t>Московская область, г. Одинцово, ул. Можайское шоссе, 93, 88</w:t>
            </w:r>
          </w:p>
          <w:p w:rsidR="00E337F7" w:rsidRPr="00503946" w:rsidRDefault="00E337F7" w:rsidP="00E337F7">
            <w:pPr>
              <w:tabs>
                <w:tab w:val="left" w:pos="4677"/>
              </w:tabs>
              <w:spacing w:after="120" w:line="240" w:lineRule="auto"/>
            </w:pPr>
            <w:r w:rsidRPr="00503946">
              <w:t>Тел.: +7</w:t>
            </w:r>
            <w:r>
              <w:t>(985)868-25-52</w:t>
            </w:r>
            <w:r>
              <w:tab/>
            </w:r>
          </w:p>
          <w:p w:rsidR="00E337F7" w:rsidRPr="00583ECA" w:rsidRDefault="00E337F7" w:rsidP="00E337F7">
            <w:pPr>
              <w:spacing w:after="120" w:line="240" w:lineRule="auto"/>
            </w:pPr>
            <w:r w:rsidRPr="00503946">
              <w:t xml:space="preserve">Эл. адрес: </w:t>
            </w:r>
            <w:proofErr w:type="spellStart"/>
            <w:r>
              <w:rPr>
                <w:lang w:val="en-US"/>
              </w:rPr>
              <w:t>grimus</w:t>
            </w:r>
            <w:proofErr w:type="spellEnd"/>
            <w:r w:rsidRPr="00583ECA">
              <w:t>800@</w:t>
            </w:r>
            <w:r>
              <w:rPr>
                <w:lang w:val="en-US"/>
              </w:rPr>
              <w:t>mail</w:t>
            </w:r>
            <w:r w:rsidRPr="00583E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E337F7" w:rsidRDefault="00E337F7" w:rsidP="00777883">
            <w:pPr>
              <w:spacing w:after="120" w:line="240" w:lineRule="auto"/>
            </w:pPr>
          </w:p>
          <w:p w:rsidR="00E337F7" w:rsidRPr="009570E5" w:rsidRDefault="00E337F7" w:rsidP="00777883">
            <w:pPr>
              <w:spacing w:after="120" w:line="240" w:lineRule="auto"/>
            </w:pPr>
          </w:p>
        </w:tc>
      </w:tr>
    </w:tbl>
    <w:p w:rsidR="007E484E" w:rsidRDefault="007E484E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337F7" w:rsidRPr="00583ECA" w:rsidRDefault="00E337F7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74B1" w:rsidRPr="0033324B" w:rsidRDefault="00EF74B1" w:rsidP="00EF74B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32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EF74B1" w:rsidRPr="00916AD0" w:rsidRDefault="00EF74B1" w:rsidP="00EF74B1">
      <w:pPr>
        <w:ind w:firstLine="709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Информация </w:t>
      </w:r>
      <w:r w:rsidR="00916AD0"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 технологии проекта</w:t>
      </w:r>
      <w:r w:rsidRPr="00916AD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:  </w:t>
      </w:r>
    </w:p>
    <w:p w:rsidR="00916AD0" w:rsidRPr="00916AD0" w:rsidRDefault="00916AD0" w:rsidP="00EF74B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>В основе проекта лежит деятельность с торговой площадкой «</w:t>
      </w:r>
      <w:proofErr w:type="spellStart"/>
      <w:r w:rsidRPr="00916AD0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Wildberri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s</w:t>
      </w:r>
      <w:proofErr w:type="spellEnd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», в особенности размещение своего  или малоизвестного иностранного товара для продажи на территории СНГ и получения прибыли. Базис данной экономической деятельности состоит в анализе товаров различных категорий, а так же выбор предпочтительного для продавца и для покупателей товара. Анализ рисков и расчет прибыли с учетом издержек и налогов и </w:t>
      </w:r>
      <w:proofErr w:type="spellStart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>калькулирование</w:t>
      </w:r>
      <w:proofErr w:type="spellEnd"/>
      <w:r w:rsidRPr="00916AD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общей цены вашего товара. </w:t>
      </w:r>
    </w:p>
    <w:p w:rsidR="00916AD0" w:rsidRPr="004A10B6" w:rsidRDefault="00EF74B1" w:rsidP="00EF74B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16AD0">
        <w:rPr>
          <w:rFonts w:ascii="Times New Roman" w:hAnsi="Times New Roman" w:cs="Times New Roman"/>
          <w:color w:val="000000"/>
          <w:sz w:val="28"/>
          <w:szCs w:val="28"/>
        </w:rPr>
        <w:t xml:space="preserve"> С октября 2020 года торговая площадка «</w:t>
      </w:r>
      <w:proofErr w:type="spellStart"/>
      <w:r w:rsidR="00916AD0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916AD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A10B6">
        <w:rPr>
          <w:rFonts w:ascii="Times New Roman" w:hAnsi="Times New Roman" w:cs="Times New Roman"/>
          <w:color w:val="000000"/>
          <w:sz w:val="28"/>
          <w:szCs w:val="28"/>
        </w:rPr>
        <w:t>открыл двери для предпринимателей для продажи товаров через их площадку, при условии наличия юридического лица в форме «ООО» или «ИП».</w:t>
      </w:r>
    </w:p>
    <w:p w:rsidR="004A10B6" w:rsidRDefault="00EF74B1" w:rsidP="004A10B6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A10B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4A10B6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4A10B6">
        <w:rPr>
          <w:rFonts w:ascii="Times New Roman" w:hAnsi="Times New Roman" w:cs="Times New Roman"/>
          <w:color w:val="000000"/>
          <w:sz w:val="28"/>
          <w:szCs w:val="28"/>
        </w:rPr>
        <w:t>» минимизирует время поставщика на раскручивание товара, поиск клиентов и доставку товара. Так же присутствие личного кабинета на сайте, где можно смотреть:</w:t>
      </w:r>
    </w:p>
    <w:p w:rsidR="00EF74B1" w:rsidRPr="00EF74B1" w:rsidRDefault="004A10B6" w:rsidP="00EF74B1">
      <w:pPr>
        <w:pStyle w:val="a3"/>
        <w:numPr>
          <w:ilvl w:val="0"/>
          <w:numId w:val="1"/>
        </w:numPr>
        <w:spacing w:after="0" w:line="360" w:lineRule="auto"/>
      </w:pPr>
      <w:r>
        <w:t>Личные данные юридического лица</w:t>
      </w:r>
      <w:r w:rsidR="00EF74B1" w:rsidRPr="00EF74B1">
        <w:t>;</w:t>
      </w:r>
    </w:p>
    <w:p w:rsidR="00EF74B1" w:rsidRPr="00EF74B1" w:rsidRDefault="00EF74B1" w:rsidP="00EF74B1">
      <w:pPr>
        <w:pStyle w:val="a3"/>
        <w:numPr>
          <w:ilvl w:val="0"/>
          <w:numId w:val="1"/>
        </w:numPr>
        <w:spacing w:after="0" w:line="360" w:lineRule="auto"/>
      </w:pPr>
      <w:r w:rsidRPr="00EF74B1">
        <w:t>Меню настройки основных параметров;</w:t>
      </w:r>
    </w:p>
    <w:p w:rsidR="00EF74B1" w:rsidRPr="00EF74B1" w:rsidRDefault="00EF74B1" w:rsidP="00EF74B1">
      <w:pPr>
        <w:pStyle w:val="a3"/>
        <w:numPr>
          <w:ilvl w:val="0"/>
          <w:numId w:val="1"/>
        </w:numPr>
        <w:spacing w:after="0" w:line="360" w:lineRule="auto"/>
      </w:pPr>
      <w:r w:rsidRPr="00EF74B1">
        <w:t>Информационная панель</w:t>
      </w:r>
      <w:r w:rsidR="004A10B6">
        <w:t xml:space="preserve"> поставок, заказов, выкупов</w:t>
      </w:r>
      <w:r w:rsidRPr="00EF74B1">
        <w:t>;</w:t>
      </w:r>
    </w:p>
    <w:p w:rsidR="00EF74B1" w:rsidRPr="00EF74B1" w:rsidRDefault="004A10B6" w:rsidP="00EF74B1">
      <w:pPr>
        <w:pStyle w:val="a3"/>
        <w:numPr>
          <w:ilvl w:val="0"/>
          <w:numId w:val="1"/>
        </w:numPr>
        <w:spacing w:after="0" w:line="360" w:lineRule="auto"/>
      </w:pPr>
      <w:r>
        <w:t>Данные по еженедельным расчетам</w:t>
      </w:r>
      <w:r w:rsidR="00EF74B1" w:rsidRPr="00EF74B1">
        <w:t>;</w:t>
      </w:r>
    </w:p>
    <w:p w:rsidR="00EF74B1" w:rsidRPr="00EF74B1" w:rsidRDefault="007C5834" w:rsidP="00EF74B1">
      <w:pPr>
        <w:pStyle w:val="a3"/>
        <w:numPr>
          <w:ilvl w:val="0"/>
          <w:numId w:val="1"/>
        </w:numPr>
        <w:spacing w:after="0" w:line="360" w:lineRule="auto"/>
      </w:pPr>
      <w:r>
        <w:t>Комментарии на товар и рейтинг</w:t>
      </w:r>
      <w:r w:rsidR="00EF74B1" w:rsidRPr="00EF74B1">
        <w:t>;</w:t>
      </w:r>
    </w:p>
    <w:p w:rsidR="00E337F7" w:rsidRDefault="007C5834" w:rsidP="00E337F7">
      <w:pPr>
        <w:pStyle w:val="a3"/>
        <w:numPr>
          <w:ilvl w:val="0"/>
          <w:numId w:val="1"/>
        </w:numPr>
        <w:spacing w:after="0" w:line="360" w:lineRule="auto"/>
      </w:pPr>
      <w:r>
        <w:t>Расчет це</w:t>
      </w:r>
      <w:r w:rsidR="00E337F7">
        <w:t>н с учетом утвержденных скидок</w:t>
      </w:r>
    </w:p>
    <w:p w:rsidR="00E337F7" w:rsidRDefault="00E337F7" w:rsidP="00E337F7">
      <w:pPr>
        <w:pStyle w:val="a3"/>
        <w:spacing w:after="0" w:line="360" w:lineRule="auto"/>
        <w:ind w:left="1068"/>
      </w:pPr>
    </w:p>
    <w:p w:rsidR="007C5834" w:rsidRPr="00E337F7" w:rsidRDefault="007C5834" w:rsidP="00E337F7">
      <w:pPr>
        <w:pStyle w:val="a3"/>
        <w:spacing w:after="0" w:line="360" w:lineRule="auto"/>
        <w:ind w:left="1068"/>
      </w:pPr>
      <w:r w:rsidRPr="00E337F7">
        <w:rPr>
          <w:i/>
        </w:rPr>
        <w:t>Недостатки данного проекта: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 w:rsidRPr="007C5834">
        <w:rPr>
          <w:rFonts w:ascii="Times New Roman" w:hAnsi="Times New Roman" w:cs="Times New Roman"/>
          <w:sz w:val="28"/>
          <w:szCs w:val="28"/>
        </w:rPr>
        <w:t>В настоящее время все больше и больше поставщиков пр</w:t>
      </w:r>
      <w:r w:rsidR="00E337F7">
        <w:rPr>
          <w:rFonts w:ascii="Times New Roman" w:hAnsi="Times New Roman" w:cs="Times New Roman"/>
          <w:sz w:val="28"/>
          <w:szCs w:val="28"/>
        </w:rPr>
        <w:t>исоединяются для продажи товара, но</w:t>
      </w:r>
      <w:r w:rsidRPr="007C5834">
        <w:rPr>
          <w:rFonts w:ascii="Times New Roman" w:hAnsi="Times New Roman" w:cs="Times New Roman"/>
          <w:sz w:val="28"/>
          <w:szCs w:val="28"/>
        </w:rPr>
        <w:t xml:space="preserve"> есть некоторые сложности, с которыми поставщик может встретиться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Загруженность сайта;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отображение информации по количеству товаров;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своевременные выплаты;</w:t>
      </w:r>
    </w:p>
    <w:p w:rsid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Трудности с выбором товара для поставки, так как одинаковых товаров от разных поставщиков быть не может;</w:t>
      </w:r>
    </w:p>
    <w:p w:rsidR="007C5834" w:rsidRPr="007C5834" w:rsidRDefault="007C5834" w:rsidP="007C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возможности добавля</w:t>
      </w:r>
      <w:r w:rsidR="00E337F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разные категории товаров в один личный кабинет.</w:t>
      </w:r>
    </w:p>
    <w:p w:rsidR="007C5834" w:rsidRDefault="00EF74B1" w:rsidP="00EF74B1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F74B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Экономические преимущества</w:t>
      </w:r>
      <w:r w:rsidRPr="00EF74B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После отгрузки товара на «</w:t>
      </w:r>
      <w:proofErr w:type="spellStart"/>
      <w:r w:rsidR="007C583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7C5834">
        <w:rPr>
          <w:rFonts w:ascii="Times New Roman" w:hAnsi="Times New Roman" w:cs="Times New Roman"/>
          <w:color w:val="000000"/>
          <w:sz w:val="28"/>
          <w:szCs w:val="28"/>
        </w:rPr>
        <w:t>» самое главное преимущество - это бесконтактная продажа. Вы не видитесь с покупателем, «</w:t>
      </w:r>
      <w:proofErr w:type="spellStart"/>
      <w:r w:rsidR="007C5834">
        <w:rPr>
          <w:rFonts w:ascii="Times New Roman" w:hAnsi="Times New Roman" w:cs="Times New Roman"/>
          <w:color w:val="000000"/>
          <w:sz w:val="28"/>
          <w:szCs w:val="28"/>
          <w:lang w:val="en-US"/>
        </w:rPr>
        <w:t>Wildberris</w:t>
      </w:r>
      <w:proofErr w:type="spellEnd"/>
      <w:r w:rsidR="007C5834">
        <w:rPr>
          <w:rFonts w:ascii="Times New Roman" w:hAnsi="Times New Roman" w:cs="Times New Roman"/>
          <w:color w:val="000000"/>
          <w:sz w:val="28"/>
          <w:szCs w:val="28"/>
        </w:rPr>
        <w:t>» рассчитывает стоимость логистики, забирает свой процент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по договору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C5834">
        <w:rPr>
          <w:rFonts w:ascii="Times New Roman" w:hAnsi="Times New Roman" w:cs="Times New Roman"/>
          <w:color w:val="000000"/>
          <w:sz w:val="28"/>
          <w:szCs w:val="28"/>
        </w:rPr>
        <w:t xml:space="preserve"> и каждую неделю 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вы получаете прибыль. Каждый поставщик имеет право ста</w:t>
      </w:r>
      <w:r w:rsidR="00E337F7">
        <w:rPr>
          <w:rFonts w:ascii="Times New Roman" w:hAnsi="Times New Roman" w:cs="Times New Roman"/>
          <w:color w:val="000000"/>
          <w:sz w:val="28"/>
          <w:szCs w:val="28"/>
        </w:rPr>
        <w:t xml:space="preserve">вить любую цену, таким образом, получать </w:t>
      </w:r>
      <w:r w:rsidR="00F90700">
        <w:rPr>
          <w:rFonts w:ascii="Times New Roman" w:hAnsi="Times New Roman" w:cs="Times New Roman"/>
          <w:color w:val="000000"/>
          <w:sz w:val="28"/>
          <w:szCs w:val="28"/>
        </w:rPr>
        <w:t>от 50 до 200% в месяц чистой прибыли.</w:t>
      </w:r>
    </w:p>
    <w:p w:rsidR="00EF74B1" w:rsidRPr="00EF74B1" w:rsidRDefault="00F90700" w:rsidP="00EF74B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Дополнения</w:t>
      </w:r>
      <w:r w:rsidR="00EF74B1" w:rsidRPr="00EF74B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Каждый поставщик имеет право сам увеличивать себе рейтинг, для этого стоит раз в месяц выкупать у себя же по нескольку единиц товара и писать отзывы, после чего товар будет виден на первых страницах при поиске похожего товара.</w:t>
      </w:r>
    </w:p>
    <w:p w:rsidR="001041D2" w:rsidRPr="00EF74B1" w:rsidRDefault="001041D2">
      <w:pPr>
        <w:rPr>
          <w:rFonts w:ascii="Times New Roman" w:hAnsi="Times New Roman" w:cs="Times New Roman"/>
          <w:sz w:val="28"/>
          <w:szCs w:val="28"/>
        </w:rPr>
      </w:pPr>
    </w:p>
    <w:sectPr w:rsidR="001041D2" w:rsidRPr="00EF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2F14"/>
    <w:multiLevelType w:val="hybridMultilevel"/>
    <w:tmpl w:val="B66E1B64"/>
    <w:lvl w:ilvl="0" w:tplc="D6F05EC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B1"/>
    <w:rsid w:val="001041D2"/>
    <w:rsid w:val="004A10B6"/>
    <w:rsid w:val="00583ECA"/>
    <w:rsid w:val="00777883"/>
    <w:rsid w:val="007C5834"/>
    <w:rsid w:val="007E484E"/>
    <w:rsid w:val="00916AD0"/>
    <w:rsid w:val="00E337F7"/>
    <w:rsid w:val="00EF74B1"/>
    <w:rsid w:val="00F823BE"/>
    <w:rsid w:val="00F9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867F"/>
  <w15:docId w15:val="{85AF5162-6489-44E8-A9CB-AE1E629A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4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4B1"/>
    <w:pPr>
      <w:spacing w:after="200" w:line="276" w:lineRule="auto"/>
      <w:ind w:left="720"/>
      <w:contextualSpacing/>
      <w:jc w:val="both"/>
    </w:pPr>
    <w:rPr>
      <w:rFonts w:ascii="Times New Roman" w:hAnsi="Times New Roman" w:cs="Times New Roman"/>
      <w:bCs/>
      <w:color w:val="000000"/>
      <w:spacing w:val="1"/>
      <w:sz w:val="28"/>
      <w:szCs w:val="28"/>
    </w:rPr>
  </w:style>
  <w:style w:type="table" w:styleId="a4">
    <w:name w:val="Table Grid"/>
    <w:basedOn w:val="a1"/>
    <w:uiPriority w:val="39"/>
    <w:rsid w:val="00F90700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70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77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C9A36-66A0-4F46-99E7-E68D9D7FA0FC}"/>
</file>

<file path=customXml/itemProps2.xml><?xml version="1.0" encoding="utf-8"?>
<ds:datastoreItem xmlns:ds="http://schemas.openxmlformats.org/officeDocument/2006/customXml" ds:itemID="{4F735ADE-7C71-4B3A-9BAE-232667CC0616}"/>
</file>

<file path=customXml/itemProps3.xml><?xml version="1.0" encoding="utf-8"?>
<ds:datastoreItem xmlns:ds="http://schemas.openxmlformats.org/officeDocument/2006/customXml" ds:itemID="{C4D07971-A14A-4222-8535-0EAA57CE2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Что продавать? Как и где? «Wildberris» - инструкция для начинающего предпринимателя (рекламно-техническое описание)</dc:title>
  <dc:creator>Клим</dc:creator>
  <cp:lastModifiedBy>Белгородцев Виктор Петрович</cp:lastModifiedBy>
  <cp:revision>3</cp:revision>
  <dcterms:created xsi:type="dcterms:W3CDTF">2021-03-24T10:14:00Z</dcterms:created>
  <dcterms:modified xsi:type="dcterms:W3CDTF">2022-03-24T12:23:00Z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