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FABBB" w14:textId="77777777" w:rsidR="00D2186C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14:paraId="4DDC2416" w14:textId="77777777" w:rsidR="00D2186C" w:rsidRPr="00A53403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14:paraId="11614333" w14:textId="77777777" w:rsidR="00D2186C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B5BC1E2" w14:textId="37DD91DD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>
        <w:rPr>
          <w:rFonts w:ascii="Times New Roman" w:hAnsi="Times New Roman" w:cs="Times New Roman"/>
          <w:sz w:val="28"/>
          <w:szCs w:val="28"/>
        </w:rPr>
        <w:t xml:space="preserve"> в </w:t>
      </w:r>
      <w:r w:rsidRPr="00453DC6">
        <w:rPr>
          <w:rFonts w:ascii="Times New Roman" w:hAnsi="Times New Roman" w:cs="Times New Roman"/>
          <w:sz w:val="28"/>
          <w:szCs w:val="28"/>
        </w:rPr>
        <w:t>виде секрета производства (ноу-хау)</w:t>
      </w:r>
      <w:r w:rsidR="00D218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29EA71" w14:textId="77777777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513EE1B" w14:textId="5BF96C62" w:rsidR="00211B27" w:rsidRPr="00453DC6" w:rsidRDefault="00211B27" w:rsidP="009835C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C6">
        <w:rPr>
          <w:rFonts w:ascii="Times New Roman" w:hAnsi="Times New Roman" w:cs="Times New Roman"/>
          <w:b/>
          <w:sz w:val="28"/>
          <w:szCs w:val="28"/>
        </w:rPr>
        <w:t>«</w:t>
      </w:r>
      <w:r w:rsidR="00455C88" w:rsidRPr="00455C88">
        <w:rPr>
          <w:rFonts w:ascii="Times New Roman" w:hAnsi="Times New Roman" w:cs="Times New Roman"/>
          <w:b/>
          <w:sz w:val="28"/>
          <w:szCs w:val="28"/>
        </w:rPr>
        <w:t>МЕТОДИ</w:t>
      </w:r>
      <w:r w:rsidR="00455C88">
        <w:rPr>
          <w:rFonts w:ascii="Times New Roman" w:hAnsi="Times New Roman" w:cs="Times New Roman"/>
          <w:b/>
          <w:sz w:val="28"/>
          <w:szCs w:val="28"/>
        </w:rPr>
        <w:t>КА</w:t>
      </w:r>
      <w:r w:rsidR="00455C88" w:rsidRPr="00455C88">
        <w:rPr>
          <w:rFonts w:ascii="Times New Roman" w:hAnsi="Times New Roman" w:cs="Times New Roman"/>
          <w:b/>
          <w:sz w:val="28"/>
          <w:szCs w:val="28"/>
        </w:rPr>
        <w:t xml:space="preserve"> ОЦЕНК</w:t>
      </w:r>
      <w:r w:rsidR="00455C88">
        <w:rPr>
          <w:rFonts w:ascii="Times New Roman" w:hAnsi="Times New Roman" w:cs="Times New Roman"/>
          <w:b/>
          <w:sz w:val="28"/>
          <w:szCs w:val="28"/>
        </w:rPr>
        <w:t>И</w:t>
      </w:r>
      <w:r w:rsidR="00455C88" w:rsidRPr="00455C88">
        <w:rPr>
          <w:rFonts w:ascii="Times New Roman" w:hAnsi="Times New Roman" w:cs="Times New Roman"/>
          <w:b/>
          <w:sz w:val="28"/>
          <w:szCs w:val="28"/>
        </w:rPr>
        <w:t xml:space="preserve"> РИД КАК НЕМАТЕРИАЛЬНОГО АКТИВА ДЛЯ ЦЕЛЕЙ БУХГАЛТЕРСКОГО И НАЛОГОВОГО УЧЕТА</w:t>
      </w:r>
      <w:r w:rsidRPr="00453DC6">
        <w:rPr>
          <w:rFonts w:ascii="Times New Roman" w:hAnsi="Times New Roman" w:cs="Times New Roman"/>
          <w:b/>
          <w:sz w:val="28"/>
          <w:szCs w:val="28"/>
        </w:rPr>
        <w:t>»</w:t>
      </w:r>
    </w:p>
    <w:p w14:paraId="48A261B7" w14:textId="77777777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19915B" w14:textId="74FFAAE2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334EA7">
        <w:rPr>
          <w:rFonts w:ascii="Times New Roman" w:hAnsi="Times New Roman" w:cs="Times New Roman"/>
          <w:sz w:val="28"/>
          <w:szCs w:val="28"/>
        </w:rPr>
        <w:t xml:space="preserve"> </w:t>
      </w:r>
      <w:r w:rsidR="0052598F" w:rsidRPr="0052598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научно-исследовательской работы по теме:</w:t>
      </w:r>
      <w:r w:rsidR="00455C88" w:rsidRPr="00455C88">
        <w:t xml:space="preserve"> </w:t>
      </w:r>
      <w:r w:rsidR="00455C88" w:rsidRPr="00455C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«Разработка единой системы оценки и управления результатами интеллектуальной д</w:t>
      </w:r>
      <w:bookmarkStart w:id="0" w:name="_GoBack"/>
      <w:bookmarkEnd w:id="0"/>
      <w:r w:rsidR="00455C88" w:rsidRPr="00455C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еятельности (РИД) для нужд МЧС</w:t>
      </w:r>
      <w:r w:rsidR="00455C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14:paraId="73631C31" w14:textId="77777777" w:rsidR="0052598F" w:rsidRDefault="0052598F" w:rsidP="0052598F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6009C247" w14:textId="61353655" w:rsidR="0052598F" w:rsidRPr="0052598F" w:rsidRDefault="0052598F" w:rsidP="0052598F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2598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выполненной в рамках государственного задания на 20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</w:t>
      </w:r>
      <w:r w:rsidRPr="0052598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 (ВТК ГЗ-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18</w:t>
      </w:r>
      <w:r w:rsidRPr="0052598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 </w:t>
      </w:r>
    </w:p>
    <w:p w14:paraId="4A89033A" w14:textId="77777777" w:rsidR="0052598F" w:rsidRPr="0052598F" w:rsidRDefault="0052598F" w:rsidP="0052598F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75EA1643" w14:textId="77777777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065101C" w14:textId="77777777" w:rsidR="00453DC6" w:rsidRPr="00453DC6" w:rsidRDefault="00C2430F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E978774">
          <v:rect id="_x0000_i1025" style="width:0;height:1.5pt" o:hralign="center" o:hrstd="t" o:hr="t" fillcolor="#a0a0a0" stroked="f"/>
        </w:pict>
      </w:r>
    </w:p>
    <w:p w14:paraId="3027E11B" w14:textId="77777777" w:rsidR="00EA076E" w:rsidRPr="00EA076E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4F3A7F9" w14:textId="78B40DD3" w:rsidR="00211B27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</w:t>
      </w:r>
      <w:r w:rsidR="00211B27" w:rsidRPr="00453DC6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>
        <w:rPr>
          <w:rFonts w:ascii="Times New Roman" w:hAnsi="Times New Roman" w:cs="Times New Roman"/>
          <w:sz w:val="28"/>
          <w:szCs w:val="28"/>
        </w:rPr>
        <w:t>ах</w:t>
      </w:r>
      <w:r w:rsidR="00211B27"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E835F33" w14:textId="00E7F1A3" w:rsidR="0052598F" w:rsidRDefault="0052598F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798"/>
      </w:tblGrid>
      <w:tr w:rsidR="0052598F" w14:paraId="23332544" w14:textId="77777777" w:rsidTr="004A644C">
        <w:trPr>
          <w:trHeight w:val="3240"/>
        </w:trPr>
        <w:tc>
          <w:tcPr>
            <w:tcW w:w="3256" w:type="dxa"/>
            <w:vAlign w:val="center"/>
          </w:tcPr>
          <w:p w14:paraId="1F1BF130" w14:textId="696F4E45" w:rsidR="0052598F" w:rsidRDefault="00776384" w:rsidP="004A644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384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6E1AAD6B" wp14:editId="3CC979E2">
                  <wp:extent cx="1600727" cy="2403764"/>
                  <wp:effectExtent l="0" t="0" r="0" b="0"/>
                  <wp:docPr id="22" name="Рисунок 22" descr="http://www.fa.ru/org/dep/kfku/PublishingImages/Loseva-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a.ru/org/dep/kfku/PublishingImages/Loseva-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526" cy="2478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27C22A5F" w14:textId="77777777" w:rsidR="00776384" w:rsidRPr="00776384" w:rsidRDefault="00776384" w:rsidP="00776384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63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Лосева Ольга Владиславовна</w:t>
            </w:r>
          </w:p>
          <w:p w14:paraId="5F7688B2" w14:textId="58F99FA4" w:rsidR="00776384" w:rsidRPr="00776384" w:rsidRDefault="00776384" w:rsidP="0077638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6384">
              <w:rPr>
                <w:rFonts w:ascii="Times New Roman" w:hAnsi="Times New Roman" w:cs="Times New Roman"/>
                <w:sz w:val="28"/>
                <w:szCs w:val="28"/>
              </w:rPr>
              <w:t>рофессор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6384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корпоративных финансов и </w:t>
            </w:r>
          </w:p>
          <w:p w14:paraId="337A7F8F" w14:textId="77777777" w:rsidR="00776384" w:rsidRDefault="00776384" w:rsidP="0077638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76384">
              <w:rPr>
                <w:rFonts w:ascii="Times New Roman" w:hAnsi="Times New Roman" w:cs="Times New Roman"/>
                <w:sz w:val="28"/>
                <w:szCs w:val="28"/>
              </w:rPr>
              <w:t>корпоративного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6384">
              <w:rPr>
                <w:rFonts w:ascii="Times New Roman" w:hAnsi="Times New Roman" w:cs="Times New Roman"/>
                <w:sz w:val="28"/>
                <w:szCs w:val="28"/>
              </w:rPr>
              <w:t>Финансового университета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151FE44" w14:textId="2FFFDD2D" w:rsidR="00776384" w:rsidRDefault="00776384" w:rsidP="0077638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76384">
              <w:rPr>
                <w:rFonts w:ascii="Times New Roman" w:hAnsi="Times New Roman" w:cs="Times New Roman"/>
                <w:sz w:val="28"/>
                <w:szCs w:val="28"/>
              </w:rPr>
              <w:t>доктор экономических наук, доцент</w:t>
            </w:r>
          </w:p>
          <w:p w14:paraId="4E40B49D" w14:textId="77777777" w:rsidR="00776384" w:rsidRDefault="00776384" w:rsidP="0077638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76384">
              <w:rPr>
                <w:rFonts w:ascii="Times New Roman" w:hAnsi="Times New Roman" w:cs="Times New Roman"/>
                <w:sz w:val="28"/>
                <w:szCs w:val="28"/>
              </w:rPr>
              <w:t>Контакты:</w:t>
            </w:r>
          </w:p>
          <w:p w14:paraId="16E45F75" w14:textId="246F14DA" w:rsidR="00776384" w:rsidRDefault="00C2430F" w:rsidP="0077638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76384" w:rsidRPr="00D3111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OVLoseva@fa.ru</w:t>
              </w:r>
            </w:hyperlink>
          </w:p>
          <w:p w14:paraId="225B4A03" w14:textId="1F526F9B" w:rsidR="00776384" w:rsidRDefault="00776384" w:rsidP="0077638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76384">
              <w:rPr>
                <w:rFonts w:ascii="Times New Roman" w:hAnsi="Times New Roman" w:cs="Times New Roman"/>
                <w:sz w:val="28"/>
                <w:szCs w:val="28"/>
              </w:rPr>
              <w:t>(499)277-3961</w:t>
            </w:r>
          </w:p>
        </w:tc>
      </w:tr>
    </w:tbl>
    <w:p w14:paraId="5D2D9FFA" w14:textId="3A5F28A4" w:rsidR="0052598F" w:rsidRDefault="0052598F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A6F351" w14:textId="72D15F29" w:rsidR="0052598F" w:rsidRDefault="0052598F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7FA2CC" w14:textId="77777777" w:rsidR="00116DE4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798"/>
      </w:tblGrid>
      <w:tr w:rsidR="00116DE4" w14:paraId="233F057D" w14:textId="77777777" w:rsidTr="00D64A9A">
        <w:tc>
          <w:tcPr>
            <w:tcW w:w="3256" w:type="dxa"/>
            <w:vAlign w:val="center"/>
          </w:tcPr>
          <w:p w14:paraId="45952D72" w14:textId="1EDCA837" w:rsidR="00116DE4" w:rsidRDefault="0052598F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98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92C4F9C" wp14:editId="147FB21C">
                  <wp:extent cx="1798759" cy="2417618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224" cy="2427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69755A77" w14:textId="77777777" w:rsidR="0052598F" w:rsidRDefault="0052598F" w:rsidP="0052598F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pacing w:val="1"/>
                <w:sz w:val="28"/>
                <w:szCs w:val="28"/>
                <w:lang w:eastAsia="zh-CN"/>
              </w:rPr>
            </w:pPr>
            <w:r w:rsidRPr="005259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Абдикеев Нияз Мустякимович</w:t>
            </w:r>
            <w:r w:rsidRPr="0052598F">
              <w:rPr>
                <w:rFonts w:ascii="Times New Roman" w:eastAsia="SimSun" w:hAnsi="Times New Roman" w:cs="Times New Roman"/>
                <w:bCs/>
                <w:color w:val="000000"/>
                <w:spacing w:val="1"/>
                <w:sz w:val="28"/>
                <w:szCs w:val="28"/>
                <w:lang w:eastAsia="zh-CN"/>
              </w:rPr>
              <w:t xml:space="preserve">, </w:t>
            </w:r>
          </w:p>
          <w:p w14:paraId="77EF4AA0" w14:textId="168AEF69" w:rsidR="0052598F" w:rsidRPr="0052598F" w:rsidRDefault="0052598F" w:rsidP="005259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2598F">
              <w:rPr>
                <w:rFonts w:ascii="Times New Roman" w:eastAsia="SimSun" w:hAnsi="Times New Roman" w:cs="Times New Roman"/>
                <w:bCs/>
                <w:color w:val="000000"/>
                <w:spacing w:val="1"/>
                <w:sz w:val="28"/>
                <w:szCs w:val="28"/>
                <w:lang w:eastAsia="zh-CN"/>
              </w:rPr>
              <w:t>директор Института промышленной политики и институционального развития Финансового университета</w:t>
            </w:r>
            <w:r>
              <w:rPr>
                <w:rFonts w:ascii="Times New Roman" w:eastAsia="SimSun" w:hAnsi="Times New Roman" w:cs="Times New Roman"/>
                <w:bCs/>
                <w:color w:val="000000"/>
                <w:spacing w:val="1"/>
                <w:sz w:val="28"/>
                <w:szCs w:val="28"/>
                <w:lang w:eastAsia="zh-CN"/>
              </w:rPr>
              <w:t>,</w:t>
            </w:r>
          </w:p>
          <w:p w14:paraId="5B8E2DB9" w14:textId="5B60EA0D" w:rsidR="0052598F" w:rsidRPr="0052598F" w:rsidRDefault="0052598F" w:rsidP="005259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2598F">
              <w:rPr>
                <w:rFonts w:ascii="Times New Roman" w:eastAsia="SimSun" w:hAnsi="Times New Roman" w:cs="Times New Roman"/>
                <w:bCs/>
                <w:color w:val="000000"/>
                <w:spacing w:val="1"/>
                <w:sz w:val="28"/>
                <w:szCs w:val="28"/>
                <w:lang w:eastAsia="zh-CN"/>
              </w:rPr>
              <w:t>доктор технических наук, профессор</w:t>
            </w:r>
          </w:p>
          <w:p w14:paraId="704F424A" w14:textId="77777777" w:rsidR="0052598F" w:rsidRPr="0052598F" w:rsidRDefault="0052598F" w:rsidP="005259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2598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Контакты:</w:t>
            </w:r>
          </w:p>
          <w:p w14:paraId="2BAF053F" w14:textId="624F8519" w:rsidR="0052598F" w:rsidRDefault="00C2430F" w:rsidP="005259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hyperlink r:id="rId10" w:history="1">
              <w:r w:rsidR="0052598F" w:rsidRPr="0052598F">
                <w:rPr>
                  <w:rStyle w:val="a9"/>
                  <w:rFonts w:ascii="Times New Roman" w:eastAsia="Calibri" w:hAnsi="Times New Roman" w:cs="Times New Roman"/>
                  <w:bCs/>
                  <w:sz w:val="28"/>
                  <w:szCs w:val="28"/>
                  <w:lang w:eastAsia="ru-RU"/>
                </w:rPr>
                <w:t>NAbdikeev@fa.ru</w:t>
              </w:r>
            </w:hyperlink>
          </w:p>
          <w:p w14:paraId="45392B63" w14:textId="25F4D237" w:rsidR="0052598F" w:rsidRPr="0052598F" w:rsidRDefault="00C467DD" w:rsidP="005259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+7(499)943-93-10</w:t>
            </w:r>
          </w:p>
          <w:p w14:paraId="74691F2B" w14:textId="77777777" w:rsidR="0052598F" w:rsidRPr="0052598F" w:rsidRDefault="0052598F" w:rsidP="005259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03F9DA79" w14:textId="0D499963" w:rsidR="00527A94" w:rsidRPr="00D64A9A" w:rsidRDefault="00527A94" w:rsidP="00D64A9A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1D7A767E" w14:textId="77777777" w:rsidR="00453DC6" w:rsidRPr="00453DC6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69E866" w14:textId="77777777" w:rsidR="00E96518" w:rsidRDefault="00E96518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E208A19" w14:textId="53CCE73E" w:rsidR="009835C9" w:rsidRDefault="009835C9" w:rsidP="005C6AE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</w:p>
    <w:p w14:paraId="5C70ED9E" w14:textId="7DF6CA82" w:rsidR="003B2FBC" w:rsidRPr="003B2FBC" w:rsidRDefault="003B2FBC" w:rsidP="00932E8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FBC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lang w:eastAsia="ja-JP"/>
        </w:rPr>
        <w:t>И</w:t>
      </w:r>
      <w:r w:rsidRPr="003B2F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нформация о</w:t>
      </w:r>
      <w:r w:rsidRPr="003B2F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B2F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секрете производства (ноу-хау) </w:t>
      </w:r>
      <w:r w:rsidRPr="002114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 научная  разработка, на основе которой подготовлен РИД</w:t>
      </w:r>
      <w:r w:rsidRPr="002114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3B2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РИД относится к области разработки методики оценки результатов интеллектуальной деятельности как нематериального актива для целей бухгалтерского и налогового учета.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РИД </w:t>
      </w:r>
      <w:r w:rsidRPr="003B2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</w:t>
      </w:r>
      <w:r w:rsidRPr="003B2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научно-исследовательской работы по теме: «Разработка единой системы оценки и управления результатами интеллектуальной деятельности (РИД) для нужд МЧС»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58BFB4" w14:textId="08635074" w:rsidR="003B2FBC" w:rsidRPr="003B2FBC" w:rsidRDefault="00932E8F" w:rsidP="00932E8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Pr="00932E8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тепень готовности к разработке инновационного проекта</w:t>
      </w:r>
      <w:r w:rsidRPr="00932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РИД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 </w:t>
      </w:r>
      <w:r w:rsidRPr="00932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использованию в качестве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методики.</w:t>
      </w:r>
    </w:p>
    <w:p w14:paraId="2EBF5F84" w14:textId="5A82809E" w:rsidR="003B2FBC" w:rsidRPr="003B2FBC" w:rsidRDefault="00932E8F" w:rsidP="00DC1D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Pr="003B2F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овизна технологии, отличие от аналогов</w:t>
      </w:r>
      <w:r w:rsidRPr="003B2F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932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 разработана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32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методики  оценки результатов интеллектуальной деятельности как нематериального актива для целей бухгалтерского и налогового учета в рамках единой системы оценки и управления результатами интеллекту</w:t>
      </w:r>
      <w:r w:rsidR="00BE3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альной деятельности.</w:t>
      </w:r>
    </w:p>
    <w:p w14:paraId="3B7C2D8C" w14:textId="2C1B695E" w:rsidR="00DC1D3A" w:rsidRDefault="00DC1D3A" w:rsidP="00DC1D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Pr="003B2F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ехнические преимущества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Pr="003B2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РИД позволит </w:t>
      </w:r>
      <w:r w:rsidRPr="00DC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результаты интеллектуальной деятельности</w:t>
      </w:r>
      <w:r w:rsidRPr="00DC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нематериального актива для целей бухгалтерского и налогового учета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C5F5D2" w14:textId="7E690340" w:rsidR="00DC1D3A" w:rsidRPr="003B2FBC" w:rsidRDefault="00DC1D3A" w:rsidP="00DC1D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</w:t>
      </w:r>
      <w:r w:rsidRPr="003B2F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кономические преимущества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РИД, созданных для нужд МЧС в результате НИОКР, необходимость стоимостной оценки возникает при наличии у РИД коммерческого </w:t>
      </w:r>
      <w:r w:rsidRPr="00DC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потенциала, определяемого на этапе сдачи-приемки НИОКР, выполненной в МЧС по государственному заданию или иному договору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необходимо </w:t>
      </w:r>
      <w:r w:rsidRPr="00DC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отражения данных объектов в составе нематериальных активов на балансе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ЧС по первоначальной стоимости. </w:t>
      </w:r>
      <w:r w:rsidRPr="00DC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коммерческий потенциал РИД не выявлен, то в качестве НМА ставить его на бухгалтерский учет не целесообразно.</w:t>
      </w:r>
    </w:p>
    <w:p w14:paraId="56A6046A" w14:textId="3A042868" w:rsidR="00B92BE9" w:rsidRPr="00E96518" w:rsidRDefault="00B92BE9" w:rsidP="00B92B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="00DC1D3A" w:rsidRPr="003B2F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бласть возможного использования</w:t>
      </w:r>
      <w:r w:rsidR="00DC1D3A" w:rsidRPr="003B2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 может</w:t>
      </w:r>
      <w:r w:rsidRPr="00E96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использован в практической деятельности </w:t>
      </w:r>
      <w:r w:rsidRPr="005C6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МЧС</w:t>
      </w:r>
      <w:r w:rsidRPr="00E965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Министерства промышленности и торговли, Министерства экономического развития и других заинтересованных министерств и ведомств при формировании системы оценки и управления результатами интеллектуальной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DBA6225" w14:textId="08EDC4F2" w:rsidR="00C87E39" w:rsidRDefault="00C87E39" w:rsidP="00C87E3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Pr="00C87E3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опутствующие полезные эффекты.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7E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данного РИД обусловлена потребностями МЧС в создании сбалансированного управленческого процесса, ведомственной нормативно-правовой и методической базы, методических инструментов и технологий в сфере управления результатами интеллектуальной деятельности в области обеспечения пожарной безопасности и защиты от чрезвычайных ситуаций.</w:t>
      </w:r>
    </w:p>
    <w:p w14:paraId="3A9FD93D" w14:textId="371AB99A" w:rsidR="00DC1D3A" w:rsidRPr="003B2FBC" w:rsidRDefault="00DC1D3A" w:rsidP="00DC1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FC35AA" w14:textId="77777777" w:rsidR="00DC1D3A" w:rsidRDefault="00DC1D3A" w:rsidP="00DC1D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A387DC" w14:textId="77777777" w:rsidR="00DC1D3A" w:rsidRDefault="00DC1D3A" w:rsidP="00DC1D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4A0AAE" w14:textId="77777777" w:rsidR="00DC1D3A" w:rsidRDefault="00DC1D3A" w:rsidP="00DC1D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C1D3A" w:rsidSect="002A51EB">
      <w:headerReference w:type="default" r:id="rId11"/>
      <w:pgSz w:w="11906" w:h="16838"/>
      <w:pgMar w:top="1134" w:right="56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7181B" w14:textId="77777777" w:rsidR="001D45C3" w:rsidRDefault="001D45C3" w:rsidP="00DC5845">
      <w:pPr>
        <w:spacing w:after="0" w:line="240" w:lineRule="auto"/>
      </w:pPr>
      <w:r>
        <w:separator/>
      </w:r>
    </w:p>
  </w:endnote>
  <w:endnote w:type="continuationSeparator" w:id="0">
    <w:p w14:paraId="627E8F4C" w14:textId="77777777" w:rsidR="001D45C3" w:rsidRDefault="001D45C3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DEE5A" w14:textId="77777777" w:rsidR="001D45C3" w:rsidRDefault="001D45C3" w:rsidP="00DC5845">
      <w:pPr>
        <w:spacing w:after="0" w:line="240" w:lineRule="auto"/>
      </w:pPr>
      <w:r>
        <w:separator/>
      </w:r>
    </w:p>
  </w:footnote>
  <w:footnote w:type="continuationSeparator" w:id="0">
    <w:p w14:paraId="3B369057" w14:textId="77777777" w:rsidR="001D45C3" w:rsidRDefault="001D45C3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8633F1" w14:textId="627B9F17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C2430F">
          <w:rPr>
            <w:rFonts w:ascii="Times New Roman" w:hAnsi="Times New Roman" w:cs="Times New Roman"/>
            <w:noProof/>
          </w:rPr>
          <w:t>2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08834513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259CE"/>
    <w:multiLevelType w:val="hybridMultilevel"/>
    <w:tmpl w:val="F092A70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3AF63534"/>
    <w:multiLevelType w:val="hybridMultilevel"/>
    <w:tmpl w:val="70CCC4F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34AD"/>
    <w:rsid w:val="00063FFC"/>
    <w:rsid w:val="000B2B43"/>
    <w:rsid w:val="000E4FFE"/>
    <w:rsid w:val="000F4DCC"/>
    <w:rsid w:val="00116DE4"/>
    <w:rsid w:val="0012548E"/>
    <w:rsid w:val="00142792"/>
    <w:rsid w:val="00142825"/>
    <w:rsid w:val="001D45C3"/>
    <w:rsid w:val="001E5FBB"/>
    <w:rsid w:val="0021148F"/>
    <w:rsid w:val="00211B27"/>
    <w:rsid w:val="0024403F"/>
    <w:rsid w:val="00276E1E"/>
    <w:rsid w:val="002A3CB7"/>
    <w:rsid w:val="002A51EB"/>
    <w:rsid w:val="002A66BD"/>
    <w:rsid w:val="002D6B32"/>
    <w:rsid w:val="00334EA7"/>
    <w:rsid w:val="00337CAC"/>
    <w:rsid w:val="00371FAD"/>
    <w:rsid w:val="003A1A0C"/>
    <w:rsid w:val="003B2FBC"/>
    <w:rsid w:val="003F35BC"/>
    <w:rsid w:val="00424841"/>
    <w:rsid w:val="004350F3"/>
    <w:rsid w:val="00453DC6"/>
    <w:rsid w:val="00455C88"/>
    <w:rsid w:val="00471D62"/>
    <w:rsid w:val="00490582"/>
    <w:rsid w:val="004E50CD"/>
    <w:rsid w:val="004E53D2"/>
    <w:rsid w:val="005002D6"/>
    <w:rsid w:val="00517AA9"/>
    <w:rsid w:val="0052598F"/>
    <w:rsid w:val="00527A94"/>
    <w:rsid w:val="005C6AE6"/>
    <w:rsid w:val="005E06AA"/>
    <w:rsid w:val="005F22B0"/>
    <w:rsid w:val="0061118D"/>
    <w:rsid w:val="006157D0"/>
    <w:rsid w:val="00627614"/>
    <w:rsid w:val="006A5BAB"/>
    <w:rsid w:val="00710B1E"/>
    <w:rsid w:val="007454CC"/>
    <w:rsid w:val="00766D3A"/>
    <w:rsid w:val="00773370"/>
    <w:rsid w:val="007746CC"/>
    <w:rsid w:val="00776384"/>
    <w:rsid w:val="007B137F"/>
    <w:rsid w:val="008126FC"/>
    <w:rsid w:val="0086180A"/>
    <w:rsid w:val="00932E8F"/>
    <w:rsid w:val="00945F07"/>
    <w:rsid w:val="00976650"/>
    <w:rsid w:val="009835C9"/>
    <w:rsid w:val="00A12D68"/>
    <w:rsid w:val="00A53403"/>
    <w:rsid w:val="00AD46F4"/>
    <w:rsid w:val="00AF26D5"/>
    <w:rsid w:val="00B12A54"/>
    <w:rsid w:val="00B41C49"/>
    <w:rsid w:val="00B92BE9"/>
    <w:rsid w:val="00BE3085"/>
    <w:rsid w:val="00C129D8"/>
    <w:rsid w:val="00C2430F"/>
    <w:rsid w:val="00C467DD"/>
    <w:rsid w:val="00C610E9"/>
    <w:rsid w:val="00C87E39"/>
    <w:rsid w:val="00D0642E"/>
    <w:rsid w:val="00D2186C"/>
    <w:rsid w:val="00D64A9A"/>
    <w:rsid w:val="00D75C36"/>
    <w:rsid w:val="00DC1D3A"/>
    <w:rsid w:val="00DC5845"/>
    <w:rsid w:val="00DD5C90"/>
    <w:rsid w:val="00E66747"/>
    <w:rsid w:val="00E96518"/>
    <w:rsid w:val="00EA076E"/>
    <w:rsid w:val="00F3385F"/>
    <w:rsid w:val="00FA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65250F"/>
  <w15:docId w15:val="{9D803455-D102-45AA-97DE-311CBC04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E39"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Hyperlink"/>
    <w:basedOn w:val="a0"/>
    <w:uiPriority w:val="99"/>
    <w:unhideWhenUsed/>
    <w:rsid w:val="005259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598F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12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2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Loseva@f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NAbdikeev@fa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22441D-6AAE-4E5A-A50F-17BE5FD2256D}"/>
</file>

<file path=customXml/itemProps2.xml><?xml version="1.0" encoding="utf-8"?>
<ds:datastoreItem xmlns:ds="http://schemas.openxmlformats.org/officeDocument/2006/customXml" ds:itemID="{3400D393-D6B3-4B6A-A0D6-47A4EA1CA721}"/>
</file>

<file path=customXml/itemProps3.xml><?xml version="1.0" encoding="utf-8"?>
<ds:datastoreItem xmlns:ds="http://schemas.openxmlformats.org/officeDocument/2006/customXml" ds:itemID="{DDA43833-8628-4D14-BC82-964837C0D6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2782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Методика оценки РИД как нематериального актива для целей бухгалтерского и налогового учета (рекламно-техническое описание)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2020-10-30T09:40:00Z</dcterms:created>
  <dcterms:modified xsi:type="dcterms:W3CDTF">2020-10-30T09:40:00Z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