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73C0" w14:textId="77777777" w:rsidR="00306DDA" w:rsidRDefault="00306DDA" w:rsidP="00306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Рекламно-техническое описание </w:t>
      </w:r>
    </w:p>
    <w:p w14:paraId="773247DE" w14:textId="77777777" w:rsidR="00306DDA" w:rsidRDefault="00306DDA" w:rsidP="00306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научно-методического произведения</w:t>
      </w:r>
    </w:p>
    <w:p w14:paraId="5EFBF58D" w14:textId="77777777" w:rsidR="00306DDA" w:rsidRDefault="00306DDA" w:rsidP="00306DDA">
      <w:pPr>
        <w:jc w:val="center"/>
        <w:rPr>
          <w:b/>
          <w:sz w:val="28"/>
          <w:szCs w:val="28"/>
        </w:rPr>
      </w:pPr>
    </w:p>
    <w:p w14:paraId="0307FD44" w14:textId="77777777" w:rsidR="00306DDA" w:rsidRDefault="00306DDA" w:rsidP="00306DD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Научно-методическое произведение в формате учебного пособия «</w:t>
      </w:r>
      <w:bookmarkStart w:id="0" w:name="_GoBack"/>
      <w:r>
        <w:rPr>
          <w:sz w:val="28"/>
          <w:szCs w:val="28"/>
        </w:rPr>
        <w:t>Деловое общение документооборот и делопроизводство</w:t>
      </w:r>
      <w:bookmarkEnd w:id="0"/>
      <w:r>
        <w:rPr>
          <w:sz w:val="28"/>
          <w:szCs w:val="28"/>
        </w:rPr>
        <w:t>» разработано в рамках служебного задания на 2022 год для учебно-методического обеспечения учебных дисциплин учебных планов Ярославского филиала Финуниверситета по направлению 38.03.02 «Менеджмент» и 42.03.05 «</w:t>
      </w:r>
      <w:proofErr w:type="spellStart"/>
      <w:r>
        <w:rPr>
          <w:sz w:val="28"/>
          <w:szCs w:val="28"/>
        </w:rPr>
        <w:t>Медиакоммуникации</w:t>
      </w:r>
      <w:proofErr w:type="spellEnd"/>
      <w:r>
        <w:rPr>
          <w:sz w:val="28"/>
          <w:szCs w:val="28"/>
        </w:rPr>
        <w:t>»</w:t>
      </w:r>
    </w:p>
    <w:p w14:paraId="648BC16A" w14:textId="77777777" w:rsidR="00306DDA" w:rsidRDefault="00521186" w:rsidP="00306DDA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69202DB0">
          <v:rect id="_x0000_i1025" style="width:484.45pt;height:1.5pt" o:hralign="center" o:hrstd="t" o:hr="t" fillcolor="#a0a0a0" stroked="f"/>
        </w:pict>
      </w:r>
    </w:p>
    <w:p w14:paraId="6087E3B0" w14:textId="0CD7A3A0" w:rsidR="00306DDA" w:rsidRDefault="00306DDA" w:rsidP="00306DDA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автор</w:t>
      </w:r>
      <w:r w:rsidR="001E1000">
        <w:rPr>
          <w:sz w:val="28"/>
          <w:szCs w:val="28"/>
        </w:rPr>
        <w:t>ах</w:t>
      </w:r>
      <w:r>
        <w:rPr>
          <w:sz w:val="28"/>
          <w:szCs w:val="28"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73"/>
        <w:gridCol w:w="6172"/>
      </w:tblGrid>
      <w:tr w:rsidR="00306DDA" w14:paraId="3FAECCF7" w14:textId="77777777" w:rsidTr="008D7C15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C229" w14:textId="77777777" w:rsidR="00306DDA" w:rsidRDefault="00306DDA" w:rsidP="008D7C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2859B79" wp14:editId="2AAA1EF7">
                  <wp:extent cx="1369335" cy="2054636"/>
                  <wp:effectExtent l="19050" t="0" r="2265" b="0"/>
                  <wp:docPr id="4" name="Рисунок 4" descr="D:\Фотографии\Преподаватели кафедры РЕКЛАМА\Ира и Таня\IMG_69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графии\Преподаватели кафедры РЕКЛАМА\Ира и Таня\IMG_69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15" cy="2059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75F6" w14:textId="77777777" w:rsidR="00306DDA" w:rsidRDefault="00306DDA" w:rsidP="008D7C15">
            <w:pPr>
              <w:tabs>
                <w:tab w:val="left" w:pos="3802"/>
              </w:tabs>
              <w:ind w:firstLine="4"/>
              <w:jc w:val="both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Колышкина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Борисовна</w:t>
            </w:r>
          </w:p>
          <w:p w14:paraId="30913AC1" w14:textId="77777777" w:rsidR="00306DDA" w:rsidRDefault="00306DDA" w:rsidP="008D7C1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доцент кафедры «Государственное и муниципальное управление и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медиакоммуникации</w:t>
            </w:r>
            <w:proofErr w:type="spellEnd"/>
            <w:r>
              <w:rPr>
                <w:sz w:val="28"/>
                <w:szCs w:val="28"/>
                <w:lang w:eastAsia="en-US"/>
              </w:rPr>
              <w:t>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4E87D687" w14:textId="77777777" w:rsidR="00306DDA" w:rsidRDefault="00306DDA" w:rsidP="008D7C1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Кандидат филологических наук</w:t>
            </w:r>
          </w:p>
          <w:p w14:paraId="4C3DDFC5" w14:textId="4AA8AE99" w:rsidR="00306DDA" w:rsidRPr="001E1000" w:rsidRDefault="00306DDA" w:rsidP="008D7C15">
            <w:pPr>
              <w:rPr>
                <w:sz w:val="28"/>
                <w:szCs w:val="28"/>
                <w:lang w:eastAsia="en-US"/>
              </w:rPr>
            </w:pPr>
            <w:r w:rsidRPr="001E1000">
              <w:rPr>
                <w:sz w:val="28"/>
                <w:szCs w:val="28"/>
                <w:lang w:eastAsia="en-US"/>
              </w:rPr>
              <w:t>150052, г. Ярославль, Ленинградский</w:t>
            </w:r>
            <w:r w:rsidR="001E1000">
              <w:rPr>
                <w:sz w:val="28"/>
                <w:szCs w:val="28"/>
                <w:lang w:eastAsia="en-US"/>
              </w:rPr>
              <w:t xml:space="preserve"> пр.</w:t>
            </w:r>
            <w:r w:rsidRPr="001E1000">
              <w:rPr>
                <w:sz w:val="28"/>
                <w:szCs w:val="28"/>
                <w:lang w:eastAsia="en-US"/>
              </w:rPr>
              <w:t>, д.</w:t>
            </w:r>
            <w:r w:rsidR="001E1000">
              <w:rPr>
                <w:sz w:val="28"/>
                <w:szCs w:val="28"/>
                <w:lang w:eastAsia="en-US"/>
              </w:rPr>
              <w:t xml:space="preserve"> </w:t>
            </w:r>
            <w:r w:rsidRPr="001E1000">
              <w:rPr>
                <w:sz w:val="28"/>
                <w:szCs w:val="28"/>
                <w:lang w:eastAsia="en-US"/>
              </w:rPr>
              <w:t>49, кв.124</w:t>
            </w:r>
          </w:p>
          <w:p w14:paraId="7CBE6387" w14:textId="77777777" w:rsidR="00306DDA" w:rsidRPr="001E1000" w:rsidRDefault="00306DDA" w:rsidP="008D7C15">
            <w:pPr>
              <w:rPr>
                <w:sz w:val="28"/>
                <w:szCs w:val="28"/>
                <w:lang w:eastAsia="en-US"/>
              </w:rPr>
            </w:pPr>
            <w:r w:rsidRPr="001E1000">
              <w:rPr>
                <w:sz w:val="28"/>
                <w:szCs w:val="28"/>
                <w:lang w:eastAsia="en-US"/>
              </w:rPr>
              <w:t>Тел.: +7-920-139-79-90</w:t>
            </w:r>
          </w:p>
          <w:p w14:paraId="2EFD1F84" w14:textId="77777777" w:rsidR="00306DDA" w:rsidRDefault="00306DDA" w:rsidP="00306DDA">
            <w:pPr>
              <w:rPr>
                <w:lang w:eastAsia="en-US"/>
              </w:rPr>
            </w:pPr>
            <w:r w:rsidRPr="001E1000">
              <w:rPr>
                <w:sz w:val="28"/>
                <w:szCs w:val="28"/>
                <w:lang w:eastAsia="en-US"/>
              </w:rPr>
              <w:t xml:space="preserve">Эл. адрес: </w:t>
            </w:r>
            <w:proofErr w:type="spellStart"/>
            <w:r w:rsidRPr="001E1000">
              <w:rPr>
                <w:sz w:val="28"/>
                <w:szCs w:val="28"/>
                <w:lang w:val="en-US" w:eastAsia="en-US"/>
              </w:rPr>
              <w:t>ktb</w:t>
            </w:r>
            <w:proofErr w:type="spellEnd"/>
            <w:r w:rsidRPr="001E1000">
              <w:rPr>
                <w:sz w:val="28"/>
                <w:szCs w:val="28"/>
                <w:lang w:eastAsia="en-US"/>
              </w:rPr>
              <w:t>-10@mail.ru</w:t>
            </w:r>
          </w:p>
        </w:tc>
      </w:tr>
      <w:tr w:rsidR="00306DDA" w14:paraId="68417C61" w14:textId="77777777" w:rsidTr="008D7C15"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FA8B" w14:textId="77777777" w:rsidR="00306DDA" w:rsidRDefault="00306DDA" w:rsidP="008D7C15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B72B16F" wp14:editId="5A0DE902">
                  <wp:extent cx="1424658" cy="2137647"/>
                  <wp:effectExtent l="19050" t="0" r="4092" b="0"/>
                  <wp:docPr id="3" name="Рисунок 3" descr="D:\Фотографии\Преподаватели кафедры РЕКЛАМА\Ира и Таня\IMG_6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графии\Преподаватели кафедры РЕКЛАМА\Ира и Таня\IMG_6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758" cy="21422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608" w14:textId="77777777" w:rsidR="00306DDA" w:rsidRPr="00306DDA" w:rsidRDefault="00306DDA" w:rsidP="00306DDA">
            <w:pPr>
              <w:tabs>
                <w:tab w:val="left" w:pos="3802"/>
              </w:tabs>
              <w:ind w:firstLine="4"/>
              <w:jc w:val="both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Шустина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Викторовна</w:t>
            </w:r>
          </w:p>
          <w:p w14:paraId="35DBAB16" w14:textId="77777777" w:rsidR="00306DDA" w:rsidRDefault="00306DDA" w:rsidP="00306DDA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доцент кафедры «Государственное и муниципальное управление и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медиакоммуникации</w:t>
            </w:r>
            <w:proofErr w:type="spellEnd"/>
            <w:r>
              <w:rPr>
                <w:sz w:val="28"/>
                <w:szCs w:val="28"/>
                <w:lang w:eastAsia="en-US"/>
              </w:rPr>
              <w:t>» 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473F3E16" w14:textId="77777777" w:rsidR="00306DDA" w:rsidRDefault="00306DDA" w:rsidP="00306D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Кандидат филологических наук</w:t>
            </w:r>
          </w:p>
          <w:p w14:paraId="603DBCB0" w14:textId="3C349033" w:rsidR="00306DDA" w:rsidRPr="001E1000" w:rsidRDefault="00306DDA" w:rsidP="00306DDA">
            <w:pPr>
              <w:rPr>
                <w:sz w:val="28"/>
                <w:szCs w:val="28"/>
                <w:lang w:eastAsia="en-US"/>
              </w:rPr>
            </w:pPr>
            <w:r w:rsidRPr="001E1000">
              <w:rPr>
                <w:sz w:val="28"/>
                <w:szCs w:val="28"/>
                <w:lang w:eastAsia="en-US"/>
              </w:rPr>
              <w:t>1500</w:t>
            </w:r>
            <w:r w:rsidR="00B95C74" w:rsidRPr="001E1000">
              <w:rPr>
                <w:sz w:val="28"/>
                <w:szCs w:val="28"/>
                <w:lang w:eastAsia="en-US"/>
              </w:rPr>
              <w:t>46</w:t>
            </w:r>
            <w:r w:rsidRPr="001E1000">
              <w:rPr>
                <w:sz w:val="28"/>
                <w:szCs w:val="28"/>
                <w:lang w:eastAsia="en-US"/>
              </w:rPr>
              <w:t xml:space="preserve">, г. Ярославль, </w:t>
            </w:r>
            <w:r w:rsidR="001E1000">
              <w:rPr>
                <w:sz w:val="28"/>
                <w:szCs w:val="28"/>
                <w:lang w:eastAsia="en-US"/>
              </w:rPr>
              <w:t xml:space="preserve">ул. </w:t>
            </w:r>
            <w:r w:rsidRPr="001E1000">
              <w:rPr>
                <w:sz w:val="28"/>
                <w:szCs w:val="28"/>
                <w:lang w:eastAsia="en-US"/>
              </w:rPr>
              <w:t>Б</w:t>
            </w:r>
            <w:r w:rsidR="001E1000">
              <w:rPr>
                <w:sz w:val="28"/>
                <w:szCs w:val="28"/>
                <w:lang w:eastAsia="en-US"/>
              </w:rPr>
              <w:t>.</w:t>
            </w:r>
            <w:r w:rsidRPr="001E1000">
              <w:rPr>
                <w:sz w:val="28"/>
                <w:szCs w:val="28"/>
                <w:lang w:eastAsia="en-US"/>
              </w:rPr>
              <w:t xml:space="preserve"> Полянки, д.</w:t>
            </w:r>
            <w:r w:rsidR="001E1000">
              <w:rPr>
                <w:sz w:val="28"/>
                <w:szCs w:val="28"/>
                <w:lang w:eastAsia="en-US"/>
              </w:rPr>
              <w:t xml:space="preserve"> </w:t>
            </w:r>
            <w:r w:rsidRPr="001E1000">
              <w:rPr>
                <w:sz w:val="28"/>
                <w:szCs w:val="28"/>
                <w:lang w:eastAsia="en-US"/>
              </w:rPr>
              <w:t>23, кв.</w:t>
            </w:r>
            <w:r w:rsidR="001E1000">
              <w:rPr>
                <w:sz w:val="28"/>
                <w:szCs w:val="28"/>
                <w:lang w:eastAsia="en-US"/>
              </w:rPr>
              <w:t xml:space="preserve"> </w:t>
            </w:r>
            <w:r w:rsidRPr="001E1000">
              <w:rPr>
                <w:sz w:val="28"/>
                <w:szCs w:val="28"/>
                <w:lang w:eastAsia="en-US"/>
              </w:rPr>
              <w:t>10</w:t>
            </w:r>
          </w:p>
          <w:p w14:paraId="3B7C9EF4" w14:textId="77777777" w:rsidR="00306DDA" w:rsidRPr="001E1000" w:rsidRDefault="00306DDA" w:rsidP="00306DDA">
            <w:pPr>
              <w:rPr>
                <w:sz w:val="28"/>
                <w:szCs w:val="28"/>
                <w:lang w:eastAsia="en-US"/>
              </w:rPr>
            </w:pPr>
            <w:r w:rsidRPr="001E1000">
              <w:rPr>
                <w:sz w:val="28"/>
                <w:szCs w:val="28"/>
                <w:lang w:eastAsia="en-US"/>
              </w:rPr>
              <w:t>Тел.: +7-9</w:t>
            </w:r>
            <w:r w:rsidR="00B95C74" w:rsidRPr="001E1000">
              <w:rPr>
                <w:sz w:val="28"/>
                <w:szCs w:val="28"/>
                <w:lang w:eastAsia="en-US"/>
              </w:rPr>
              <w:t>03</w:t>
            </w:r>
            <w:r w:rsidRPr="001E1000">
              <w:rPr>
                <w:sz w:val="28"/>
                <w:szCs w:val="28"/>
                <w:lang w:eastAsia="en-US"/>
              </w:rPr>
              <w:t>-</w:t>
            </w:r>
            <w:r w:rsidR="00B95C74" w:rsidRPr="001E1000">
              <w:rPr>
                <w:sz w:val="28"/>
                <w:szCs w:val="28"/>
                <w:lang w:eastAsia="en-US"/>
              </w:rPr>
              <w:t>828</w:t>
            </w:r>
            <w:r w:rsidRPr="001E1000">
              <w:rPr>
                <w:sz w:val="28"/>
                <w:szCs w:val="28"/>
                <w:lang w:eastAsia="en-US"/>
              </w:rPr>
              <w:t>-</w:t>
            </w:r>
            <w:r w:rsidR="00B95C74" w:rsidRPr="001E1000">
              <w:rPr>
                <w:sz w:val="28"/>
                <w:szCs w:val="28"/>
                <w:lang w:eastAsia="en-US"/>
              </w:rPr>
              <w:t>41</w:t>
            </w:r>
            <w:r w:rsidRPr="001E1000">
              <w:rPr>
                <w:sz w:val="28"/>
                <w:szCs w:val="28"/>
                <w:lang w:eastAsia="en-US"/>
              </w:rPr>
              <w:t>-</w:t>
            </w:r>
            <w:r w:rsidR="00B95C74" w:rsidRPr="001E1000">
              <w:rPr>
                <w:sz w:val="28"/>
                <w:szCs w:val="28"/>
                <w:lang w:eastAsia="en-US"/>
              </w:rPr>
              <w:t>95</w:t>
            </w:r>
          </w:p>
          <w:p w14:paraId="36EAC983" w14:textId="77777777" w:rsidR="00306DDA" w:rsidRPr="00B95C74" w:rsidRDefault="00306DDA" w:rsidP="00B95C74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  <w:lang w:eastAsia="en-US"/>
              </w:rPr>
            </w:pPr>
            <w:r w:rsidRPr="001E1000">
              <w:rPr>
                <w:sz w:val="28"/>
                <w:szCs w:val="28"/>
                <w:lang w:eastAsia="en-US"/>
              </w:rPr>
              <w:t xml:space="preserve">Эл. адрес: </w:t>
            </w:r>
            <w:proofErr w:type="spellStart"/>
            <w:r w:rsidR="00B95C74" w:rsidRPr="001E1000">
              <w:rPr>
                <w:sz w:val="28"/>
                <w:szCs w:val="28"/>
                <w:lang w:val="en-US" w:eastAsia="en-US"/>
              </w:rPr>
              <w:t>shustina</w:t>
            </w:r>
            <w:proofErr w:type="spellEnd"/>
            <w:r w:rsidR="00B95C74" w:rsidRPr="001E1000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="00B95C74" w:rsidRPr="001E1000">
              <w:rPr>
                <w:sz w:val="28"/>
                <w:szCs w:val="28"/>
                <w:lang w:val="en-US" w:eastAsia="en-US"/>
              </w:rPr>
              <w:t>irina</w:t>
            </w:r>
            <w:proofErr w:type="spellEnd"/>
            <w:r w:rsidR="00B95C74" w:rsidRPr="001E1000">
              <w:rPr>
                <w:sz w:val="28"/>
                <w:szCs w:val="28"/>
                <w:lang w:eastAsia="en-US"/>
              </w:rPr>
              <w:t>@</w:t>
            </w:r>
            <w:r w:rsidR="00B95C74" w:rsidRPr="001E1000">
              <w:rPr>
                <w:sz w:val="28"/>
                <w:szCs w:val="28"/>
                <w:lang w:val="en-US" w:eastAsia="en-US"/>
              </w:rPr>
              <w:t>rambler</w:t>
            </w:r>
            <w:r w:rsidR="00B95C74" w:rsidRPr="001E1000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="00B95C74" w:rsidRPr="001E1000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</w:tbl>
    <w:p w14:paraId="334D949E" w14:textId="77777777" w:rsidR="00306DDA" w:rsidRDefault="00306DDA" w:rsidP="00306DDA">
      <w:pPr>
        <w:spacing w:line="420" w:lineRule="exact"/>
        <w:jc w:val="center"/>
        <w:rPr>
          <w:b/>
          <w:color w:val="000000"/>
          <w:sz w:val="28"/>
          <w:szCs w:val="28"/>
        </w:rPr>
      </w:pPr>
    </w:p>
    <w:p w14:paraId="424B4325" w14:textId="77777777" w:rsidR="00306DDA" w:rsidRDefault="00306DDA" w:rsidP="00306DD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5C5BC2CC" w14:textId="77777777" w:rsidR="00306DDA" w:rsidRDefault="00306DDA" w:rsidP="00306DD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Информация об учебном пособии и научно-методическом </w:t>
      </w:r>
      <w:r>
        <w:rPr>
          <w:b/>
          <w:iCs/>
          <w:color w:val="000000"/>
          <w:sz w:val="28"/>
          <w:szCs w:val="28"/>
        </w:rPr>
        <w:t>(научном) заделе.</w:t>
      </w:r>
      <w:r>
        <w:rPr>
          <w:color w:val="000000"/>
          <w:sz w:val="28"/>
          <w:szCs w:val="28"/>
        </w:rPr>
        <w:t xml:space="preserve"> Учебное пособие знакомит с основными требованиями</w:t>
      </w:r>
      <w:r w:rsidR="00651C7F">
        <w:rPr>
          <w:color w:val="000000"/>
          <w:sz w:val="28"/>
          <w:szCs w:val="28"/>
        </w:rPr>
        <w:t xml:space="preserve">, предъявляемыми к речевому поведению делового человека, формирует необходимые компетенции в области деловой коммуникации. В нем представлен как теоретический материал, знакомящий с этикетом делового общения, нормативными аспектами деловой речи, типами деловых </w:t>
      </w:r>
      <w:r w:rsidR="00651C7F">
        <w:rPr>
          <w:color w:val="000000"/>
          <w:sz w:val="28"/>
          <w:szCs w:val="28"/>
        </w:rPr>
        <w:lastRenderedPageBreak/>
        <w:t xml:space="preserve">документов, так и система практических заданий, позволяющих актуализировать полученные знания и организовать самостоятельную работу. Учебное пособие содержит приложения, в которых представлены термины и определения, языковые формулы в деловых письмах и тестовые задания. </w:t>
      </w:r>
    </w:p>
    <w:p w14:paraId="474CFC94" w14:textId="77777777" w:rsidR="00306DDA" w:rsidRDefault="00306DDA" w:rsidP="00306DDA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Степень готовности к</w:t>
      </w:r>
      <w:r>
        <w:rPr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изданию и применению в образовательном </w:t>
      </w:r>
      <w:r>
        <w:rPr>
          <w:b/>
          <w:i/>
          <w:sz w:val="28"/>
          <w:szCs w:val="28"/>
        </w:rPr>
        <w:t>процессе:</w:t>
      </w:r>
      <w:r>
        <w:rPr>
          <w:sz w:val="28"/>
          <w:szCs w:val="28"/>
        </w:rPr>
        <w:t xml:space="preserve"> учебное пособие разработано в полном объеме, подготовлено к изданию и </w:t>
      </w:r>
      <w:r>
        <w:rPr>
          <w:color w:val="000000"/>
          <w:sz w:val="28"/>
          <w:szCs w:val="28"/>
        </w:rPr>
        <w:t>может быть использовано в образовательном процессе.</w:t>
      </w:r>
    </w:p>
    <w:p w14:paraId="6F8285E4" w14:textId="77777777" w:rsidR="00306DDA" w:rsidRDefault="00306DDA" w:rsidP="00306DDA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Новизна учебного пособия, отличие от аналогов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Новизна учебного пособия заключается в</w:t>
      </w:r>
      <w:r w:rsidR="00651C7F">
        <w:rPr>
          <w:sz w:val="28"/>
          <w:szCs w:val="28"/>
        </w:rPr>
        <w:t xml:space="preserve"> том, что оно содержит авторские материалы</w:t>
      </w:r>
      <w:r>
        <w:rPr>
          <w:sz w:val="28"/>
          <w:szCs w:val="28"/>
        </w:rPr>
        <w:t xml:space="preserve"> </w:t>
      </w:r>
      <w:r w:rsidR="00651C7F">
        <w:rPr>
          <w:sz w:val="28"/>
          <w:szCs w:val="28"/>
        </w:rPr>
        <w:t>по подготовке</w:t>
      </w:r>
      <w:r w:rsidR="00974B5F">
        <w:rPr>
          <w:sz w:val="28"/>
          <w:szCs w:val="28"/>
        </w:rPr>
        <w:t xml:space="preserve"> менеджеров и специалистов по </w:t>
      </w:r>
      <w:proofErr w:type="spellStart"/>
      <w:r w:rsidR="00974B5F">
        <w:rPr>
          <w:sz w:val="28"/>
          <w:szCs w:val="28"/>
        </w:rPr>
        <w:t>медиакоммуникациям</w:t>
      </w:r>
      <w:proofErr w:type="spellEnd"/>
      <w:r>
        <w:rPr>
          <w:sz w:val="28"/>
          <w:szCs w:val="28"/>
        </w:rPr>
        <w:t>.</w:t>
      </w:r>
    </w:p>
    <w:p w14:paraId="7D576AA5" w14:textId="77777777" w:rsidR="00974B5F" w:rsidRDefault="00306DDA" w:rsidP="00974B5F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Технологические преимущества:</w:t>
      </w:r>
      <w:r>
        <w:rPr>
          <w:color w:val="000000"/>
          <w:sz w:val="28"/>
          <w:szCs w:val="28"/>
        </w:rPr>
        <w:t xml:space="preserve"> </w:t>
      </w:r>
      <w:r w:rsidR="00974B5F" w:rsidRPr="00E5560B">
        <w:rPr>
          <w:sz w:val="28"/>
          <w:szCs w:val="28"/>
        </w:rPr>
        <w:t xml:space="preserve">материалы учебного пособия </w:t>
      </w:r>
      <w:r w:rsidR="00974B5F">
        <w:rPr>
          <w:color w:val="000000"/>
          <w:sz w:val="28"/>
          <w:szCs w:val="28"/>
        </w:rPr>
        <w:t>обеспечивают преподавание учебных дисциплин, связанных с деловой коммуникацией. Система обучения выстроена с учетом последовательности формирования необходимых навыков и включает изучение теоретического материала, работу с текстами образцами, редактирование негативных текстов и создание самостоятельного письменного документа или устного высказывания в соответствии с ситуацией общения и решаемой задачей. Осуществить это позволяет большое количество кейсов, взятых из реальной практики управления и делопроизводства.</w:t>
      </w:r>
    </w:p>
    <w:p w14:paraId="1DA32EA9" w14:textId="77777777" w:rsidR="00306DDA" w:rsidRDefault="00306DDA" w:rsidP="00974B5F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Экономические преимущества</w:t>
      </w:r>
      <w:r>
        <w:rPr>
          <w:sz w:val="28"/>
          <w:szCs w:val="28"/>
        </w:rPr>
        <w:t>: использование материалов учебного пособия обеспечивает тесную взаимосвязь теоретического и практического материала, вследствие чего повышается эффективность преподавательского труда и об</w:t>
      </w:r>
      <w:r w:rsidR="00974B5F">
        <w:rPr>
          <w:sz w:val="28"/>
          <w:szCs w:val="28"/>
        </w:rPr>
        <w:t>разовательного процесса в целом. Пособие позволяет организовать образовательный процесс так, что в нем реализуются разные принципы обучения (научности, наглядности, активности</w:t>
      </w:r>
      <w:r>
        <w:rPr>
          <w:sz w:val="28"/>
          <w:szCs w:val="28"/>
        </w:rPr>
        <w:t xml:space="preserve">, </w:t>
      </w:r>
      <w:r w:rsidR="00974B5F">
        <w:rPr>
          <w:sz w:val="28"/>
          <w:szCs w:val="28"/>
        </w:rPr>
        <w:t xml:space="preserve">преемственности, системности, проблемного обучения). </w:t>
      </w:r>
      <w:r>
        <w:rPr>
          <w:sz w:val="28"/>
          <w:szCs w:val="28"/>
        </w:rPr>
        <w:t>Кроме того, использование учебного пособия обеспечивает замещение учебных изданий других авторов, подготовленных в других вузах.</w:t>
      </w:r>
    </w:p>
    <w:p w14:paraId="1841C078" w14:textId="77777777" w:rsidR="00306DDA" w:rsidRDefault="00306DDA" w:rsidP="00306DDA">
      <w:pPr>
        <w:ind w:firstLine="709"/>
        <w:jc w:val="both"/>
        <w:rPr>
          <w:color w:val="FF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Область возможного использования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Пособие предназначено для использования в учебном процессе студентами, обучающимися по направлению подготовки 38.03.0</w:t>
      </w:r>
      <w:r w:rsidR="00BC687E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="00BC687E">
        <w:rPr>
          <w:sz w:val="28"/>
          <w:szCs w:val="28"/>
        </w:rPr>
        <w:t>Менеджмент</w:t>
      </w:r>
      <w:r>
        <w:rPr>
          <w:sz w:val="28"/>
          <w:szCs w:val="28"/>
        </w:rPr>
        <w:t>»</w:t>
      </w:r>
      <w:r w:rsidR="00BC687E">
        <w:rPr>
          <w:sz w:val="28"/>
          <w:szCs w:val="28"/>
        </w:rPr>
        <w:t xml:space="preserve"> и 42.03.05 «</w:t>
      </w:r>
      <w:proofErr w:type="spellStart"/>
      <w:r w:rsidR="00BC687E">
        <w:rPr>
          <w:sz w:val="28"/>
          <w:szCs w:val="28"/>
        </w:rPr>
        <w:t>Медиакоммуникации</w:t>
      </w:r>
      <w:proofErr w:type="spellEnd"/>
      <w:r w:rsidR="00BC687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="00BC687E">
        <w:rPr>
          <w:sz w:val="28"/>
          <w:szCs w:val="28"/>
        </w:rPr>
        <w:t>У</w:t>
      </w:r>
      <w:r>
        <w:rPr>
          <w:sz w:val="28"/>
          <w:szCs w:val="28"/>
        </w:rPr>
        <w:t xml:space="preserve">чебное пособие может представлять интерес для </w:t>
      </w:r>
      <w:r w:rsidR="00BC687E">
        <w:rPr>
          <w:sz w:val="28"/>
          <w:szCs w:val="28"/>
        </w:rPr>
        <w:t>слушателей курсов повышения квалификации, изучающих деловое общение, документоведение, секретарское дело</w:t>
      </w:r>
      <w:r>
        <w:rPr>
          <w:sz w:val="28"/>
          <w:szCs w:val="28"/>
        </w:rPr>
        <w:t xml:space="preserve">. </w:t>
      </w:r>
    </w:p>
    <w:p w14:paraId="2D81827A" w14:textId="77777777" w:rsidR="00306DDA" w:rsidRDefault="00306DDA" w:rsidP="00306DDA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Сопутс</w:t>
      </w:r>
      <w:r>
        <w:rPr>
          <w:b/>
          <w:i/>
          <w:sz w:val="28"/>
          <w:szCs w:val="28"/>
        </w:rPr>
        <w:t>твующие полезные эффекты</w:t>
      </w:r>
      <w:r>
        <w:rPr>
          <w:sz w:val="28"/>
          <w:szCs w:val="28"/>
        </w:rPr>
        <w:t xml:space="preserve">: на основе материалов учебного пособия могут быть разработаны авторские лекционные и методические курсы по аннотированной проблематике. </w:t>
      </w:r>
    </w:p>
    <w:p w14:paraId="5C7755B7" w14:textId="77777777" w:rsidR="00E45E4F" w:rsidRDefault="00E45E4F"/>
    <w:sectPr w:rsidR="00E45E4F" w:rsidSect="00E4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DA"/>
    <w:rsid w:val="001E1000"/>
    <w:rsid w:val="00306DDA"/>
    <w:rsid w:val="00521186"/>
    <w:rsid w:val="00526ACC"/>
    <w:rsid w:val="006465B0"/>
    <w:rsid w:val="00651C7F"/>
    <w:rsid w:val="007864B3"/>
    <w:rsid w:val="00881F86"/>
    <w:rsid w:val="00974B5F"/>
    <w:rsid w:val="009A5F3A"/>
    <w:rsid w:val="009B312A"/>
    <w:rsid w:val="00B95C74"/>
    <w:rsid w:val="00BC687E"/>
    <w:rsid w:val="00E45E4F"/>
    <w:rsid w:val="00F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674C62"/>
  <w15:docId w15:val="{B152CD26-FE34-4361-85D6-8FF7495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6DDA"/>
    <w:pPr>
      <w:spacing w:before="100" w:beforeAutospacing="1" w:after="100" w:afterAutospacing="1"/>
    </w:pPr>
    <w:rPr>
      <w:rFonts w:eastAsiaTheme="minorHAnsi"/>
    </w:rPr>
  </w:style>
  <w:style w:type="table" w:styleId="a4">
    <w:name w:val="Table Grid"/>
    <w:basedOn w:val="a1"/>
    <w:uiPriority w:val="39"/>
    <w:rsid w:val="00306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6D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D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B038F6-15C7-4D95-AEDA-6C07AC2F34BA}"/>
</file>

<file path=customXml/itemProps2.xml><?xml version="1.0" encoding="utf-8"?>
<ds:datastoreItem xmlns:ds="http://schemas.openxmlformats.org/officeDocument/2006/customXml" ds:itemID="{47D0DCFB-D83D-4A36-B6B3-CEF969617A62}"/>
</file>

<file path=customXml/itemProps3.xml><?xml version="1.0" encoding="utf-8"?>
<ds:datastoreItem xmlns:ds="http://schemas.openxmlformats.org/officeDocument/2006/customXml" ds:itemID="{A8F900C6-2870-4904-AB2D-39D794BCA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Деловое общение документооборот и делопроизводство - Ярославский филиал	</dc:title>
  <dc:creator>Татьяна</dc:creator>
  <cp:lastModifiedBy>Белгородцев Виктор Петрович</cp:lastModifiedBy>
  <cp:revision>2</cp:revision>
  <dcterms:created xsi:type="dcterms:W3CDTF">2022-05-23T07:05:00Z</dcterms:created>
  <dcterms:modified xsi:type="dcterms:W3CDTF">2022-05-23T07:05:00Z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