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33B8" w14:textId="77777777" w:rsidR="00443B5C" w:rsidRPr="00C03821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</w:t>
      </w:r>
      <w:r w:rsidRPr="00C03821">
        <w:rPr>
          <w:rFonts w:ascii="Times New Roman" w:hAnsi="Times New Roman" w:cs="Times New Roman"/>
          <w:sz w:val="28"/>
          <w:szCs w:val="28"/>
        </w:rPr>
        <w:t>ьной деятельности</w:t>
      </w:r>
      <w:r w:rsidR="00D2186C"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C03821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C03821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DC729" w14:textId="10B9BCFD" w:rsidR="00211B27" w:rsidRPr="0075273B" w:rsidRDefault="00885326" w:rsidP="009835C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273B">
        <w:rPr>
          <w:rFonts w:ascii="Times New Roman" w:hAnsi="Times New Roman" w:cs="Times New Roman"/>
          <w:bCs/>
          <w:sz w:val="28"/>
          <w:szCs w:val="28"/>
        </w:rPr>
        <w:t xml:space="preserve">Обобщенная </w:t>
      </w:r>
      <w:r w:rsidR="0026393C" w:rsidRPr="0075273B">
        <w:rPr>
          <w:rFonts w:ascii="Times New Roman" w:hAnsi="Times New Roman" w:cs="Times New Roman"/>
          <w:bCs/>
          <w:sz w:val="28"/>
          <w:szCs w:val="28"/>
        </w:rPr>
        <w:t>модель воспитывающего воздействия на развивающегося ребенка и возможные следствия такого воздействия</w:t>
      </w:r>
    </w:p>
    <w:p w14:paraId="03E44301" w14:textId="2F71EE28" w:rsidR="0035035D" w:rsidRPr="00C03821" w:rsidRDefault="00211B27" w:rsidP="0035035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E510AF" w:rsidRPr="00C03821">
        <w:rPr>
          <w:rFonts w:ascii="Times New Roman" w:eastAsia="Calibri" w:hAnsi="Times New Roman" w:cs="Times New Roman"/>
          <w:caps/>
          <w:sz w:val="28"/>
          <w:szCs w:val="28"/>
        </w:rPr>
        <w:t>ОТЧЁТА</w:t>
      </w:r>
    </w:p>
    <w:p w14:paraId="66EB3076" w14:textId="77777777" w:rsidR="0035035D" w:rsidRPr="00C03821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821">
        <w:rPr>
          <w:rFonts w:ascii="Times New Roman" w:eastAsia="Calibri" w:hAnsi="Times New Roman" w:cs="Times New Roman"/>
          <w:sz w:val="28"/>
          <w:szCs w:val="28"/>
        </w:rPr>
        <w:t>О НАУЧНО - ИССЛЕДОВАТЕЛЬСКОЙ РАБОТЕ</w:t>
      </w:r>
    </w:p>
    <w:p w14:paraId="0EB1F122" w14:textId="7B290D15" w:rsidR="00443B5C" w:rsidRPr="00C03821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C03821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E510AF" w:rsidRPr="00C0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ДЕВИАНТНОЕ ЭКОНОМИЧЕСКОЕ ПОВЕДЕНИЕ ЛИЧНОСТИ</w:t>
      </w:r>
      <w:r w:rsidR="0097170B"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 w:rsidRPr="00C0382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38E346CB" w14:textId="3E63EC9B" w:rsidR="00211B27" w:rsidRPr="00C03821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D2484" w:rsidRPr="00C03821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 w:rsidR="00E510AF" w:rsidRPr="00C03821">
        <w:rPr>
          <w:rFonts w:ascii="Times New Roman" w:hAnsi="Times New Roman" w:cs="Times New Roman"/>
          <w:sz w:val="28"/>
          <w:szCs w:val="28"/>
        </w:rPr>
        <w:t>фундаментальной НИР</w:t>
      </w:r>
      <w:r w:rsidRPr="00C03821">
        <w:rPr>
          <w:rFonts w:ascii="Times New Roman" w:hAnsi="Times New Roman" w:cs="Times New Roman"/>
          <w:sz w:val="28"/>
          <w:szCs w:val="28"/>
        </w:rPr>
        <w:t xml:space="preserve"> на 2019-202</w:t>
      </w:r>
      <w:r w:rsidR="006D2484" w:rsidRPr="00C03821">
        <w:rPr>
          <w:rFonts w:ascii="Times New Roman" w:hAnsi="Times New Roman" w:cs="Times New Roman"/>
          <w:sz w:val="28"/>
          <w:szCs w:val="28"/>
        </w:rPr>
        <w:t>1</w:t>
      </w:r>
      <w:r w:rsidRPr="00C03821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13C0DB1D" w14:textId="77777777" w:rsidR="00211B27" w:rsidRPr="00C03821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C03821" w:rsidRDefault="00EA33C8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C03821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C03821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C03821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C03821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C03821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77777777" w:rsidR="00116DE4" w:rsidRPr="00C03821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7A2F" w14:textId="0E8B3BD1" w:rsidR="00443B5C" w:rsidRPr="00C03821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8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2711C" wp14:editId="1174DFFD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904875" cy="13576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0C4" w14:textId="4E4FC363" w:rsidR="00443B5C" w:rsidRPr="00C03821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3F0ED3">
        <w:rPr>
          <w:rFonts w:ascii="Times New Roman" w:hAnsi="Times New Roman" w:cs="Times New Roman"/>
          <w:b/>
          <w:sz w:val="28"/>
          <w:szCs w:val="28"/>
        </w:rPr>
        <w:t>арина Владимировна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Pr="00C03821">
        <w:rPr>
          <w:rFonts w:ascii="Times New Roman" w:hAnsi="Times New Roman" w:cs="Times New Roman"/>
          <w:sz w:val="28"/>
          <w:szCs w:val="28"/>
        </w:rPr>
        <w:t xml:space="preserve"> д.э.н., доцент, </w:t>
      </w:r>
      <w:r w:rsidR="009B5306" w:rsidRPr="00C03821">
        <w:rPr>
          <w:rFonts w:ascii="Times New Roman" w:hAnsi="Times New Roman" w:cs="Times New Roman"/>
          <w:sz w:val="28"/>
          <w:szCs w:val="28"/>
        </w:rPr>
        <w:t>рук.</w:t>
      </w:r>
      <w:r w:rsidRPr="00C03821">
        <w:rPr>
          <w:rFonts w:ascii="Times New Roman" w:hAnsi="Times New Roman" w:cs="Times New Roman"/>
          <w:sz w:val="28"/>
          <w:szCs w:val="28"/>
        </w:rPr>
        <w:t xml:space="preserve"> </w:t>
      </w:r>
      <w:r w:rsidR="009B5306" w:rsidRPr="00C0382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 w:rsidRPr="00C03821">
        <w:rPr>
          <w:rFonts w:ascii="Times New Roman" w:hAnsi="Times New Roman" w:cs="Times New Roman"/>
          <w:sz w:val="28"/>
          <w:szCs w:val="28"/>
        </w:rPr>
        <w:t>, главный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31A18191" w14:textId="77777777" w:rsidR="00443B5C" w:rsidRPr="00C03821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C03821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(495)249-51-66</w:t>
      </w:r>
    </w:p>
    <w:p w14:paraId="0B1B4D7C" w14:textId="65920D58" w:rsidR="00443B5C" w:rsidRPr="00C03821" w:rsidRDefault="00EA33C8" w:rsidP="00443B5C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C03821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C03821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56B8B414" w14:textId="0F280C35" w:rsidR="009B5306" w:rsidRPr="00C03821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666E5ACD" w14:textId="64BE2313" w:rsidR="00D91863" w:rsidRPr="00C03821" w:rsidRDefault="00AE25B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3F0ED3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C03821">
        <w:rPr>
          <w:rFonts w:ascii="Times New Roman" w:hAnsi="Times New Roman" w:cs="Times New Roman"/>
          <w:sz w:val="28"/>
          <w:szCs w:val="28"/>
        </w:rPr>
        <w:t xml:space="preserve"> к. психол. наук, доцент, зам. </w:t>
      </w:r>
      <w:r w:rsidR="00140309" w:rsidRPr="00C03821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 w:rsidRPr="00C03821">
        <w:rPr>
          <w:rFonts w:ascii="Times New Roman" w:hAnsi="Times New Roman" w:cs="Times New Roman"/>
          <w:sz w:val="28"/>
          <w:szCs w:val="28"/>
        </w:rPr>
        <w:t>, директор Центра исследований экономического поведения личности департамента психологии и развития человеческого капитала</w:t>
      </w:r>
      <w:r w:rsidR="00D91863" w:rsidRPr="00C038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569BB46" w:rsidR="00D91863" w:rsidRPr="00C03821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77777777" w:rsidR="00D91863" w:rsidRPr="00C03821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(495)249-51-68</w:t>
      </w:r>
    </w:p>
    <w:p w14:paraId="5A276AAE" w14:textId="6289B0D6" w:rsidR="00D91863" w:rsidRPr="00C03821" w:rsidRDefault="00EA33C8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4D02B1E6" w14:textId="04F6D93D" w:rsidR="00F808B8" w:rsidRPr="00C03821" w:rsidRDefault="003F0ED3" w:rsidP="00F808B8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10B922D" wp14:editId="497ECD0D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097280" cy="1181100"/>
            <wp:effectExtent l="0" t="0" r="7620" b="0"/>
            <wp:wrapTight wrapText="bothSides">
              <wp:wrapPolygon edited="0">
                <wp:start x="0" y="0"/>
                <wp:lineTo x="0" y="21252"/>
                <wp:lineTo x="21375" y="21252"/>
                <wp:lineTo x="21375" y="0"/>
                <wp:lineTo x="0" y="0"/>
              </wp:wrapPolygon>
            </wp:wrapTight>
            <wp:docPr id="1" name="Рисунок 1" descr="Пряжников Николай Серг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яжников Николай Сергееви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8B8" w:rsidRPr="00C03821">
        <w:rPr>
          <w:sz w:val="20"/>
          <w:szCs w:val="20"/>
        </w:rPr>
        <w:t xml:space="preserve"> </w:t>
      </w:r>
    </w:p>
    <w:p w14:paraId="77BA971A" w14:textId="65017BCA" w:rsidR="00D91863" w:rsidRPr="00C03821" w:rsidRDefault="003F0ED3" w:rsidP="00F8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Пряжников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Сергеевич,</w:t>
      </w:r>
      <w:r w:rsidR="00D91863" w:rsidRPr="00C03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1863" w:rsidRPr="00C0382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D91863" w:rsidRPr="00C03821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D91863" w:rsidRPr="00C03821">
        <w:rPr>
          <w:rFonts w:ascii="Times New Roman" w:hAnsi="Times New Roman" w:cs="Times New Roman"/>
          <w:sz w:val="28"/>
          <w:szCs w:val="28"/>
        </w:rPr>
        <w:t>., профессор департамента психологии и развития человеческого капитала</w:t>
      </w:r>
    </w:p>
    <w:p w14:paraId="4C43AD64" w14:textId="77777777" w:rsidR="00D91863" w:rsidRPr="00C03821" w:rsidRDefault="00D9186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5B5FB35D" w14:textId="0E24B242" w:rsidR="00D91863" w:rsidRPr="00C03821" w:rsidRDefault="00EA33C8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F0ED3" w:rsidRPr="00D77D37">
          <w:rPr>
            <w:rStyle w:val="a9"/>
          </w:rPr>
          <w:t xml:space="preserve"> </w:t>
        </w:r>
        <w:r w:rsidR="003F0ED3" w:rsidRPr="00D77D37">
          <w:rPr>
            <w:rStyle w:val="a9"/>
            <w:rFonts w:ascii="Times New Roman" w:hAnsi="Times New Roman" w:cs="Times New Roman"/>
            <w:sz w:val="28"/>
            <w:szCs w:val="28"/>
          </w:rPr>
          <w:t>nspryazhniko</w:t>
        </w:r>
        <w:r w:rsidR="003F0ED3" w:rsidRPr="00D77D3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F0ED3" w:rsidRPr="00D77D37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  <w:r w:rsidR="00D91863" w:rsidRPr="00C038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B7CC4" w14:textId="228402C2" w:rsidR="009B5306" w:rsidRPr="00C03821" w:rsidRDefault="009B5306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55B1" w14:textId="4A67922E" w:rsidR="00443B5C" w:rsidRPr="00C03821" w:rsidRDefault="00443B5C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F898C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793C90B4" w14:textId="2C474B98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2C26150F" w14:textId="5EB42A2D" w:rsidR="00261B85" w:rsidRPr="00C03821" w:rsidRDefault="00261B85" w:rsidP="00F8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5CE21" w14:textId="3CCFB4B2" w:rsidR="003C2524" w:rsidRPr="00C03821" w:rsidRDefault="003C2524" w:rsidP="003C25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4237CAE" wp14:editId="356DBF6A">
            <wp:simplePos x="0" y="0"/>
            <wp:positionH relativeFrom="column">
              <wp:posOffset>-360680</wp:posOffset>
            </wp:positionH>
            <wp:positionV relativeFrom="paragraph">
              <wp:posOffset>-3810</wp:posOffset>
            </wp:positionV>
            <wp:extent cx="1066800" cy="1423238"/>
            <wp:effectExtent l="0" t="0" r="0" b="5715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Полевой С</w:t>
      </w:r>
      <w:r w:rsidR="003F0ED3">
        <w:rPr>
          <w:rFonts w:ascii="Times New Roman" w:hAnsi="Times New Roman" w:cs="Times New Roman"/>
          <w:b/>
          <w:sz w:val="28"/>
          <w:szCs w:val="28"/>
        </w:rPr>
        <w:t>ергей Анатольевич</w:t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3821">
        <w:rPr>
          <w:rFonts w:ascii="Times New Roman" w:hAnsi="Times New Roman" w:cs="Times New Roman"/>
          <w:sz w:val="28"/>
          <w:szCs w:val="28"/>
        </w:rPr>
        <w:t>д.</w:t>
      </w:r>
      <w:r w:rsidR="00571F8A" w:rsidRPr="00C03821">
        <w:rPr>
          <w:rFonts w:ascii="Times New Roman" w:hAnsi="Times New Roman" w:cs="Times New Roman"/>
          <w:sz w:val="28"/>
          <w:szCs w:val="28"/>
        </w:rPr>
        <w:t>т</w:t>
      </w:r>
      <w:r w:rsidRPr="00C03821"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 w:rsidRPr="00C03821">
        <w:rPr>
          <w:rFonts w:ascii="Times New Roman" w:hAnsi="Times New Roman" w:cs="Times New Roman"/>
          <w:sz w:val="28"/>
          <w:szCs w:val="28"/>
        </w:rPr>
        <w:t>доцент</w:t>
      </w:r>
      <w:r w:rsidRPr="00C03821">
        <w:rPr>
          <w:rFonts w:ascii="Times New Roman" w:hAnsi="Times New Roman" w:cs="Times New Roman"/>
          <w:sz w:val="28"/>
          <w:szCs w:val="28"/>
        </w:rPr>
        <w:t xml:space="preserve">, </w:t>
      </w:r>
      <w:r w:rsidR="00571F8A" w:rsidRPr="00C03821">
        <w:rPr>
          <w:rFonts w:ascii="Times New Roman" w:hAnsi="Times New Roman" w:cs="Times New Roman"/>
          <w:sz w:val="28"/>
          <w:szCs w:val="28"/>
        </w:rPr>
        <w:t>профессор департамента управления бизнесом, главный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2BD19DDC" w14:textId="77777777" w:rsidR="003C2524" w:rsidRPr="00C03821" w:rsidRDefault="003C2524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Pr="00C03821" w:rsidRDefault="00EA33C8" w:rsidP="009B60BC">
      <w:pPr>
        <w:spacing w:after="0" w:line="240" w:lineRule="auto"/>
      </w:pPr>
      <w:hyperlink r:id="rId14" w:history="1">
        <w:r w:rsidR="007111E9" w:rsidRPr="00C03821">
          <w:rPr>
            <w:rStyle w:val="a9"/>
          </w:rPr>
          <w:t xml:space="preserve"> </w:t>
        </w:r>
        <w:r w:rsidR="007111E9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C03821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Pr="00C03821" w:rsidRDefault="004348A1" w:rsidP="009B60BC">
      <w:pPr>
        <w:spacing w:after="0" w:line="240" w:lineRule="auto"/>
      </w:pPr>
    </w:p>
    <w:p w14:paraId="7E228D0F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07F1E6D3" w14:textId="77777777" w:rsidR="00F808B8" w:rsidRPr="00C03821" w:rsidRDefault="00F808B8" w:rsidP="00F808B8">
      <w:pPr>
        <w:spacing w:after="0" w:line="240" w:lineRule="auto"/>
      </w:pPr>
    </w:p>
    <w:p w14:paraId="2CB9A8AF" w14:textId="2552847C" w:rsidR="004348A1" w:rsidRPr="00C03821" w:rsidRDefault="004348A1" w:rsidP="004348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A9D225" wp14:editId="45734052">
            <wp:simplePos x="0" y="0"/>
            <wp:positionH relativeFrom="column">
              <wp:posOffset>-360680</wp:posOffset>
            </wp:positionH>
            <wp:positionV relativeFrom="paragraph">
              <wp:posOffset>-1905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Симонова М</w:t>
      </w:r>
      <w:r w:rsidR="003F0ED3">
        <w:rPr>
          <w:rFonts w:ascii="Times New Roman" w:hAnsi="Times New Roman" w:cs="Times New Roman"/>
          <w:b/>
          <w:sz w:val="28"/>
          <w:szCs w:val="28"/>
        </w:rPr>
        <w:t>аргарита Михайловна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2001" w:rsidRPr="00C03821">
        <w:rPr>
          <w:rFonts w:ascii="Times New Roman" w:hAnsi="Times New Roman" w:cs="Times New Roman"/>
          <w:sz w:val="28"/>
          <w:szCs w:val="28"/>
        </w:rPr>
        <w:t>к</w:t>
      </w:r>
      <w:r w:rsidRPr="00C03821">
        <w:rPr>
          <w:rFonts w:ascii="Times New Roman" w:hAnsi="Times New Roman" w:cs="Times New Roman"/>
          <w:sz w:val="28"/>
          <w:szCs w:val="28"/>
        </w:rPr>
        <w:t>.</w:t>
      </w:r>
      <w:r w:rsidR="009A2001" w:rsidRPr="00C03821">
        <w:rPr>
          <w:rFonts w:ascii="Times New Roman" w:hAnsi="Times New Roman" w:cs="Times New Roman"/>
          <w:sz w:val="28"/>
          <w:szCs w:val="28"/>
        </w:rPr>
        <w:t>с</w:t>
      </w:r>
      <w:r w:rsidRPr="00C03821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C03821">
        <w:rPr>
          <w:rFonts w:ascii="Times New Roman" w:hAnsi="Times New Roman" w:cs="Times New Roman"/>
          <w:sz w:val="28"/>
          <w:szCs w:val="28"/>
        </w:rPr>
        <w:t xml:space="preserve">., доцент, </w:t>
      </w:r>
      <w:r w:rsidR="009A2001" w:rsidRPr="00C03821">
        <w:rPr>
          <w:rFonts w:ascii="Times New Roman" w:hAnsi="Times New Roman" w:cs="Times New Roman"/>
          <w:sz w:val="28"/>
          <w:szCs w:val="28"/>
        </w:rPr>
        <w:t>доцент департамента психологии и развития человеческого капитала</w:t>
      </w:r>
      <w:r w:rsidRPr="00C03821">
        <w:rPr>
          <w:rFonts w:ascii="Times New Roman" w:hAnsi="Times New Roman" w:cs="Times New Roman"/>
          <w:sz w:val="28"/>
          <w:szCs w:val="28"/>
        </w:rPr>
        <w:t xml:space="preserve">, </w:t>
      </w:r>
      <w:r w:rsidR="009A2001" w:rsidRPr="00C03821">
        <w:rPr>
          <w:rFonts w:ascii="Times New Roman" w:hAnsi="Times New Roman" w:cs="Times New Roman"/>
          <w:sz w:val="28"/>
          <w:szCs w:val="28"/>
        </w:rPr>
        <w:t>ведущий</w:t>
      </w:r>
      <w:r w:rsidRPr="00C03821">
        <w:rPr>
          <w:rFonts w:ascii="Times New Roman" w:hAnsi="Times New Roman" w:cs="Times New Roman"/>
          <w:sz w:val="28"/>
          <w:szCs w:val="28"/>
        </w:rPr>
        <w:t xml:space="preserve"> научный сотрудник Центра исследований экономического поведения личности департамента психологии и развития человеческого капитала</w:t>
      </w:r>
    </w:p>
    <w:p w14:paraId="69890862" w14:textId="77777777" w:rsidR="004348A1" w:rsidRPr="00C03821" w:rsidRDefault="004348A1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0B63BD2C" w14:textId="22523EF2" w:rsidR="004348A1" w:rsidRPr="00C03821" w:rsidRDefault="00EA33C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6" w:history="1">
        <w:r w:rsidR="009A2001" w:rsidRPr="00C03821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Pr="00C03821" w:rsidRDefault="00F808B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C03821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C03821">
        <w:rPr>
          <w:sz w:val="20"/>
          <w:szCs w:val="20"/>
        </w:rPr>
        <w:t xml:space="preserve"> </w:t>
      </w:r>
    </w:p>
    <w:p w14:paraId="132DA0DC" w14:textId="77777777" w:rsidR="00F808B8" w:rsidRPr="00C03821" w:rsidRDefault="00F808B8" w:rsidP="00F808B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4D59EBDE" w14:textId="280E7A66" w:rsidR="00534825" w:rsidRPr="00C03821" w:rsidRDefault="00534825" w:rsidP="005348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67ACC" wp14:editId="7985B0AF">
            <wp:simplePos x="0" y="0"/>
            <wp:positionH relativeFrom="column">
              <wp:posOffset>-360680</wp:posOffset>
            </wp:positionH>
            <wp:positionV relativeFrom="paragraph">
              <wp:posOffset>1270</wp:posOffset>
            </wp:positionV>
            <wp:extent cx="1135380" cy="136271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Коробанова Ж.В.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113538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038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3821">
        <w:rPr>
          <w:rFonts w:ascii="Times New Roman" w:hAnsi="Times New Roman" w:cs="Times New Roman"/>
          <w:b/>
          <w:sz w:val="28"/>
          <w:szCs w:val="28"/>
        </w:rPr>
        <w:t>Коробанова</w:t>
      </w:r>
      <w:proofErr w:type="spellEnd"/>
      <w:r w:rsidRPr="00C03821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3F0ED3">
        <w:rPr>
          <w:rFonts w:ascii="Times New Roman" w:hAnsi="Times New Roman" w:cs="Times New Roman"/>
          <w:b/>
          <w:sz w:val="28"/>
          <w:szCs w:val="28"/>
        </w:rPr>
        <w:t>анна Владимировна</w:t>
      </w:r>
      <w:r w:rsidRPr="00C03821">
        <w:rPr>
          <w:rFonts w:ascii="Times New Roman" w:hAnsi="Times New Roman" w:cs="Times New Roman"/>
          <w:b/>
          <w:sz w:val="28"/>
          <w:szCs w:val="28"/>
        </w:rPr>
        <w:t>,</w:t>
      </w:r>
      <w:r w:rsidRPr="00C03821">
        <w:rPr>
          <w:rFonts w:ascii="Times New Roman" w:hAnsi="Times New Roman" w:cs="Times New Roman"/>
          <w:sz w:val="28"/>
          <w:szCs w:val="28"/>
        </w:rPr>
        <w:t xml:space="preserve"> к. психол. наук, зам. руководителя департамента психологии и развития человеческого капитала по учебной и методической работе, ведущий научный сотрудник Центра исследований экономического поведения личности</w:t>
      </w:r>
    </w:p>
    <w:p w14:paraId="0DBA8FD9" w14:textId="77777777" w:rsidR="00534825" w:rsidRPr="00C03821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Контакты:</w:t>
      </w:r>
    </w:p>
    <w:p w14:paraId="492D3666" w14:textId="77777777" w:rsidR="00534825" w:rsidRPr="00C03821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821">
        <w:rPr>
          <w:rFonts w:ascii="Times New Roman" w:hAnsi="Times New Roman" w:cs="Times New Roman"/>
          <w:sz w:val="28"/>
          <w:szCs w:val="28"/>
        </w:rPr>
        <w:t>(495)249-51-67</w:t>
      </w:r>
    </w:p>
    <w:p w14:paraId="668CB43B" w14:textId="77777777" w:rsidR="00534825" w:rsidRPr="00C03821" w:rsidRDefault="00EA33C8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ZHKorobanova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4825" w:rsidRPr="00C0382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F84BEE4" w14:textId="77777777" w:rsidR="00534825" w:rsidRPr="00C03821" w:rsidRDefault="00534825" w:rsidP="0053482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Pr="00C03821" w:rsidRDefault="00D417FF">
      <w:r w:rsidRPr="00C03821">
        <w:br w:type="page"/>
      </w:r>
    </w:p>
    <w:p w14:paraId="3677E0A9" w14:textId="001EFCF5" w:rsidR="00443B5C" w:rsidRPr="008C6767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67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Pr="008C6767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0CA555F1" w:rsidR="003004AB" w:rsidRPr="008C6767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8C6767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2D5D51" w:rsidRPr="008C6767">
        <w:rPr>
          <w:rFonts w:ascii="Times New Roman" w:hAnsi="Times New Roman" w:cs="Times New Roman"/>
          <w:sz w:val="28"/>
          <w:szCs w:val="28"/>
        </w:rPr>
        <w:t>семейству диагностических комплексов</w:t>
      </w:r>
      <w:r w:rsidRPr="008C6767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8C6767">
        <w:rPr>
          <w:rFonts w:ascii="Times New Roman" w:hAnsi="Times New Roman" w:cs="Times New Roman"/>
          <w:sz w:val="28"/>
          <w:szCs w:val="28"/>
        </w:rPr>
        <w:t>ы</w:t>
      </w:r>
      <w:r w:rsidRPr="008C6767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8C6767">
        <w:rPr>
          <w:rFonts w:ascii="Times New Roman" w:hAnsi="Times New Roman" w:cs="Times New Roman"/>
          <w:sz w:val="28"/>
          <w:szCs w:val="28"/>
        </w:rPr>
        <w:t>ых</w:t>
      </w:r>
      <w:r w:rsidRPr="008C6767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3955FF44" w:rsidR="003004AB" w:rsidRPr="008C6767" w:rsidRDefault="003004AB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67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4754BC" w:rsidRPr="008C6767">
        <w:rPr>
          <w:rFonts w:ascii="Times New Roman" w:hAnsi="Times New Roman" w:cs="Times New Roman"/>
          <w:sz w:val="28"/>
          <w:szCs w:val="28"/>
        </w:rPr>
        <w:t>о</w:t>
      </w:r>
      <w:r w:rsidR="00F70769" w:rsidRPr="008C6767">
        <w:rPr>
          <w:rFonts w:ascii="Times New Roman" w:hAnsi="Times New Roman" w:cs="Times New Roman"/>
          <w:sz w:val="28"/>
          <w:szCs w:val="28"/>
        </w:rPr>
        <w:t xml:space="preserve">бобщенная модель </w:t>
      </w:r>
      <w:r w:rsidR="0026393C" w:rsidRPr="008C6767">
        <w:rPr>
          <w:rFonts w:ascii="Times New Roman" w:hAnsi="Times New Roman" w:cs="Times New Roman"/>
          <w:sz w:val="28"/>
          <w:szCs w:val="28"/>
        </w:rPr>
        <w:t>воспитывающего воздействия на развивающегося ребенка и возможные следствия такого воздействия</w:t>
      </w:r>
      <w:r w:rsidR="00B52C87" w:rsidRPr="008C6767">
        <w:rPr>
          <w:rFonts w:ascii="Times New Roman" w:hAnsi="Times New Roman" w:cs="Times New Roman"/>
          <w:sz w:val="28"/>
          <w:szCs w:val="28"/>
        </w:rPr>
        <w:t>.</w:t>
      </w:r>
      <w:r w:rsidRPr="008C6767">
        <w:rPr>
          <w:rFonts w:ascii="Times New Roman" w:hAnsi="Times New Roman" w:cs="Times New Roman"/>
          <w:sz w:val="28"/>
          <w:szCs w:val="28"/>
        </w:rPr>
        <w:t xml:space="preserve"> </w:t>
      </w:r>
      <w:r w:rsidR="004754BC" w:rsidRPr="008C6767">
        <w:rPr>
          <w:rFonts w:ascii="Times New Roman" w:hAnsi="Times New Roman" w:cs="Times New Roman"/>
          <w:sz w:val="28"/>
          <w:szCs w:val="28"/>
        </w:rPr>
        <w:t>Суть р</w:t>
      </w:r>
      <w:r w:rsidRPr="008C6767">
        <w:rPr>
          <w:rFonts w:ascii="Times New Roman" w:hAnsi="Times New Roman" w:cs="Times New Roman"/>
          <w:sz w:val="28"/>
          <w:szCs w:val="28"/>
        </w:rPr>
        <w:t>азработанн</w:t>
      </w:r>
      <w:r w:rsidR="004754BC" w:rsidRPr="008C6767">
        <w:rPr>
          <w:rFonts w:ascii="Times New Roman" w:hAnsi="Times New Roman" w:cs="Times New Roman"/>
          <w:sz w:val="28"/>
          <w:szCs w:val="28"/>
        </w:rPr>
        <w:t>ой</w:t>
      </w:r>
      <w:r w:rsidR="00E56C5A" w:rsidRPr="008C6767">
        <w:rPr>
          <w:rFonts w:ascii="Times New Roman" w:hAnsi="Times New Roman" w:cs="Times New Roman"/>
          <w:sz w:val="28"/>
          <w:szCs w:val="28"/>
        </w:rPr>
        <w:t xml:space="preserve"> </w:t>
      </w:r>
      <w:r w:rsidR="00F70769" w:rsidRPr="008C6767">
        <w:rPr>
          <w:rFonts w:ascii="Times New Roman" w:hAnsi="Times New Roman" w:cs="Times New Roman"/>
          <w:sz w:val="28"/>
          <w:szCs w:val="28"/>
        </w:rPr>
        <w:t>модел</w:t>
      </w:r>
      <w:r w:rsidR="004754BC" w:rsidRPr="008C6767">
        <w:rPr>
          <w:rFonts w:ascii="Times New Roman" w:hAnsi="Times New Roman" w:cs="Times New Roman"/>
          <w:sz w:val="28"/>
          <w:szCs w:val="28"/>
        </w:rPr>
        <w:t xml:space="preserve">и заключается в том, что на конкретного человека (например, подростка) реально воздействуют как девиантные, так и </w:t>
      </w:r>
      <w:proofErr w:type="spellStart"/>
      <w:r w:rsidR="004754BC" w:rsidRPr="008C6767">
        <w:rPr>
          <w:rFonts w:ascii="Times New Roman" w:hAnsi="Times New Roman" w:cs="Times New Roman"/>
          <w:sz w:val="28"/>
          <w:szCs w:val="28"/>
        </w:rPr>
        <w:t>просоциальные</w:t>
      </w:r>
      <w:proofErr w:type="spellEnd"/>
      <w:r w:rsidR="004754BC" w:rsidRPr="008C6767">
        <w:rPr>
          <w:rFonts w:ascii="Times New Roman" w:hAnsi="Times New Roman" w:cs="Times New Roman"/>
          <w:sz w:val="28"/>
          <w:szCs w:val="28"/>
        </w:rPr>
        <w:t xml:space="preserve"> посредники (родители, </w:t>
      </w:r>
      <w:proofErr w:type="spellStart"/>
      <w:r w:rsidR="004754BC" w:rsidRPr="008C6767">
        <w:rPr>
          <w:rFonts w:ascii="Times New Roman" w:hAnsi="Times New Roman" w:cs="Times New Roman"/>
          <w:sz w:val="28"/>
          <w:szCs w:val="28"/>
        </w:rPr>
        <w:t>просоциально</w:t>
      </w:r>
      <w:proofErr w:type="spellEnd"/>
      <w:r w:rsidR="004754BC" w:rsidRPr="008C6767">
        <w:rPr>
          <w:rFonts w:ascii="Times New Roman" w:hAnsi="Times New Roman" w:cs="Times New Roman"/>
          <w:sz w:val="28"/>
          <w:szCs w:val="28"/>
        </w:rPr>
        <w:t xml:space="preserve"> ориентированные сверстники, учителя). Результатом таких воздействий будет формирование либо девиантного экономического поведения, либо нормативного экономического поведения, при этом необходимо также учитывать многочисленные факторы на него влияющие</w:t>
      </w:r>
      <w:r w:rsidR="00E56C5A" w:rsidRPr="008C6767">
        <w:rPr>
          <w:rFonts w:ascii="Times New Roman" w:hAnsi="Times New Roman" w:cs="Times New Roman"/>
          <w:sz w:val="28"/>
          <w:szCs w:val="28"/>
        </w:rPr>
        <w:t>.</w:t>
      </w:r>
    </w:p>
    <w:p w14:paraId="6A3554E5" w14:textId="77777777" w:rsidR="006D2484" w:rsidRPr="008C6767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210390" w:rsidRPr="008C6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ДЕВИАНТНОЕ ЭКОНОМИЧЕСКОЕ ПОВЕДЕНИЕ ЛИЧНОСТИ</w:t>
      </w:r>
      <w:r w:rsidR="00210390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выполненной в рамках </w:t>
      </w:r>
      <w:r w:rsidR="006D2484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 этапа фундаментальной НИР на 2019-2021 гг.</w:t>
      </w:r>
    </w:p>
    <w:p w14:paraId="0B858DC1" w14:textId="0D6EDF5A" w:rsidR="003004AB" w:rsidRPr="008C6767" w:rsidRDefault="0097170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CD33F7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F70769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обобщенная модель </w:t>
      </w:r>
      <w:r w:rsidR="0026393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воспитывающего воздействия на развивающегося ребенка и возможные следствия такого воздействия 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</w:t>
      </w:r>
      <w:r w:rsidR="000C42C8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составляющие её описания посредников и личности, а также связи между ними</w:t>
      </w:r>
      <w:r w:rsidR="001969C0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ADE1BB" w14:textId="77777777" w:rsidR="00EF1758" w:rsidRPr="008C6767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767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8C6767">
        <w:rPr>
          <w:rFonts w:ascii="Times New Roman" w:eastAsia="Times New Roman" w:hAnsi="Times New Roman" w:cs="Times New Roman"/>
          <w:sz w:val="28"/>
          <w:szCs w:val="28"/>
        </w:rPr>
        <w:t>: в настоящее время аналогов предложенно</w:t>
      </w:r>
      <w:r w:rsidR="00E56C5A" w:rsidRPr="008C676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F70769" w:rsidRPr="008C6767">
        <w:rPr>
          <w:rFonts w:ascii="Times New Roman" w:eastAsia="Times New Roman" w:hAnsi="Times New Roman" w:cs="Times New Roman"/>
          <w:sz w:val="28"/>
          <w:szCs w:val="28"/>
        </w:rPr>
        <w:t xml:space="preserve">обобщенная модель </w:t>
      </w:r>
      <w:r w:rsidR="0026393C" w:rsidRPr="008C6767">
        <w:rPr>
          <w:rFonts w:ascii="Times New Roman" w:eastAsia="Times New Roman" w:hAnsi="Times New Roman" w:cs="Times New Roman"/>
          <w:sz w:val="28"/>
          <w:szCs w:val="28"/>
        </w:rPr>
        <w:t xml:space="preserve">воспитывающего воздействия на развивающегося ребенка и возможные следствия такого </w:t>
      </w:r>
      <w:proofErr w:type="gramStart"/>
      <w:r w:rsidR="0026393C" w:rsidRPr="008C6767">
        <w:rPr>
          <w:rFonts w:ascii="Times New Roman" w:eastAsia="Times New Roman" w:hAnsi="Times New Roman" w:cs="Times New Roman"/>
          <w:sz w:val="28"/>
          <w:szCs w:val="28"/>
        </w:rPr>
        <w:t xml:space="preserve">воздействия </w:t>
      </w:r>
      <w:r w:rsidRPr="008C6767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  <w:proofErr w:type="gramEnd"/>
      <w:r w:rsidRPr="008C67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758" w:rsidRPr="008C6767">
        <w:rPr>
          <w:rFonts w:ascii="Times New Roman" w:eastAsia="Times New Roman" w:hAnsi="Times New Roman" w:cs="Times New Roman"/>
          <w:sz w:val="28"/>
          <w:szCs w:val="28"/>
        </w:rPr>
        <w:t xml:space="preserve">Новизной технологии модели являются возможные варианты результатов воздействия, где негативные/ или позитивные последствия обозначены следующими статусами: 1) «потенциальный девиант»; 2) «реальный девиант»; 3) «случайный (эпизодический) девиант»; 4) личность, сохранившая свою </w:t>
      </w:r>
      <w:proofErr w:type="spellStart"/>
      <w:r w:rsidR="00EF1758" w:rsidRPr="008C6767">
        <w:rPr>
          <w:rFonts w:ascii="Times New Roman" w:eastAsia="Times New Roman" w:hAnsi="Times New Roman" w:cs="Times New Roman"/>
          <w:sz w:val="28"/>
          <w:szCs w:val="28"/>
        </w:rPr>
        <w:t>просоциальную</w:t>
      </w:r>
      <w:proofErr w:type="spellEnd"/>
      <w:r w:rsidR="00EF1758" w:rsidRPr="008C6767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направленность.</w:t>
      </w:r>
    </w:p>
    <w:p w14:paraId="5C550EB9" w14:textId="11D074C6" w:rsidR="001969C0" w:rsidRPr="008C6767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преимуществом </w:t>
      </w:r>
      <w:r w:rsidR="00613E78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D33F7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69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70769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0769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393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воспитывающего воздействия на развивающегося ребенка и возможны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6393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следстви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6393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воздействия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является то, что в модель также включен и социум, основанный на тех или иных ценностях. И тогда, задача посредников (как девиантных, так и </w:t>
      </w:r>
      <w:proofErr w:type="spellStart"/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просоциальных</w:t>
      </w:r>
      <w:proofErr w:type="spellEnd"/>
      <w:r w:rsidR="001263E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) между личностью и социум заключается в том, чтобы по-своему интерпретировать ценности общества. Это реализовано в действии данной модели, в которой отражены варианты развития (генезиса) девиантного экономического поведения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CD2A13" w14:textId="50E77160" w:rsidR="001C6D20" w:rsidRPr="008C6767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времени и затрат </w:t>
      </w:r>
      <w:r w:rsid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E6A0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и реализацию профилактических воспитательных мер и санкций против экономических </w:t>
      </w:r>
      <w:proofErr w:type="gramStart"/>
      <w:r w:rsidR="00AE6A0D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девиантов</w:t>
      </w:r>
      <w:r w:rsidR="00347871"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</w:t>
      </w:r>
      <w:r w:rsidR="00347871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 на развивающегося ребенка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251DD553" w:rsidR="00F00335" w:rsidRPr="008C6767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70769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обобщенная модель </w:t>
      </w:r>
      <w:r w:rsidR="0026393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воспитывающего воздействия на развивающегося ребенка и возможные следствия такого воздействия</w:t>
      </w:r>
      <w:r w:rsidR="00F70769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754B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 дошкольных учреждениях и образовательных организациях среднего образования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</w:t>
      </w:r>
      <w:r w:rsidR="000E5E98" w:rsidRP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прогнозировать последствия тех или иных воздействий на самоопределяющуюся личность</w:t>
      </w:r>
      <w:r w:rsidR="000E5E98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</w:t>
      </w:r>
      <w:r w:rsid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</w:t>
      </w:r>
      <w:r w:rsid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профилактических воспитательных мер</w:t>
      </w:r>
      <w:r w:rsid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эффективны</w:t>
      </w:r>
      <w:r w:rsid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санкци</w:t>
      </w:r>
      <w:r w:rsidR="000E5E9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экономических девиантов</w:t>
      </w:r>
      <w:r w:rsidR="00F00335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04F2D6" w14:textId="5A2C83BB" w:rsidR="001C6D20" w:rsidRPr="008C6767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Эффект </w:t>
      </w:r>
      <w:r w:rsidR="00BA333F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54B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детских дошкольных учреждениях и образовательных организациях среднего образования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том, что </w:t>
      </w:r>
      <w:r w:rsidR="006B5812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построенная </w:t>
      </w:r>
      <w:r w:rsidR="004754BC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обобщенная модель воспитывающего воздействия на развивающегося ребенка и возможные следствия такого воздействия</w:t>
      </w:r>
      <w:r w:rsidR="006B5812"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</w:t>
      </w: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B6AE069" w14:textId="559B9E5E" w:rsidR="006B5812" w:rsidRPr="008C6767" w:rsidRDefault="00F00335" w:rsidP="006B58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54BC"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 w:rsidR="00BA333F"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4754BC"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варианты развития (генезиса) девиантного экономического поведения</w:t>
      </w:r>
      <w:r w:rsidR="00BA333F"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30C7979" w14:textId="5C54BB48" w:rsidR="00BA333F" w:rsidRPr="006C27A6" w:rsidRDefault="00BA333F" w:rsidP="006B58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планировать и осуществлять учено-воспитательные санкции, которые могут исходить не только от </w:t>
      </w:r>
      <w:proofErr w:type="spellStart"/>
      <w:r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просоциальных</w:t>
      </w:r>
      <w:proofErr w:type="spellEnd"/>
      <w:r w:rsidRPr="00347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посредников, но и от посредников девиантных, например, в виде осуждения за трусость или остракизм со стороны носителей антисоциальных ценностей, когда личность отказывается на них ориентироваться.</w:t>
      </w:r>
    </w:p>
    <w:p w14:paraId="06103AC7" w14:textId="02DEC70E" w:rsidR="00CD33F7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70AE6" w14:textId="77777777" w:rsidR="00CD33F7" w:rsidRPr="00966D19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F7" w:rsidRPr="00966D19" w:rsidSect="00FF7184">
      <w:headerReference w:type="default" r:id="rId19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89758" w14:textId="77777777" w:rsidR="00EA33C8" w:rsidRDefault="00EA33C8" w:rsidP="00DC5845">
      <w:pPr>
        <w:spacing w:after="0" w:line="240" w:lineRule="auto"/>
      </w:pPr>
      <w:r>
        <w:separator/>
      </w:r>
    </w:p>
  </w:endnote>
  <w:endnote w:type="continuationSeparator" w:id="0">
    <w:p w14:paraId="2A7A8DF6" w14:textId="77777777" w:rsidR="00EA33C8" w:rsidRDefault="00EA33C8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95C9C" w14:textId="77777777" w:rsidR="00EA33C8" w:rsidRDefault="00EA33C8" w:rsidP="00DC5845">
      <w:pPr>
        <w:spacing w:after="0" w:line="240" w:lineRule="auto"/>
      </w:pPr>
      <w:r>
        <w:separator/>
      </w:r>
    </w:p>
  </w:footnote>
  <w:footnote w:type="continuationSeparator" w:id="0">
    <w:p w14:paraId="24DF7DD8" w14:textId="77777777" w:rsidR="00EA33C8" w:rsidRDefault="00EA33C8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41EDD4EA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347871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B7"/>
    <w:rsid w:val="0000115F"/>
    <w:rsid w:val="00001AC0"/>
    <w:rsid w:val="00014416"/>
    <w:rsid w:val="000234AD"/>
    <w:rsid w:val="00040313"/>
    <w:rsid w:val="00063FFC"/>
    <w:rsid w:val="000B2B43"/>
    <w:rsid w:val="000C24BD"/>
    <w:rsid w:val="000C42C8"/>
    <w:rsid w:val="000E4FFE"/>
    <w:rsid w:val="000E5E98"/>
    <w:rsid w:val="000F4DCC"/>
    <w:rsid w:val="00116DE4"/>
    <w:rsid w:val="0012548E"/>
    <w:rsid w:val="001263ED"/>
    <w:rsid w:val="00140309"/>
    <w:rsid w:val="00142792"/>
    <w:rsid w:val="00142825"/>
    <w:rsid w:val="001969C0"/>
    <w:rsid w:val="001C6D20"/>
    <w:rsid w:val="001D0947"/>
    <w:rsid w:val="001E5FBB"/>
    <w:rsid w:val="0020241C"/>
    <w:rsid w:val="00210390"/>
    <w:rsid w:val="00211B27"/>
    <w:rsid w:val="00234998"/>
    <w:rsid w:val="0024403F"/>
    <w:rsid w:val="00261B85"/>
    <w:rsid w:val="0026393C"/>
    <w:rsid w:val="002650D5"/>
    <w:rsid w:val="00276E1E"/>
    <w:rsid w:val="002927F3"/>
    <w:rsid w:val="002A3CB7"/>
    <w:rsid w:val="002A51EB"/>
    <w:rsid w:val="002A66BD"/>
    <w:rsid w:val="002B6D54"/>
    <w:rsid w:val="002D5D51"/>
    <w:rsid w:val="002D6B32"/>
    <w:rsid w:val="003004AB"/>
    <w:rsid w:val="00320B03"/>
    <w:rsid w:val="00334EA7"/>
    <w:rsid w:val="00337CAC"/>
    <w:rsid w:val="00347871"/>
    <w:rsid w:val="0035035D"/>
    <w:rsid w:val="003652C0"/>
    <w:rsid w:val="00371FAD"/>
    <w:rsid w:val="003761C4"/>
    <w:rsid w:val="003927D1"/>
    <w:rsid w:val="003A1A0C"/>
    <w:rsid w:val="003B3AF9"/>
    <w:rsid w:val="003C2524"/>
    <w:rsid w:val="003D53F2"/>
    <w:rsid w:val="003F0ED3"/>
    <w:rsid w:val="003F22FC"/>
    <w:rsid w:val="003F35BC"/>
    <w:rsid w:val="00401F87"/>
    <w:rsid w:val="00424841"/>
    <w:rsid w:val="004315D5"/>
    <w:rsid w:val="004348A1"/>
    <w:rsid w:val="004350F3"/>
    <w:rsid w:val="00443B5C"/>
    <w:rsid w:val="00453DC6"/>
    <w:rsid w:val="00454220"/>
    <w:rsid w:val="00471D62"/>
    <w:rsid w:val="004754BC"/>
    <w:rsid w:val="0048379C"/>
    <w:rsid w:val="00486A43"/>
    <w:rsid w:val="00490582"/>
    <w:rsid w:val="004E50CD"/>
    <w:rsid w:val="004E53D2"/>
    <w:rsid w:val="005002D6"/>
    <w:rsid w:val="00527A94"/>
    <w:rsid w:val="00534825"/>
    <w:rsid w:val="00571F8A"/>
    <w:rsid w:val="00586C61"/>
    <w:rsid w:val="00595FD3"/>
    <w:rsid w:val="005F22B0"/>
    <w:rsid w:val="00603E0A"/>
    <w:rsid w:val="0061118D"/>
    <w:rsid w:val="00613E78"/>
    <w:rsid w:val="006157D0"/>
    <w:rsid w:val="006216B4"/>
    <w:rsid w:val="00637037"/>
    <w:rsid w:val="0064541C"/>
    <w:rsid w:val="006A5BAB"/>
    <w:rsid w:val="006B1FF1"/>
    <w:rsid w:val="006B5812"/>
    <w:rsid w:val="006C27A6"/>
    <w:rsid w:val="006D2484"/>
    <w:rsid w:val="006E4DBD"/>
    <w:rsid w:val="00710B1E"/>
    <w:rsid w:val="007111E9"/>
    <w:rsid w:val="00720953"/>
    <w:rsid w:val="007454CC"/>
    <w:rsid w:val="0075273B"/>
    <w:rsid w:val="00766D3A"/>
    <w:rsid w:val="00773370"/>
    <w:rsid w:val="007746CC"/>
    <w:rsid w:val="00797679"/>
    <w:rsid w:val="007B137F"/>
    <w:rsid w:val="008114CD"/>
    <w:rsid w:val="008126FC"/>
    <w:rsid w:val="0081347B"/>
    <w:rsid w:val="0086180A"/>
    <w:rsid w:val="00885326"/>
    <w:rsid w:val="008B0BC3"/>
    <w:rsid w:val="008C6767"/>
    <w:rsid w:val="008C6976"/>
    <w:rsid w:val="009000AF"/>
    <w:rsid w:val="009021E1"/>
    <w:rsid w:val="00925734"/>
    <w:rsid w:val="00945F07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26A86"/>
    <w:rsid w:val="00A53403"/>
    <w:rsid w:val="00A75A67"/>
    <w:rsid w:val="00A81EF0"/>
    <w:rsid w:val="00AD46F4"/>
    <w:rsid w:val="00AE25BB"/>
    <w:rsid w:val="00AE6A0D"/>
    <w:rsid w:val="00AF26D5"/>
    <w:rsid w:val="00B12A54"/>
    <w:rsid w:val="00B30A32"/>
    <w:rsid w:val="00B320FF"/>
    <w:rsid w:val="00B41C49"/>
    <w:rsid w:val="00B52C87"/>
    <w:rsid w:val="00B95B51"/>
    <w:rsid w:val="00BA333F"/>
    <w:rsid w:val="00C03821"/>
    <w:rsid w:val="00C129D8"/>
    <w:rsid w:val="00C46D10"/>
    <w:rsid w:val="00C51CC3"/>
    <w:rsid w:val="00C72960"/>
    <w:rsid w:val="00C939C2"/>
    <w:rsid w:val="00CA1774"/>
    <w:rsid w:val="00CD33F7"/>
    <w:rsid w:val="00D0642E"/>
    <w:rsid w:val="00D2186C"/>
    <w:rsid w:val="00D244CC"/>
    <w:rsid w:val="00D417FF"/>
    <w:rsid w:val="00D556F7"/>
    <w:rsid w:val="00D63AEC"/>
    <w:rsid w:val="00D64A9A"/>
    <w:rsid w:val="00D75C36"/>
    <w:rsid w:val="00D91863"/>
    <w:rsid w:val="00DB3D04"/>
    <w:rsid w:val="00DC5845"/>
    <w:rsid w:val="00DD5C90"/>
    <w:rsid w:val="00E20F1B"/>
    <w:rsid w:val="00E27C2B"/>
    <w:rsid w:val="00E3196D"/>
    <w:rsid w:val="00E33482"/>
    <w:rsid w:val="00E44017"/>
    <w:rsid w:val="00E510AF"/>
    <w:rsid w:val="00E56C5A"/>
    <w:rsid w:val="00E66747"/>
    <w:rsid w:val="00EA076E"/>
    <w:rsid w:val="00EA33C8"/>
    <w:rsid w:val="00EB4CB5"/>
    <w:rsid w:val="00EC10FB"/>
    <w:rsid w:val="00EF1758"/>
    <w:rsid w:val="00F00335"/>
    <w:rsid w:val="00F240AF"/>
    <w:rsid w:val="00F3385F"/>
    <w:rsid w:val="00F54BB9"/>
    <w:rsid w:val="00F70769"/>
    <w:rsid w:val="00F808B8"/>
    <w:rsid w:val="00F909D6"/>
    <w:rsid w:val="00F92592"/>
    <w:rsid w:val="00F940BF"/>
    <w:rsid w:val="00FA785A"/>
    <w:rsid w:val="00FC5FE6"/>
    <w:rsid w:val="00FD407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mailto:ZHKorobanova@f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%20nspryazhnikov@fa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mmsimonova@f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customXml" Target="../customXml/item2.xml"/><Relationship Id="rId10" Type="http://schemas.openxmlformats.org/officeDocument/2006/relationships/hyperlink" Target="mailto:EKamneva@fa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%20SAPolevoy@fa.ru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CD0A6A-F4A8-4A5B-B7F2-DFB14E79184B}"/>
</file>

<file path=customXml/itemProps2.xml><?xml version="1.0" encoding="utf-8"?>
<ds:datastoreItem xmlns:ds="http://schemas.openxmlformats.org/officeDocument/2006/customXml" ds:itemID="{3109C5CE-141D-4867-834A-48057AC3F6F9}"/>
</file>

<file path=customXml/itemProps3.xml><?xml version="1.0" encoding="utf-8"?>
<ds:datastoreItem xmlns:ds="http://schemas.openxmlformats.org/officeDocument/2006/customXml" ds:itemID="{78510C39-91FF-4C89-9346-C9BF38FD7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Девиантное экономическое поведение личности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3</cp:revision>
  <dcterms:created xsi:type="dcterms:W3CDTF">2020-11-12T07:48:00Z</dcterms:created>
  <dcterms:modified xsi:type="dcterms:W3CDTF">2020-11-12T21:08:00Z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