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EEA56" w14:textId="77777777" w:rsidR="000B4058" w:rsidRDefault="000B4058" w:rsidP="000B40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</w:p>
    <w:p w14:paraId="5E44E924" w14:textId="6CC63856" w:rsidR="000B4058" w:rsidRPr="00453DC6" w:rsidRDefault="00E41EBD" w:rsidP="000B40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 производства (ноу-хау) </w:t>
      </w:r>
      <w:r w:rsidR="000B4058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E67BA6" w:rsidRPr="000B4058">
        <w:rPr>
          <w:rFonts w:ascii="Times New Roman" w:hAnsi="Times New Roman" w:cs="Times New Roman"/>
          <w:sz w:val="28"/>
          <w:szCs w:val="28"/>
        </w:rPr>
        <w:t>О</w:t>
      </w:r>
      <w:r w:rsidR="00E67BA6" w:rsidRPr="000B4058">
        <w:rPr>
          <w:rFonts w:ascii="Times New Roman" w:eastAsiaTheme="majorEastAsia" w:hAnsi="Times New Roman" w:cs="Times New Roman"/>
          <w:iCs/>
          <w:sz w:val="28"/>
          <w:szCs w:val="28"/>
        </w:rPr>
        <w:t>ценк</w:t>
      </w:r>
      <w:r w:rsidR="00665B94">
        <w:rPr>
          <w:rFonts w:ascii="Times New Roman" w:eastAsiaTheme="majorEastAsia" w:hAnsi="Times New Roman" w:cs="Times New Roman"/>
          <w:iCs/>
          <w:sz w:val="28"/>
          <w:szCs w:val="28"/>
        </w:rPr>
        <w:t>и</w:t>
      </w:r>
      <w:r w:rsidR="00E67BA6" w:rsidRPr="000B4058">
        <w:rPr>
          <w:rFonts w:ascii="Times New Roman" w:eastAsiaTheme="majorEastAsia" w:hAnsi="Times New Roman" w:cs="Times New Roman"/>
          <w:iCs/>
          <w:sz w:val="28"/>
          <w:szCs w:val="28"/>
        </w:rPr>
        <w:t xml:space="preserve"> </w:t>
      </w:r>
      <w:r w:rsidR="00E67BA6">
        <w:rPr>
          <w:rFonts w:ascii="Times New Roman" w:eastAsiaTheme="majorEastAsia" w:hAnsi="Times New Roman" w:cs="Times New Roman"/>
          <w:iCs/>
          <w:sz w:val="28"/>
          <w:szCs w:val="28"/>
        </w:rPr>
        <w:t>социальной эффективности сетевых инструментов,</w:t>
      </w:r>
      <w:r w:rsidR="00702474">
        <w:rPr>
          <w:rFonts w:ascii="Times New Roman" w:eastAsiaTheme="majorEastAsia" w:hAnsi="Times New Roman" w:cs="Times New Roman"/>
          <w:iCs/>
          <w:sz w:val="28"/>
          <w:szCs w:val="28"/>
        </w:rPr>
        <w:t xml:space="preserve"> задействованных органами государственной власти в формировании доверия российского населения</w:t>
      </w:r>
      <w:bookmarkEnd w:id="0"/>
      <w:r w:rsidR="000B4058" w:rsidRPr="000B4058">
        <w:rPr>
          <w:rFonts w:ascii="Times New Roman" w:hAnsi="Times New Roman" w:cs="Times New Roman"/>
          <w:sz w:val="28"/>
          <w:szCs w:val="28"/>
        </w:rPr>
        <w:t>»,</w:t>
      </w:r>
      <w:r w:rsidR="000B4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058"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0B4058">
        <w:rPr>
          <w:rFonts w:ascii="Times New Roman" w:hAnsi="Times New Roman" w:cs="Times New Roman"/>
          <w:sz w:val="28"/>
          <w:szCs w:val="28"/>
        </w:rPr>
        <w:t xml:space="preserve"> НИР «</w:t>
      </w:r>
      <w:r w:rsidR="00702474">
        <w:rPr>
          <w:rFonts w:ascii="Times New Roman" w:hAnsi="Times New Roman" w:cs="Times New Roman"/>
          <w:sz w:val="28"/>
          <w:szCs w:val="28"/>
        </w:rPr>
        <w:t>С</w:t>
      </w:r>
      <w:r w:rsidR="00702474" w:rsidRPr="00702474">
        <w:rPr>
          <w:rFonts w:ascii="Times New Roman" w:hAnsi="Times New Roman" w:cs="Times New Roman"/>
          <w:sz w:val="28"/>
          <w:szCs w:val="28"/>
        </w:rPr>
        <w:t>етевые инструменты формирования доверия населения к деятельности органов государственного управления в условиях кризисных явлений, связанных с природными, техногенными и эпидемиологическими катастрофами</w:t>
      </w:r>
      <w:r w:rsidR="000B4058">
        <w:rPr>
          <w:rFonts w:ascii="Times New Roman" w:hAnsi="Times New Roman" w:cs="Times New Roman"/>
          <w:sz w:val="28"/>
          <w:szCs w:val="28"/>
        </w:rPr>
        <w:t>» по государственному заданию Финансовому университету на 202</w:t>
      </w:r>
      <w:r w:rsidR="00702474">
        <w:rPr>
          <w:rFonts w:ascii="Times New Roman" w:hAnsi="Times New Roman" w:cs="Times New Roman"/>
          <w:sz w:val="28"/>
          <w:szCs w:val="28"/>
        </w:rPr>
        <w:t>2</w:t>
      </w:r>
      <w:r w:rsidR="000B405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4B0FF6B" w14:textId="77777777" w:rsidR="000B4058" w:rsidRPr="00453DC6" w:rsidRDefault="000B4058" w:rsidP="000B405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437094" w14:textId="77777777" w:rsidR="000B4058" w:rsidRPr="00EA076E" w:rsidRDefault="000B4058" w:rsidP="000B4058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742CD42" w14:textId="77777777" w:rsidR="000B4058" w:rsidRDefault="000B4058" w:rsidP="000B40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8C9419C" w14:textId="77777777" w:rsidR="000B4058" w:rsidRDefault="000B4058" w:rsidP="000B40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563987" w14:paraId="4CC0D8C1" w14:textId="77777777" w:rsidTr="001205EB">
        <w:tc>
          <w:tcPr>
            <w:tcW w:w="3256" w:type="dxa"/>
            <w:vAlign w:val="center"/>
          </w:tcPr>
          <w:p w14:paraId="2BE6AEFA" w14:textId="4CE7A8B7" w:rsidR="000B4058" w:rsidRDefault="0050761A" w:rsidP="001205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4042A1" wp14:editId="0905FD30">
                  <wp:extent cx="1421765" cy="1811020"/>
                  <wp:effectExtent l="0" t="0" r="635" b="5080"/>
                  <wp:docPr id="4" name="Рисунок 4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02" b="6856"/>
                          <a:stretch/>
                        </pic:blipFill>
                        <pic:spPr bwMode="auto">
                          <a:xfrm>
                            <a:off x="0" y="0"/>
                            <a:ext cx="1452893" cy="1850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4BD3743A" w14:textId="6399DF3E" w:rsidR="000B4058" w:rsidRPr="00F84299" w:rsidRDefault="0050761A" w:rsidP="001205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ТЮРИКОВ Александр Георгиевич</w:t>
            </w:r>
          </w:p>
          <w:p w14:paraId="0A1EB2E2" w14:textId="745E78F8" w:rsidR="000B4058" w:rsidRPr="00453DC6" w:rsidRDefault="00F84299" w:rsidP="001205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</w:t>
            </w:r>
            <w:r w:rsidR="007F58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оциологии </w:t>
            </w:r>
            <w:r w:rsidR="007F58A4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социальных наук и массовых коммуникаций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 при Правительстве Российской Федерации</w:t>
            </w:r>
          </w:p>
          <w:p w14:paraId="56C14B76" w14:textId="71CF6B6E" w:rsidR="000B4058" w:rsidRPr="00453DC6" w:rsidRDefault="00F84299" w:rsidP="001205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социологических наук, профессор</w:t>
            </w:r>
          </w:p>
          <w:p w14:paraId="5078D305" w14:textId="2C24A68D" w:rsidR="000B4058" w:rsidRDefault="000B4058" w:rsidP="001205E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="00AB2915">
              <w:rPr>
                <w:rFonts w:ascii="Times New Roman" w:hAnsi="Times New Roman" w:cs="Times New Roman"/>
              </w:rPr>
              <w:t>1</w:t>
            </w:r>
            <w:r w:rsidR="006436FA">
              <w:rPr>
                <w:rFonts w:ascii="Times New Roman" w:hAnsi="Times New Roman" w:cs="Times New Roman"/>
              </w:rPr>
              <w:t>25993</w:t>
            </w:r>
            <w:r w:rsidR="00AB2915">
              <w:rPr>
                <w:rFonts w:ascii="Times New Roman" w:hAnsi="Times New Roman" w:cs="Times New Roman"/>
              </w:rPr>
              <w:t xml:space="preserve">, Москва, Ленинградский проспект, 49.            </w:t>
            </w:r>
          </w:p>
          <w:p w14:paraId="464448E6" w14:textId="0A887176" w:rsidR="000B4058" w:rsidRDefault="000B4058" w:rsidP="001205EB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 w:rsidR="00AB2915">
              <w:rPr>
                <w:rFonts w:ascii="Times New Roman" w:hAnsi="Times New Roman" w:cs="Times New Roman"/>
              </w:rPr>
              <w:t> 985-769-30-94</w:t>
            </w:r>
          </w:p>
          <w:p w14:paraId="44AD707A" w14:textId="4DD28D62" w:rsidR="000B4058" w:rsidRPr="00D64A9A" w:rsidRDefault="000B4058" w:rsidP="001205E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</w:t>
            </w:r>
            <w:r w:rsidRPr="00F84299">
              <w:rPr>
                <w:rFonts w:ascii="Times New Roman" w:hAnsi="Times New Roman" w:cs="Times New Roman"/>
              </w:rPr>
              <w:t>:</w:t>
            </w:r>
            <w:r w:rsidR="0050761A" w:rsidRPr="00F84299">
              <w:rPr>
                <w:rFonts w:ascii="Times New Roman" w:hAnsi="Times New Roman" w:cs="Times New Roman"/>
              </w:rPr>
              <w:t xml:space="preserve"> </w:t>
            </w:r>
            <w:r w:rsidR="00F84299" w:rsidRPr="00F84299">
              <w:rPr>
                <w:rFonts w:ascii="Times New Roman" w:hAnsi="Times New Roman" w:cs="Times New Roman"/>
              </w:rPr>
              <w:t>AGTyurikov@fa.ru</w:t>
            </w:r>
          </w:p>
        </w:tc>
      </w:tr>
      <w:tr w:rsidR="00563987" w14:paraId="70350131" w14:textId="77777777" w:rsidTr="001B7285">
        <w:trPr>
          <w:trHeight w:val="4196"/>
        </w:trPr>
        <w:tc>
          <w:tcPr>
            <w:tcW w:w="3256" w:type="dxa"/>
            <w:vAlign w:val="center"/>
          </w:tcPr>
          <w:p w14:paraId="1D483530" w14:textId="6CA9DF30" w:rsidR="000B4058" w:rsidRDefault="00702474" w:rsidP="001205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E42AF9" wp14:editId="21ECB8F4">
                  <wp:extent cx="1422694" cy="1810800"/>
                  <wp:effectExtent l="0" t="0" r="0" b="5715"/>
                  <wp:docPr id="5" name="Рисунок 5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9" t="5328"/>
                          <a:stretch/>
                        </pic:blipFill>
                        <pic:spPr bwMode="auto">
                          <a:xfrm>
                            <a:off x="0" y="0"/>
                            <a:ext cx="1422694" cy="18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3FB3FE6A" w14:textId="77777777" w:rsidR="009A62A5" w:rsidRDefault="009A62A5" w:rsidP="001205E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90A45" w14:textId="77777777" w:rsidR="001B7285" w:rsidRDefault="001B7285" w:rsidP="001B728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КУНИЖЕВА Диана Анзоровна</w:t>
            </w:r>
          </w:p>
          <w:p w14:paraId="578BF752" w14:textId="77777777" w:rsidR="001B7285" w:rsidRPr="00453DC6" w:rsidRDefault="001B7285" w:rsidP="001B728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учебно-научной социологической лабораторией Департамента социологии Факультета социальных наук и массовых коммуникаций Финансового университета при Правительстве Российской Федерации</w:t>
            </w:r>
          </w:p>
          <w:p w14:paraId="2F9BE12D" w14:textId="77777777" w:rsidR="001B7285" w:rsidRDefault="001B7285" w:rsidP="001B728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125993, Москва, Ленинградский проспект, 49.                        </w:t>
            </w:r>
          </w:p>
          <w:p w14:paraId="0A1A53C4" w14:textId="77777777" w:rsidR="001B7285" w:rsidRPr="00AE5F22" w:rsidRDefault="001B7285" w:rsidP="001B7285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 w:rsidRPr="007F58A4">
              <w:rPr>
                <w:rFonts w:ascii="Times New Roman" w:hAnsi="Times New Roman" w:cs="Times New Roman"/>
              </w:rPr>
              <w:t>7 967-121</w:t>
            </w:r>
            <w:r>
              <w:rPr>
                <w:rFonts w:ascii="Times New Roman" w:hAnsi="Times New Roman" w:cs="Times New Roman"/>
              </w:rPr>
              <w:t>-32-52</w:t>
            </w:r>
          </w:p>
          <w:p w14:paraId="401E9488" w14:textId="2F0C4691" w:rsidR="00AB2915" w:rsidRPr="00AB2915" w:rsidRDefault="001B7285" w:rsidP="001B728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</w:t>
            </w:r>
            <w:r w:rsidRPr="00816D17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1B29FD">
                <w:rPr>
                  <w:rStyle w:val="a7"/>
                  <w:rFonts w:ascii="Times New Roman" w:hAnsi="Times New Roman" w:cs="Times New Roman"/>
                </w:rPr>
                <w:t>DAKunizheva@fa.ru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3987" w14:paraId="1E809B3F" w14:textId="77777777" w:rsidTr="001B7285">
        <w:trPr>
          <w:trHeight w:val="3278"/>
        </w:trPr>
        <w:tc>
          <w:tcPr>
            <w:tcW w:w="3256" w:type="dxa"/>
            <w:vAlign w:val="center"/>
          </w:tcPr>
          <w:p w14:paraId="3C7BA232" w14:textId="443F3C8D" w:rsidR="000B4058" w:rsidRDefault="00563987" w:rsidP="001205EB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02D85F" wp14:editId="63D6B28C">
                  <wp:extent cx="1422058" cy="1806286"/>
                  <wp:effectExtent l="0" t="0" r="635" b="0"/>
                  <wp:docPr id="1" name="Рисунок 1" descr="Изображение выглядит как человек, внутренний, женщина, офис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к, внутренний, женщина, офис&#10;&#10;Автоматически созданное описание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36"/>
                          <a:stretch/>
                        </pic:blipFill>
                        <pic:spPr bwMode="auto">
                          <a:xfrm>
                            <a:off x="0" y="0"/>
                            <a:ext cx="1422400" cy="1806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0A397E" w14:textId="77777777" w:rsidR="000B4058" w:rsidRDefault="000B4058" w:rsidP="001205E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04FC03A5" w14:textId="46F4E9E7" w:rsidR="001B7285" w:rsidRDefault="009A62A5" w:rsidP="001B728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B7285">
              <w:rPr>
                <w:rFonts w:ascii="Times New Roman" w:hAnsi="Times New Roman" w:cs="Times New Roman"/>
                <w:sz w:val="28"/>
                <w:szCs w:val="28"/>
              </w:rPr>
              <w:t>ВЛАСОВА Ангелина Вячеславовна</w:t>
            </w:r>
          </w:p>
          <w:p w14:paraId="532471AF" w14:textId="3D5B83E3" w:rsidR="001B7285" w:rsidRPr="00453DC6" w:rsidRDefault="001B7285" w:rsidP="001B728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учебно-научной социологической лаборатории Департамента социологии Факультета социальных наук и массовых коммуникаций Финансового университета при Правительстве Российской Федерации</w:t>
            </w:r>
          </w:p>
          <w:p w14:paraId="382A2EE0" w14:textId="77777777" w:rsidR="001B7285" w:rsidRDefault="001B7285" w:rsidP="001B728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125993, Москва, Ленинградский проспект, 49.                        </w:t>
            </w:r>
          </w:p>
          <w:p w14:paraId="45551B38" w14:textId="2E38D8A7" w:rsidR="001B7285" w:rsidRPr="00AE5F22" w:rsidRDefault="001B7285" w:rsidP="001B7285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 w:rsidRPr="007F58A4">
              <w:rPr>
                <w:rFonts w:ascii="Times New Roman" w:hAnsi="Times New Roman" w:cs="Times New Roman"/>
              </w:rPr>
              <w:t>7 </w:t>
            </w:r>
            <w:r>
              <w:rPr>
                <w:rFonts w:ascii="Times New Roman" w:hAnsi="Times New Roman" w:cs="Times New Roman"/>
              </w:rPr>
              <w:t>985</w:t>
            </w:r>
            <w:r w:rsidRPr="007F58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442-31-11</w:t>
            </w:r>
          </w:p>
          <w:p w14:paraId="14ABD114" w14:textId="5C8931E7" w:rsidR="000B4058" w:rsidRDefault="001B7285" w:rsidP="001B72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</w:t>
            </w:r>
            <w:r w:rsidRPr="00816D17">
              <w:rPr>
                <w:rFonts w:ascii="Times New Roman" w:hAnsi="Times New Roman" w:cs="Times New Roman"/>
              </w:rPr>
              <w:t xml:space="preserve">: </w:t>
            </w:r>
            <w:r w:rsidRPr="001B7285">
              <w:rPr>
                <w:rFonts w:ascii="Times New Roman" w:hAnsi="Times New Roman" w:cs="Times New Roman"/>
              </w:rPr>
              <w:t>AVVlasova@fa.ru</w:t>
            </w:r>
          </w:p>
        </w:tc>
      </w:tr>
    </w:tbl>
    <w:p w14:paraId="60A9B0AC" w14:textId="734BB1D0" w:rsidR="000B4058" w:rsidRDefault="000B4058" w:rsidP="000B40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F17EC3" w14:textId="77777777" w:rsidR="00EF0B48" w:rsidRDefault="00EF0B48" w:rsidP="000B40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429305" w14:textId="77777777" w:rsidR="00C023FA" w:rsidRPr="00453DC6" w:rsidRDefault="00C023FA" w:rsidP="000B405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EBB184" w14:textId="77777777" w:rsidR="000B4058" w:rsidRDefault="000B4058" w:rsidP="000B4058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3505F889" w14:textId="77777777" w:rsidR="000B4058" w:rsidRDefault="000B4058" w:rsidP="005902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11C629B" w14:textId="77777777" w:rsidR="000B4058" w:rsidRDefault="000B4058" w:rsidP="005902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описании необходимо отразить:</w:t>
      </w:r>
    </w:p>
    <w:p w14:paraId="76C2EB55" w14:textId="4F8B1828" w:rsidR="00E41D61" w:rsidRDefault="000B4058" w:rsidP="005902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текстовой форме 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исчерпывающая информация о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F362C3E" w14:textId="06F59403" w:rsidR="00A4631A" w:rsidRPr="00EC7BC0" w:rsidRDefault="006712F8" w:rsidP="00D935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5CF3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реалиях широкого распространения информационных сетей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развития сетевой структуры общества </w:t>
      </w:r>
      <w:r w:rsidR="00EF0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 w:rsidR="00E41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доверия к органам государственной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осуществимо посредством сетевых инструментов. Это инструменты социальной коммуникации</w:t>
      </w:r>
      <w:r w:rsidR="0077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такие как: </w:t>
      </w:r>
      <w:r w:rsidR="00776E9F">
        <w:rPr>
          <w:rFonts w:ascii="Times New Roman" w:hAnsi="Times New Roman" w:cs="Times New Roman"/>
          <w:sz w:val="28"/>
          <w:szCs w:val="28"/>
        </w:rPr>
        <w:t>с</w:t>
      </w:r>
      <w:r w:rsidR="00776E9F" w:rsidRPr="00325CF3">
        <w:rPr>
          <w:rFonts w:ascii="Times New Roman" w:hAnsi="Times New Roman" w:cs="Times New Roman"/>
          <w:sz w:val="28"/>
          <w:szCs w:val="28"/>
        </w:rPr>
        <w:t>етевые платформы</w:t>
      </w:r>
      <w:r w:rsidR="00776E9F">
        <w:rPr>
          <w:rFonts w:ascii="Times New Roman" w:hAnsi="Times New Roman" w:cs="Times New Roman"/>
          <w:sz w:val="28"/>
          <w:szCs w:val="28"/>
        </w:rPr>
        <w:t>, с</w:t>
      </w:r>
      <w:r w:rsidR="00776E9F" w:rsidRPr="00325CF3">
        <w:rPr>
          <w:rFonts w:ascii="Times New Roman" w:hAnsi="Times New Roman" w:cs="Times New Roman"/>
          <w:sz w:val="28"/>
          <w:szCs w:val="28"/>
        </w:rPr>
        <w:t>оциальные медиа</w:t>
      </w:r>
      <w:r w:rsidR="00776E9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776E9F">
        <w:rPr>
          <w:rFonts w:ascii="Times New Roman" w:hAnsi="Times New Roman" w:cs="Times New Roman"/>
          <w:sz w:val="28"/>
          <w:szCs w:val="28"/>
        </w:rPr>
        <w:t>с</w:t>
      </w:r>
      <w:r w:rsidR="00776E9F" w:rsidRPr="00325CF3">
        <w:rPr>
          <w:rFonts w:ascii="Times New Roman" w:hAnsi="Times New Roman" w:cs="Times New Roman"/>
          <w:sz w:val="28"/>
          <w:szCs w:val="28"/>
        </w:rPr>
        <w:t>амокоммуникация</w:t>
      </w:r>
      <w:proofErr w:type="spellEnd"/>
      <w:r w:rsidR="00776E9F">
        <w:rPr>
          <w:rFonts w:ascii="Times New Roman" w:hAnsi="Times New Roman" w:cs="Times New Roman"/>
          <w:sz w:val="28"/>
          <w:szCs w:val="28"/>
        </w:rPr>
        <w:t>, с</w:t>
      </w:r>
      <w:r w:rsidR="00776E9F" w:rsidRPr="00325CF3">
        <w:rPr>
          <w:rFonts w:ascii="Times New Roman" w:hAnsi="Times New Roman" w:cs="Times New Roman"/>
          <w:sz w:val="28"/>
          <w:szCs w:val="28"/>
        </w:rPr>
        <w:t>етевые проекты</w:t>
      </w:r>
      <w:r w:rsidR="00776E9F">
        <w:rPr>
          <w:rFonts w:ascii="Times New Roman" w:hAnsi="Times New Roman" w:cs="Times New Roman"/>
          <w:sz w:val="28"/>
          <w:szCs w:val="28"/>
        </w:rPr>
        <w:t>, с</w:t>
      </w:r>
      <w:r w:rsidR="00776E9F" w:rsidRPr="00325CF3">
        <w:rPr>
          <w:rFonts w:ascii="Times New Roman" w:hAnsi="Times New Roman" w:cs="Times New Roman"/>
          <w:sz w:val="28"/>
          <w:szCs w:val="28"/>
        </w:rPr>
        <w:t>оциальный сетевой сервис</w:t>
      </w:r>
      <w:r w:rsidR="00776E9F">
        <w:rPr>
          <w:rFonts w:ascii="Times New Roman" w:hAnsi="Times New Roman" w:cs="Times New Roman"/>
          <w:sz w:val="28"/>
          <w:szCs w:val="28"/>
        </w:rPr>
        <w:t xml:space="preserve">, </w:t>
      </w:r>
      <w:r w:rsidR="00776E9F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776E9F" w:rsidRPr="00E259EF">
        <w:rPr>
          <w:rFonts w:ascii="Times New Roman" w:hAnsi="Times New Roman" w:cs="Times New Roman"/>
          <w:spacing w:val="-4"/>
          <w:sz w:val="28"/>
          <w:szCs w:val="28"/>
        </w:rPr>
        <w:t>етевое сообщество</w:t>
      </w:r>
      <w:r w:rsidR="00776E9F">
        <w:rPr>
          <w:rFonts w:ascii="Times New Roman" w:hAnsi="Times New Roman" w:cs="Times New Roman"/>
          <w:spacing w:val="-4"/>
          <w:sz w:val="28"/>
          <w:szCs w:val="28"/>
        </w:rPr>
        <w:t xml:space="preserve">. Заложив основу на теоретическом уровне, разработка методики </w:t>
      </w:r>
      <w:r w:rsidR="00776E9F">
        <w:rPr>
          <w:rFonts w:ascii="Times New Roman" w:hAnsi="Times New Roman" w:cs="Times New Roman"/>
          <w:sz w:val="28"/>
          <w:szCs w:val="28"/>
        </w:rPr>
        <w:t>о</w:t>
      </w:r>
      <w:r w:rsidR="00776E9F" w:rsidRPr="000B4058">
        <w:rPr>
          <w:rFonts w:ascii="Times New Roman" w:eastAsiaTheme="majorEastAsia" w:hAnsi="Times New Roman" w:cs="Times New Roman"/>
          <w:iCs/>
          <w:sz w:val="28"/>
          <w:szCs w:val="28"/>
        </w:rPr>
        <w:t xml:space="preserve">ценки </w:t>
      </w:r>
      <w:r w:rsidR="00776E9F" w:rsidRPr="00EC7BC0">
        <w:rPr>
          <w:rFonts w:ascii="Times New Roman" w:eastAsiaTheme="majorEastAsia" w:hAnsi="Times New Roman" w:cs="Times New Roman"/>
          <w:iCs/>
          <w:sz w:val="28"/>
          <w:szCs w:val="28"/>
        </w:rPr>
        <w:t>социальной эффективности сетевых инструментов</w:t>
      </w:r>
      <w:r w:rsidR="00D935EB" w:rsidRPr="00EC7BC0">
        <w:rPr>
          <w:rFonts w:ascii="Times New Roman" w:eastAsiaTheme="majorEastAsia" w:hAnsi="Times New Roman" w:cs="Times New Roman"/>
          <w:iCs/>
          <w:sz w:val="28"/>
          <w:szCs w:val="28"/>
        </w:rPr>
        <w:t>, задействованных органами государственной власти в формировании доверия российского населения (далее – Методика), позволяет перейти на эмпирический уровень и использовать ее при оценке отдельных сетевых инструментов с точки зрения их силы воздействия на общество.</w:t>
      </w:r>
    </w:p>
    <w:p w14:paraId="61A768E7" w14:textId="332E5FD0" w:rsidR="00A4631A" w:rsidRPr="00EC7BC0" w:rsidRDefault="00A4631A" w:rsidP="0059029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EC7BC0">
        <w:rPr>
          <w:rFonts w:ascii="Times New Roman" w:eastAsiaTheme="majorEastAsia" w:hAnsi="Times New Roman" w:cs="Times New Roman"/>
          <w:iCs/>
          <w:sz w:val="28"/>
          <w:szCs w:val="28"/>
        </w:rPr>
        <w:t xml:space="preserve">Основное достижение Методики - сведение итогового значения измерения </w:t>
      </w:r>
      <w:r w:rsidR="00E96203" w:rsidRPr="00EC7BC0">
        <w:rPr>
          <w:rFonts w:ascii="Times New Roman" w:eastAsiaTheme="majorEastAsia" w:hAnsi="Times New Roman" w:cs="Times New Roman"/>
          <w:iCs/>
          <w:sz w:val="28"/>
          <w:szCs w:val="28"/>
        </w:rPr>
        <w:t xml:space="preserve">социальной эффективности </w:t>
      </w:r>
      <w:r w:rsidRPr="00EC7BC0">
        <w:rPr>
          <w:rFonts w:ascii="Times New Roman" w:eastAsiaTheme="majorEastAsia" w:hAnsi="Times New Roman" w:cs="Times New Roman"/>
          <w:iCs/>
          <w:sz w:val="28"/>
          <w:szCs w:val="28"/>
        </w:rPr>
        <w:t>к определенному уровневому значению, что позволяет проводить сравнительные операции, отслеживать динамику данных и представлять итоговые выводы в виде таблиц и графиков для наглядной демонстрации результатов измерения.</w:t>
      </w:r>
      <w:r w:rsidR="00EB33A1" w:rsidRPr="00EC7BC0">
        <w:rPr>
          <w:rFonts w:ascii="Times New Roman" w:eastAsiaTheme="majorEastAsia" w:hAnsi="Times New Roman" w:cs="Times New Roman"/>
          <w:iCs/>
          <w:sz w:val="28"/>
          <w:szCs w:val="28"/>
        </w:rPr>
        <w:t xml:space="preserve"> При этом предоставляется возможность выведения характеристик</w:t>
      </w:r>
      <w:r w:rsidR="00E96203" w:rsidRPr="00EC7BC0">
        <w:rPr>
          <w:rFonts w:ascii="Times New Roman" w:eastAsiaTheme="majorEastAsia" w:hAnsi="Times New Roman" w:cs="Times New Roman"/>
          <w:iCs/>
          <w:sz w:val="28"/>
          <w:szCs w:val="28"/>
        </w:rPr>
        <w:t xml:space="preserve"> отдельных сетевых инструментов</w:t>
      </w:r>
      <w:r w:rsidR="00EB33A1" w:rsidRPr="00EC7BC0">
        <w:rPr>
          <w:rFonts w:ascii="Times New Roman" w:eastAsiaTheme="majorEastAsia" w:hAnsi="Times New Roman" w:cs="Times New Roman"/>
          <w:iCs/>
          <w:sz w:val="28"/>
          <w:szCs w:val="28"/>
        </w:rPr>
        <w:t>.</w:t>
      </w:r>
    </w:p>
    <w:p w14:paraId="692072C9" w14:textId="54BEA114" w:rsidR="001F2D08" w:rsidRDefault="00A4631A" w:rsidP="005902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7BC0">
        <w:rPr>
          <w:rFonts w:ascii="Times New Roman" w:eastAsiaTheme="majorEastAsia" w:hAnsi="Times New Roman" w:cs="Times New Roman"/>
          <w:iCs/>
          <w:sz w:val="28"/>
          <w:szCs w:val="28"/>
        </w:rPr>
        <w:t xml:space="preserve">Второе конкурентное преимущество Методики </w:t>
      </w:r>
      <w:r w:rsidR="00D12CC2" w:rsidRPr="00EC7BC0">
        <w:rPr>
          <w:rFonts w:ascii="Times New Roman" w:eastAsiaTheme="majorEastAsia" w:hAnsi="Times New Roman" w:cs="Times New Roman"/>
          <w:iCs/>
          <w:sz w:val="28"/>
          <w:szCs w:val="28"/>
        </w:rPr>
        <w:t xml:space="preserve">выражено в </w:t>
      </w:r>
      <w:r w:rsidR="001F2D08" w:rsidRPr="00EC7BC0">
        <w:rPr>
          <w:rFonts w:ascii="Times New Roman" w:eastAsiaTheme="majorEastAsia" w:hAnsi="Times New Roman" w:cs="Times New Roman"/>
          <w:iCs/>
          <w:sz w:val="28"/>
          <w:szCs w:val="28"/>
        </w:rPr>
        <w:t xml:space="preserve">обеспечении осуществления </w:t>
      </w:r>
      <w:r w:rsidR="00D12CC2" w:rsidRPr="00EC7BC0">
        <w:rPr>
          <w:rFonts w:ascii="Times New Roman" w:eastAsiaTheme="majorEastAsia" w:hAnsi="Times New Roman" w:cs="Times New Roman"/>
          <w:iCs/>
          <w:sz w:val="28"/>
          <w:szCs w:val="28"/>
        </w:rPr>
        <w:t>адресной (</w:t>
      </w:r>
      <w:proofErr w:type="spellStart"/>
      <w:r w:rsidR="00D12CC2" w:rsidRPr="00EC7BC0">
        <w:rPr>
          <w:rFonts w:ascii="Times New Roman" w:eastAsiaTheme="majorEastAsia" w:hAnsi="Times New Roman" w:cs="Times New Roman"/>
          <w:iCs/>
          <w:sz w:val="28"/>
          <w:szCs w:val="28"/>
        </w:rPr>
        <w:t>таргетированной</w:t>
      </w:r>
      <w:proofErr w:type="spellEnd"/>
      <w:r w:rsidR="00D12CC2" w:rsidRPr="00EC7BC0">
        <w:rPr>
          <w:rFonts w:ascii="Times New Roman" w:eastAsiaTheme="majorEastAsia" w:hAnsi="Times New Roman" w:cs="Times New Roman"/>
          <w:iCs/>
          <w:sz w:val="28"/>
          <w:szCs w:val="28"/>
        </w:rPr>
        <w:t>) доставк</w:t>
      </w:r>
      <w:r w:rsidR="001F2D08" w:rsidRPr="00EC7BC0">
        <w:rPr>
          <w:rFonts w:ascii="Times New Roman" w:eastAsiaTheme="majorEastAsia" w:hAnsi="Times New Roman" w:cs="Times New Roman"/>
          <w:iCs/>
          <w:sz w:val="28"/>
          <w:szCs w:val="28"/>
        </w:rPr>
        <w:t>и</w:t>
      </w:r>
      <w:r w:rsidR="00D12CC2" w:rsidRPr="00EC7BC0">
        <w:rPr>
          <w:rFonts w:ascii="Times New Roman" w:eastAsiaTheme="majorEastAsia" w:hAnsi="Times New Roman" w:cs="Times New Roman"/>
          <w:iCs/>
          <w:sz w:val="28"/>
          <w:szCs w:val="28"/>
        </w:rPr>
        <w:t xml:space="preserve"> </w:t>
      </w:r>
      <w:r w:rsidR="00D12CC2" w:rsidRPr="00EC7BC0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 от органов власти непосредственно к отдельным индивидам</w:t>
      </w:r>
      <w:r w:rsidR="00DE3BBC" w:rsidRPr="00EC7B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управлении</w:t>
      </w:r>
      <w:r w:rsidR="00DE3B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уровнем доверия населения к органам власти в кризисных ситуациях</w:t>
      </w:r>
      <w:r w:rsidR="00D12CC2" w:rsidRPr="00F919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001F195" w14:textId="729CCB49" w:rsidR="00EA0E83" w:rsidRDefault="009556B3" w:rsidP="00DE3B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р</w:t>
      </w:r>
      <w:r w:rsid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>азработанн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классификаци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1F2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показателей оценки эффективности сетевых инструментов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выделены </w:t>
      </w:r>
      <w:r w:rsidR="00083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базовые </w:t>
      </w:r>
      <w:r w:rsidR="00083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(обязательные для оценки эффективности сетевого инструмента), дополнительные (используемые выборочно, в зависимости от оцениваемого сетевого инструмента). Под универсальными показателями понимается группа, в которой содержатся показатели, отнесённые одновременно к базовым и дополнительным.</w:t>
      </w:r>
    </w:p>
    <w:p w14:paraId="359770D1" w14:textId="7041C7E0" w:rsidR="00DE3BBC" w:rsidRPr="00C15E6D" w:rsidRDefault="00DE3BBC" w:rsidP="00DE3BB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E6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Измерителями оценки социальной эффективности сетевых инструментов в формировании доверия к органам государственного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выделены</w:t>
      </w:r>
      <w:r w:rsidRPr="00C15E6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0DCFE117" w14:textId="7F112A1E" w:rsidR="00DE3BBC" w:rsidRPr="00C15E6D" w:rsidRDefault="00DE3BBC" w:rsidP="00146013">
      <w:pPr>
        <w:numPr>
          <w:ilvl w:val="0"/>
          <w:numId w:val="2"/>
        </w:numPr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E6D">
        <w:rPr>
          <w:rFonts w:ascii="Times New Roman" w:hAnsi="Times New Roman" w:cs="Times New Roman"/>
          <w:color w:val="000000"/>
          <w:sz w:val="28"/>
          <w:szCs w:val="28"/>
        </w:rPr>
        <w:t>временная социальная эффективность</w:t>
      </w:r>
      <w:r w:rsidR="0014601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46013">
        <w:rPr>
          <w:rFonts w:ascii="Times New Roman" w:hAnsi="Times New Roman" w:cs="Times New Roman"/>
          <w:sz w:val="28"/>
          <w:szCs w:val="28"/>
        </w:rPr>
        <w:t>о</w:t>
      </w:r>
      <w:r w:rsidR="00146013" w:rsidRPr="00C15E6D">
        <w:rPr>
          <w:rFonts w:ascii="Times New Roman" w:hAnsi="Times New Roman" w:cs="Times New Roman"/>
          <w:sz w:val="28"/>
          <w:szCs w:val="28"/>
        </w:rPr>
        <w:t>перативност</w:t>
      </w:r>
      <w:r w:rsidR="00146013">
        <w:rPr>
          <w:rFonts w:ascii="Times New Roman" w:hAnsi="Times New Roman" w:cs="Times New Roman"/>
          <w:sz w:val="28"/>
          <w:szCs w:val="28"/>
        </w:rPr>
        <w:t>ь, о</w:t>
      </w:r>
      <w:r w:rsidR="00146013" w:rsidRPr="00C15E6D">
        <w:rPr>
          <w:rFonts w:ascii="Times New Roman" w:hAnsi="Times New Roman" w:cs="Times New Roman"/>
          <w:sz w:val="28"/>
          <w:szCs w:val="28"/>
        </w:rPr>
        <w:t>сведомленность</w:t>
      </w:r>
      <w:r w:rsidR="00146013">
        <w:rPr>
          <w:rFonts w:ascii="Times New Roman" w:hAnsi="Times New Roman" w:cs="Times New Roman"/>
          <w:sz w:val="28"/>
          <w:szCs w:val="28"/>
        </w:rPr>
        <w:t>);</w:t>
      </w:r>
      <w:r w:rsidRPr="00C15E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AFAD6B1" w14:textId="3F5EEBB8" w:rsidR="00DE3BBC" w:rsidRPr="00C15E6D" w:rsidRDefault="00DE3BBC" w:rsidP="00146013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E6D">
        <w:rPr>
          <w:rFonts w:ascii="Times New Roman" w:hAnsi="Times New Roman" w:cs="Times New Roman"/>
          <w:color w:val="000000"/>
          <w:sz w:val="28"/>
          <w:szCs w:val="28"/>
        </w:rPr>
        <w:t>контентная социальная эффективность</w:t>
      </w:r>
      <w:r w:rsidR="0014601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46013">
        <w:rPr>
          <w:rFonts w:ascii="Times New Roman" w:hAnsi="Times New Roman" w:cs="Times New Roman"/>
          <w:sz w:val="28"/>
          <w:szCs w:val="28"/>
        </w:rPr>
        <w:t>о</w:t>
      </w:r>
      <w:r w:rsidR="00146013" w:rsidRPr="00C15E6D">
        <w:rPr>
          <w:rFonts w:ascii="Times New Roman" w:hAnsi="Times New Roman" w:cs="Times New Roman"/>
          <w:sz w:val="28"/>
          <w:szCs w:val="28"/>
        </w:rPr>
        <w:t>ткрытость</w:t>
      </w:r>
      <w:r w:rsidR="00146013">
        <w:rPr>
          <w:rFonts w:ascii="Times New Roman" w:hAnsi="Times New Roman" w:cs="Times New Roman"/>
          <w:sz w:val="28"/>
          <w:szCs w:val="28"/>
        </w:rPr>
        <w:t>, в</w:t>
      </w:r>
      <w:r w:rsidR="00146013" w:rsidRPr="00C15E6D">
        <w:rPr>
          <w:rFonts w:ascii="Times New Roman" w:hAnsi="Times New Roman" w:cs="Times New Roman"/>
          <w:sz w:val="28"/>
          <w:szCs w:val="28"/>
        </w:rPr>
        <w:t>овлеченность</w:t>
      </w:r>
      <w:r w:rsidR="00146013">
        <w:rPr>
          <w:rFonts w:ascii="Times New Roman" w:hAnsi="Times New Roman" w:cs="Times New Roman"/>
          <w:sz w:val="28"/>
          <w:szCs w:val="28"/>
        </w:rPr>
        <w:t>, а</w:t>
      </w:r>
      <w:r w:rsidR="00146013" w:rsidRPr="00C15E6D">
        <w:rPr>
          <w:rFonts w:ascii="Times New Roman" w:hAnsi="Times New Roman" w:cs="Times New Roman"/>
          <w:sz w:val="28"/>
          <w:szCs w:val="28"/>
        </w:rPr>
        <w:t>ктивность</w:t>
      </w:r>
      <w:r w:rsidR="00146013">
        <w:rPr>
          <w:rFonts w:ascii="Times New Roman" w:hAnsi="Times New Roman" w:cs="Times New Roman"/>
          <w:sz w:val="28"/>
          <w:szCs w:val="28"/>
        </w:rPr>
        <w:t>, п</w:t>
      </w:r>
      <w:r w:rsidR="00146013" w:rsidRPr="00C15E6D">
        <w:rPr>
          <w:rFonts w:ascii="Times New Roman" w:hAnsi="Times New Roman" w:cs="Times New Roman"/>
          <w:sz w:val="28"/>
          <w:szCs w:val="28"/>
        </w:rPr>
        <w:t>розрачность</w:t>
      </w:r>
      <w:r w:rsidR="00146013">
        <w:rPr>
          <w:rFonts w:ascii="Times New Roman" w:hAnsi="Times New Roman" w:cs="Times New Roman"/>
          <w:sz w:val="28"/>
          <w:szCs w:val="28"/>
        </w:rPr>
        <w:t>);</w:t>
      </w:r>
    </w:p>
    <w:p w14:paraId="040B2C01" w14:textId="7144C40C" w:rsidR="00DE3BBC" w:rsidRPr="00C15E6D" w:rsidRDefault="00DE3BBC" w:rsidP="00146013">
      <w:pPr>
        <w:numPr>
          <w:ilvl w:val="0"/>
          <w:numId w:val="2"/>
        </w:numPr>
        <w:tabs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5E6D">
        <w:rPr>
          <w:rFonts w:ascii="Times New Roman" w:hAnsi="Times New Roman" w:cs="Times New Roman"/>
          <w:color w:val="000000"/>
          <w:sz w:val="28"/>
          <w:szCs w:val="28"/>
        </w:rPr>
        <w:t>специальная социальная эффективность</w:t>
      </w:r>
      <w:r w:rsidR="00146013">
        <w:rPr>
          <w:rFonts w:ascii="Times New Roman" w:hAnsi="Times New Roman" w:cs="Times New Roman"/>
          <w:color w:val="000000"/>
          <w:sz w:val="28"/>
          <w:szCs w:val="28"/>
        </w:rPr>
        <w:t xml:space="preserve"> (доверие, </w:t>
      </w:r>
      <w:proofErr w:type="spellStart"/>
      <w:r w:rsidR="00146013">
        <w:rPr>
          <w:rFonts w:ascii="Times New Roman" w:hAnsi="Times New Roman" w:cs="Times New Roman"/>
          <w:sz w:val="28"/>
          <w:szCs w:val="28"/>
        </w:rPr>
        <w:t>референтность</w:t>
      </w:r>
      <w:proofErr w:type="spellEnd"/>
      <w:r w:rsidR="00146013">
        <w:rPr>
          <w:rFonts w:ascii="Times New Roman" w:hAnsi="Times New Roman" w:cs="Times New Roman"/>
          <w:sz w:val="28"/>
          <w:szCs w:val="28"/>
        </w:rPr>
        <w:t xml:space="preserve"> л</w:t>
      </w:r>
      <w:r w:rsidR="00146013" w:rsidRPr="00C15E6D">
        <w:rPr>
          <w:rFonts w:ascii="Times New Roman" w:hAnsi="Times New Roman" w:cs="Times New Roman"/>
          <w:sz w:val="28"/>
          <w:szCs w:val="28"/>
        </w:rPr>
        <w:t>идер</w:t>
      </w:r>
      <w:r w:rsidR="00146013">
        <w:rPr>
          <w:rFonts w:ascii="Times New Roman" w:hAnsi="Times New Roman" w:cs="Times New Roman"/>
          <w:sz w:val="28"/>
          <w:szCs w:val="28"/>
        </w:rPr>
        <w:t>ов</w:t>
      </w:r>
      <w:r w:rsidR="00146013" w:rsidRPr="00C15E6D">
        <w:rPr>
          <w:rFonts w:ascii="Times New Roman" w:hAnsi="Times New Roman" w:cs="Times New Roman"/>
          <w:sz w:val="28"/>
          <w:szCs w:val="28"/>
        </w:rPr>
        <w:t xml:space="preserve"> мнения</w:t>
      </w:r>
      <w:r w:rsidR="00146013">
        <w:rPr>
          <w:rFonts w:ascii="Times New Roman" w:hAnsi="Times New Roman" w:cs="Times New Roman"/>
          <w:sz w:val="28"/>
          <w:szCs w:val="28"/>
        </w:rPr>
        <w:t>)</w:t>
      </w:r>
      <w:r w:rsidR="001460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EAEC26" w14:textId="01514F35" w:rsidR="00146013" w:rsidRDefault="00146013" w:rsidP="00090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146013">
        <w:rPr>
          <w:rFonts w:ascii="Times New Roman" w:hAnsi="Times New Roman" w:cs="Times New Roman"/>
          <w:b/>
          <w:bCs/>
          <w:sz w:val="28"/>
          <w:szCs w:val="28"/>
        </w:rPr>
        <w:t>Оперативность (</w:t>
      </w:r>
      <w:proofErr w:type="gramStart"/>
      <w:r w:rsidRPr="00146013">
        <w:rPr>
          <w:rFonts w:ascii="Times New Roman" w:hAnsi="Times New Roman" w:cs="Times New Roman"/>
          <w:b/>
          <w:bCs/>
          <w:sz w:val="28"/>
          <w:szCs w:val="28"/>
        </w:rPr>
        <w:t>К опер</w:t>
      </w:r>
      <w:proofErr w:type="gramEnd"/>
      <w:r w:rsidRPr="00146013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r w:rsidRPr="00146013">
        <w:rPr>
          <w:rFonts w:ascii="Times New Roman" w:hAnsi="Times New Roman" w:cs="Times New Roman"/>
          <w:sz w:val="28"/>
          <w:szCs w:val="28"/>
        </w:rPr>
        <w:t xml:space="preserve">отношение разницы между временем размещения первого контента, касающегося </w:t>
      </w:r>
      <w:r w:rsidR="007E618C">
        <w:rPr>
          <w:rFonts w:ascii="Times New Roman" w:hAnsi="Times New Roman" w:cs="Times New Roman"/>
          <w:sz w:val="28"/>
          <w:szCs w:val="28"/>
        </w:rPr>
        <w:t>конкретного</w:t>
      </w:r>
      <w:r w:rsidRPr="00146013">
        <w:rPr>
          <w:rFonts w:ascii="Times New Roman" w:hAnsi="Times New Roman" w:cs="Times New Roman"/>
          <w:sz w:val="28"/>
          <w:szCs w:val="28"/>
        </w:rPr>
        <w:t xml:space="preserve"> явления на платформе сетевого инструмента (</w:t>
      </w:r>
      <w:r w:rsidRPr="0014601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6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13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146013">
        <w:rPr>
          <w:rFonts w:ascii="Times New Roman" w:hAnsi="Times New Roman" w:cs="Times New Roman"/>
          <w:sz w:val="28"/>
          <w:szCs w:val="28"/>
        </w:rPr>
        <w:t xml:space="preserve">) и временем наступления </w:t>
      </w:r>
      <w:r w:rsidR="007E618C">
        <w:rPr>
          <w:rFonts w:ascii="Times New Roman" w:hAnsi="Times New Roman" w:cs="Times New Roman"/>
          <w:sz w:val="28"/>
          <w:szCs w:val="28"/>
        </w:rPr>
        <w:t>конкретного</w:t>
      </w:r>
      <w:r w:rsidRPr="00146013">
        <w:rPr>
          <w:rFonts w:ascii="Times New Roman" w:hAnsi="Times New Roman" w:cs="Times New Roman"/>
          <w:sz w:val="28"/>
          <w:szCs w:val="28"/>
        </w:rPr>
        <w:t xml:space="preserve"> явления (</w:t>
      </w:r>
      <w:r w:rsidRPr="0014601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6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13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146013">
        <w:rPr>
          <w:rFonts w:ascii="Times New Roman" w:hAnsi="Times New Roman" w:cs="Times New Roman"/>
          <w:sz w:val="28"/>
          <w:szCs w:val="28"/>
        </w:rPr>
        <w:t>) к нормативному времени, установленному органом государственного управления (Т норм).</w:t>
      </w:r>
    </w:p>
    <w:p w14:paraId="32D6AA26" w14:textId="6AC16333" w:rsidR="00146013" w:rsidRPr="00146013" w:rsidRDefault="00146013" w:rsidP="0014601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6013">
        <w:rPr>
          <w:rFonts w:ascii="Times New Roman" w:hAnsi="Times New Roman" w:cs="Times New Roman"/>
          <w:sz w:val="28"/>
          <w:szCs w:val="28"/>
        </w:rPr>
        <w:t xml:space="preserve">К опер = </w:t>
      </w:r>
      <w:r w:rsidRPr="0014601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6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13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146013">
        <w:rPr>
          <w:rFonts w:ascii="Times New Roman" w:hAnsi="Times New Roman" w:cs="Times New Roman"/>
          <w:sz w:val="28"/>
          <w:szCs w:val="28"/>
        </w:rPr>
        <w:t xml:space="preserve"> -  </w:t>
      </w:r>
      <w:r w:rsidRPr="0014601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6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013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146013">
        <w:rPr>
          <w:rFonts w:ascii="Times New Roman" w:hAnsi="Times New Roman" w:cs="Times New Roman"/>
          <w:sz w:val="28"/>
          <w:szCs w:val="28"/>
        </w:rPr>
        <w:t xml:space="preserve"> / </w:t>
      </w:r>
      <w:r w:rsidRPr="0014601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46013">
        <w:rPr>
          <w:rFonts w:ascii="Times New Roman" w:hAnsi="Times New Roman" w:cs="Times New Roman"/>
          <w:sz w:val="28"/>
          <w:szCs w:val="28"/>
        </w:rPr>
        <w:t xml:space="preserve"> норм</w:t>
      </w:r>
    </w:p>
    <w:p w14:paraId="610D0C45" w14:textId="3580B909" w:rsidR="00146013" w:rsidRPr="00C15E6D" w:rsidRDefault="00146013" w:rsidP="001460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6D">
        <w:rPr>
          <w:rFonts w:ascii="Times New Roman" w:hAnsi="Times New Roman" w:cs="Times New Roman"/>
          <w:b/>
          <w:bCs/>
          <w:sz w:val="28"/>
          <w:szCs w:val="28"/>
        </w:rPr>
        <w:t xml:space="preserve">2. Осведомленность (К </w:t>
      </w:r>
      <w:proofErr w:type="spellStart"/>
      <w:r w:rsidRPr="00C15E6D">
        <w:rPr>
          <w:rFonts w:ascii="Times New Roman" w:hAnsi="Times New Roman" w:cs="Times New Roman"/>
          <w:b/>
          <w:bCs/>
          <w:sz w:val="28"/>
          <w:szCs w:val="28"/>
        </w:rPr>
        <w:t>осв</w:t>
      </w:r>
      <w:proofErr w:type="spellEnd"/>
      <w:r w:rsidRPr="00C15E6D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r w:rsidRPr="00C15E6D">
        <w:rPr>
          <w:rFonts w:ascii="Times New Roman" w:hAnsi="Times New Roman" w:cs="Times New Roman"/>
          <w:sz w:val="28"/>
          <w:szCs w:val="28"/>
        </w:rPr>
        <w:t xml:space="preserve">отношение среднего времени, проведенного пользователем на </w:t>
      </w:r>
      <w:proofErr w:type="gramStart"/>
      <w:r w:rsidRPr="00C15E6D">
        <w:rPr>
          <w:rFonts w:ascii="Times New Roman" w:hAnsi="Times New Roman" w:cs="Times New Roman"/>
          <w:sz w:val="28"/>
          <w:szCs w:val="28"/>
        </w:rPr>
        <w:t>платформе  сетевого</w:t>
      </w:r>
      <w:proofErr w:type="gramEnd"/>
      <w:r w:rsidRPr="00C15E6D">
        <w:rPr>
          <w:rFonts w:ascii="Times New Roman" w:hAnsi="Times New Roman" w:cs="Times New Roman"/>
          <w:sz w:val="28"/>
          <w:szCs w:val="28"/>
        </w:rPr>
        <w:t xml:space="preserve"> инструмента в единицу времени до наступления </w:t>
      </w:r>
      <w:r w:rsidR="007E618C">
        <w:rPr>
          <w:rFonts w:ascii="Times New Roman" w:hAnsi="Times New Roman" w:cs="Times New Roman"/>
          <w:sz w:val="28"/>
          <w:szCs w:val="28"/>
        </w:rPr>
        <w:t>конкретного</w:t>
      </w:r>
      <w:r w:rsidRPr="00C15E6D">
        <w:rPr>
          <w:rFonts w:ascii="Times New Roman" w:hAnsi="Times New Roman" w:cs="Times New Roman"/>
          <w:sz w:val="28"/>
          <w:szCs w:val="28"/>
        </w:rPr>
        <w:t xml:space="preserve"> явления (Т ср) к среднему времени с наступлением </w:t>
      </w:r>
      <w:r w:rsidR="007E618C">
        <w:rPr>
          <w:rFonts w:ascii="Times New Roman" w:hAnsi="Times New Roman" w:cs="Times New Roman"/>
          <w:sz w:val="28"/>
          <w:szCs w:val="28"/>
        </w:rPr>
        <w:t>конкретного</w:t>
      </w:r>
      <w:r w:rsidRPr="00C15E6D">
        <w:rPr>
          <w:rFonts w:ascii="Times New Roman" w:hAnsi="Times New Roman" w:cs="Times New Roman"/>
          <w:sz w:val="28"/>
          <w:szCs w:val="28"/>
        </w:rPr>
        <w:t xml:space="preserve"> явления (Т ср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).</w:t>
      </w:r>
    </w:p>
    <w:p w14:paraId="6DFEBFB2" w14:textId="6C1AC19E" w:rsidR="00146013" w:rsidRDefault="00146013" w:rsidP="00090B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E6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= 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15E6D">
        <w:rPr>
          <w:rFonts w:ascii="Times New Roman" w:hAnsi="Times New Roman" w:cs="Times New Roman"/>
          <w:sz w:val="28"/>
          <w:szCs w:val="28"/>
        </w:rPr>
        <w:t xml:space="preserve"> ср / 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15E6D">
        <w:rPr>
          <w:rFonts w:ascii="Times New Roman" w:hAnsi="Times New Roman" w:cs="Times New Roman"/>
          <w:sz w:val="28"/>
          <w:szCs w:val="28"/>
        </w:rPr>
        <w:t xml:space="preserve"> ср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кр</w:t>
      </w:r>
      <w:proofErr w:type="spellEnd"/>
    </w:p>
    <w:p w14:paraId="3830283D" w14:textId="5F70C945" w:rsidR="00090B0A" w:rsidRPr="00C15E6D" w:rsidRDefault="00090B0A" w:rsidP="00090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C15E6D">
        <w:rPr>
          <w:rFonts w:ascii="Times New Roman" w:hAnsi="Times New Roman" w:cs="Times New Roman"/>
          <w:b/>
          <w:bCs/>
          <w:sz w:val="28"/>
          <w:szCs w:val="28"/>
        </w:rPr>
        <w:t xml:space="preserve">Открытость (К </w:t>
      </w:r>
      <w:proofErr w:type="spellStart"/>
      <w:r w:rsidRPr="00C15E6D">
        <w:rPr>
          <w:rFonts w:ascii="Times New Roman" w:hAnsi="Times New Roman" w:cs="Times New Roman"/>
          <w:b/>
          <w:bCs/>
          <w:sz w:val="28"/>
          <w:szCs w:val="28"/>
        </w:rPr>
        <w:t>откр</w:t>
      </w:r>
      <w:proofErr w:type="spellEnd"/>
      <w:r w:rsidRPr="00C15E6D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r w:rsidRPr="00C15E6D">
        <w:rPr>
          <w:rFonts w:ascii="Times New Roman" w:hAnsi="Times New Roman" w:cs="Times New Roman"/>
          <w:sz w:val="28"/>
          <w:szCs w:val="28"/>
        </w:rPr>
        <w:t>отношение среднего числа</w:t>
      </w:r>
      <w:r w:rsidRPr="00C15E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5E6D">
        <w:rPr>
          <w:rFonts w:ascii="Times New Roman" w:hAnsi="Times New Roman" w:cs="Times New Roman"/>
          <w:sz w:val="28"/>
          <w:szCs w:val="28"/>
        </w:rPr>
        <w:t xml:space="preserve">обращений граждан к сетевому инструменту формирования доверия в единицу времени до наступления </w:t>
      </w:r>
      <w:proofErr w:type="spellStart"/>
      <w:r w:rsidR="007E618C">
        <w:rPr>
          <w:rFonts w:ascii="Times New Roman" w:hAnsi="Times New Roman" w:cs="Times New Roman"/>
          <w:sz w:val="28"/>
          <w:szCs w:val="28"/>
        </w:rPr>
        <w:t>онкретного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явления (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ср) и с наступлением </w:t>
      </w:r>
      <w:r w:rsidR="007E618C">
        <w:rPr>
          <w:rFonts w:ascii="Times New Roman" w:hAnsi="Times New Roman" w:cs="Times New Roman"/>
          <w:sz w:val="28"/>
          <w:szCs w:val="28"/>
        </w:rPr>
        <w:t>этого</w:t>
      </w:r>
      <w:r w:rsidRPr="00C15E6D">
        <w:rPr>
          <w:rFonts w:ascii="Times New Roman" w:hAnsi="Times New Roman" w:cs="Times New Roman"/>
          <w:sz w:val="28"/>
          <w:szCs w:val="28"/>
        </w:rPr>
        <w:t xml:space="preserve"> явления (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ср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)</w:t>
      </w:r>
    </w:p>
    <w:p w14:paraId="1C77A5AC" w14:textId="4A5D7CA3" w:rsidR="00146013" w:rsidRDefault="00090B0A" w:rsidP="00090B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E6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откр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= 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ср /  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ср.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кр</w:t>
      </w:r>
      <w:proofErr w:type="spellEnd"/>
    </w:p>
    <w:p w14:paraId="4852B555" w14:textId="6D071E90" w:rsidR="00090B0A" w:rsidRDefault="00090B0A" w:rsidP="00090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C15E6D">
        <w:rPr>
          <w:rFonts w:ascii="Times New Roman" w:hAnsi="Times New Roman" w:cs="Times New Roman"/>
          <w:b/>
          <w:bCs/>
          <w:sz w:val="28"/>
          <w:szCs w:val="28"/>
        </w:rPr>
        <w:t xml:space="preserve">Вовлеченность (К </w:t>
      </w:r>
      <w:proofErr w:type="spellStart"/>
      <w:r w:rsidRPr="00C15E6D">
        <w:rPr>
          <w:rFonts w:ascii="Times New Roman" w:hAnsi="Times New Roman" w:cs="Times New Roman"/>
          <w:b/>
          <w:bCs/>
          <w:sz w:val="28"/>
          <w:szCs w:val="28"/>
        </w:rPr>
        <w:t>вовл</w:t>
      </w:r>
      <w:proofErr w:type="spellEnd"/>
      <w:r w:rsidRPr="00C15E6D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r w:rsidRPr="00C15E6D">
        <w:rPr>
          <w:rFonts w:ascii="Times New Roman" w:hAnsi="Times New Roman" w:cs="Times New Roman"/>
          <w:sz w:val="28"/>
          <w:szCs w:val="28"/>
        </w:rPr>
        <w:t>отношение количества участников в программе активный гражданин (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агр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) к количеству обращений с наступлением явления в единицу времени (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ср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).</w:t>
      </w:r>
    </w:p>
    <w:p w14:paraId="75FC2771" w14:textId="28035D31" w:rsidR="00090B0A" w:rsidRDefault="00090B0A" w:rsidP="00090B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15E6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вовл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= 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агр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/ 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ср.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кр</w:t>
      </w:r>
      <w:proofErr w:type="spellEnd"/>
    </w:p>
    <w:p w14:paraId="1B1C1942" w14:textId="430320A6" w:rsidR="00090B0A" w:rsidRPr="00C15E6D" w:rsidRDefault="00090B0A" w:rsidP="00090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C15E6D">
        <w:rPr>
          <w:rFonts w:ascii="Times New Roman" w:hAnsi="Times New Roman" w:cs="Times New Roman"/>
          <w:b/>
          <w:bCs/>
          <w:sz w:val="28"/>
          <w:szCs w:val="28"/>
        </w:rPr>
        <w:t xml:space="preserve">Активность (К акт): </w:t>
      </w:r>
      <w:r w:rsidRPr="00C15E6D">
        <w:rPr>
          <w:rFonts w:ascii="Times New Roman" w:hAnsi="Times New Roman" w:cs="Times New Roman"/>
          <w:sz w:val="28"/>
          <w:szCs w:val="28"/>
        </w:rPr>
        <w:t xml:space="preserve">отношение количества нового контента, размещаемого органами государственного управления на платформе сетевого </w:t>
      </w:r>
      <w:proofErr w:type="gramStart"/>
      <w:r w:rsidRPr="00C15E6D">
        <w:rPr>
          <w:rFonts w:ascii="Times New Roman" w:hAnsi="Times New Roman" w:cs="Times New Roman"/>
          <w:sz w:val="28"/>
          <w:szCs w:val="28"/>
        </w:rPr>
        <w:t>инструмента  до</w:t>
      </w:r>
      <w:proofErr w:type="gramEnd"/>
      <w:r w:rsidRPr="00C15E6D">
        <w:rPr>
          <w:rFonts w:ascii="Times New Roman" w:hAnsi="Times New Roman" w:cs="Times New Roman"/>
          <w:sz w:val="28"/>
          <w:szCs w:val="28"/>
        </w:rPr>
        <w:t xml:space="preserve"> наступления явления (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) в единицу времени к количеству нового контента размещаемого органами государственного управления на платформе сетевого инструмента  с наступлением явления (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).              </w:t>
      </w:r>
    </w:p>
    <w:p w14:paraId="241AD614" w14:textId="659EBBEF" w:rsidR="00090B0A" w:rsidRDefault="00090B0A" w:rsidP="00090B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15E6D">
        <w:rPr>
          <w:rFonts w:ascii="Times New Roman" w:hAnsi="Times New Roman" w:cs="Times New Roman"/>
          <w:sz w:val="28"/>
          <w:szCs w:val="28"/>
        </w:rPr>
        <w:lastRenderedPageBreak/>
        <w:t>К акт</w:t>
      </w:r>
      <w:proofErr w:type="gramEnd"/>
      <w:r w:rsidRPr="00C15E6D">
        <w:rPr>
          <w:rFonts w:ascii="Times New Roman" w:hAnsi="Times New Roman" w:cs="Times New Roman"/>
          <w:sz w:val="28"/>
          <w:szCs w:val="28"/>
        </w:rPr>
        <w:t xml:space="preserve"> = 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/ 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кр</w:t>
      </w:r>
      <w:proofErr w:type="spellEnd"/>
    </w:p>
    <w:p w14:paraId="7ED91470" w14:textId="6D945BDD" w:rsidR="00090B0A" w:rsidRPr="00C15E6D" w:rsidRDefault="00090B0A" w:rsidP="00090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C15E6D">
        <w:rPr>
          <w:rFonts w:ascii="Times New Roman" w:hAnsi="Times New Roman" w:cs="Times New Roman"/>
          <w:b/>
          <w:bCs/>
          <w:sz w:val="28"/>
          <w:szCs w:val="28"/>
        </w:rPr>
        <w:t xml:space="preserve">Прозрачность (К </w:t>
      </w:r>
      <w:proofErr w:type="spellStart"/>
      <w:r w:rsidRPr="00C15E6D">
        <w:rPr>
          <w:rFonts w:ascii="Times New Roman" w:hAnsi="Times New Roman" w:cs="Times New Roman"/>
          <w:b/>
          <w:bCs/>
          <w:sz w:val="28"/>
          <w:szCs w:val="28"/>
        </w:rPr>
        <w:t>прозр</w:t>
      </w:r>
      <w:proofErr w:type="spellEnd"/>
      <w:r w:rsidRPr="00C15E6D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r w:rsidRPr="00C15E6D">
        <w:rPr>
          <w:rFonts w:ascii="Times New Roman" w:hAnsi="Times New Roman" w:cs="Times New Roman"/>
          <w:sz w:val="28"/>
          <w:szCs w:val="28"/>
        </w:rPr>
        <w:t>отношение частоты обращений одного пользователя к сетевому инструменту в единицу времени до наступления</w:t>
      </w:r>
      <w:r w:rsidR="007E618C">
        <w:rPr>
          <w:rFonts w:ascii="Times New Roman" w:hAnsi="Times New Roman" w:cs="Times New Roman"/>
          <w:sz w:val="28"/>
          <w:szCs w:val="28"/>
        </w:rPr>
        <w:t xml:space="preserve"> конкретного</w:t>
      </w:r>
      <w:r w:rsidRPr="00C15E6D">
        <w:rPr>
          <w:rFonts w:ascii="Times New Roman" w:hAnsi="Times New Roman" w:cs="Times New Roman"/>
          <w:sz w:val="28"/>
          <w:szCs w:val="28"/>
        </w:rPr>
        <w:t xml:space="preserve"> явления (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15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) и с наступлением явления (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15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)</w:t>
      </w:r>
    </w:p>
    <w:p w14:paraId="159CBA1C" w14:textId="385C2BCF" w:rsidR="00090B0A" w:rsidRDefault="00090B0A" w:rsidP="00090B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E6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прозр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= 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15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/ 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15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обр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кр</w:t>
      </w:r>
      <w:proofErr w:type="spellEnd"/>
    </w:p>
    <w:p w14:paraId="342BBADA" w14:textId="7E656766" w:rsidR="00090B0A" w:rsidRPr="00090B0A" w:rsidRDefault="00090B0A" w:rsidP="00090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0A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E6D">
        <w:rPr>
          <w:rFonts w:ascii="Times New Roman" w:hAnsi="Times New Roman" w:cs="Times New Roman"/>
          <w:b/>
          <w:bCs/>
          <w:sz w:val="28"/>
          <w:szCs w:val="28"/>
        </w:rPr>
        <w:t xml:space="preserve">Доверие (К </w:t>
      </w:r>
      <w:proofErr w:type="spellStart"/>
      <w:r w:rsidRPr="00C15E6D">
        <w:rPr>
          <w:rFonts w:ascii="Times New Roman" w:hAnsi="Times New Roman" w:cs="Times New Roman"/>
          <w:b/>
          <w:bCs/>
          <w:sz w:val="28"/>
          <w:szCs w:val="28"/>
        </w:rPr>
        <w:t>дов</w:t>
      </w:r>
      <w:proofErr w:type="spellEnd"/>
      <w:r w:rsidRPr="00C15E6D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r w:rsidRPr="00C15E6D">
        <w:rPr>
          <w:rFonts w:ascii="Times New Roman" w:hAnsi="Times New Roman" w:cs="Times New Roman"/>
          <w:sz w:val="28"/>
          <w:szCs w:val="28"/>
        </w:rPr>
        <w:t>данный критерий является понижающим в оценке социальной эффективности сетевых инструментов и представляет собой результат социологического опроса общественного мнения по доверию сетевым инструментам в определенный момент времени.</w:t>
      </w:r>
    </w:p>
    <w:p w14:paraId="430980E3" w14:textId="5D829858" w:rsidR="00090B0A" w:rsidRPr="00090B0A" w:rsidRDefault="00090B0A" w:rsidP="00090B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E6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= 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/ 100%</w:t>
      </w:r>
    </w:p>
    <w:p w14:paraId="7B5DDC30" w14:textId="24424B90" w:rsidR="00090B0A" w:rsidRPr="00C15E6D" w:rsidRDefault="00090B0A" w:rsidP="00090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C15E6D">
        <w:rPr>
          <w:rFonts w:ascii="Times New Roman" w:hAnsi="Times New Roman" w:cs="Times New Roman"/>
          <w:b/>
          <w:bCs/>
          <w:sz w:val="28"/>
          <w:szCs w:val="28"/>
        </w:rPr>
        <w:t xml:space="preserve">Лидеры мнения (К лм): </w:t>
      </w:r>
      <w:r w:rsidRPr="00C15E6D">
        <w:rPr>
          <w:rFonts w:ascii="Times New Roman" w:hAnsi="Times New Roman" w:cs="Times New Roman"/>
          <w:sz w:val="28"/>
          <w:szCs w:val="28"/>
        </w:rPr>
        <w:t xml:space="preserve">отношение числа лидеров мнения, прибывающих на платформе сетевого инструмента до наступления </w:t>
      </w:r>
      <w:r w:rsidR="007E618C">
        <w:rPr>
          <w:rFonts w:ascii="Times New Roman" w:hAnsi="Times New Roman" w:cs="Times New Roman"/>
          <w:sz w:val="28"/>
          <w:szCs w:val="28"/>
        </w:rPr>
        <w:t>конкретного</w:t>
      </w:r>
      <w:r w:rsidRPr="00C15E6D">
        <w:rPr>
          <w:rFonts w:ascii="Times New Roman" w:hAnsi="Times New Roman" w:cs="Times New Roman"/>
          <w:sz w:val="28"/>
          <w:szCs w:val="28"/>
        </w:rPr>
        <w:t xml:space="preserve"> явления (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лм) в единицу времени к числу лидеров мнения с наступлением </w:t>
      </w:r>
      <w:r w:rsidR="007E618C">
        <w:rPr>
          <w:rFonts w:ascii="Times New Roman" w:hAnsi="Times New Roman" w:cs="Times New Roman"/>
          <w:sz w:val="28"/>
          <w:szCs w:val="28"/>
        </w:rPr>
        <w:t>конкретного</w:t>
      </w:r>
      <w:r w:rsidRPr="00C15E6D">
        <w:rPr>
          <w:rFonts w:ascii="Times New Roman" w:hAnsi="Times New Roman" w:cs="Times New Roman"/>
          <w:sz w:val="28"/>
          <w:szCs w:val="28"/>
        </w:rPr>
        <w:t xml:space="preserve"> явления (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лм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).</w:t>
      </w:r>
    </w:p>
    <w:p w14:paraId="53FE4292" w14:textId="2FDEBD82" w:rsidR="00090B0A" w:rsidRDefault="00090B0A" w:rsidP="00090B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E6D">
        <w:rPr>
          <w:rFonts w:ascii="Times New Roman" w:hAnsi="Times New Roman" w:cs="Times New Roman"/>
          <w:sz w:val="28"/>
          <w:szCs w:val="28"/>
        </w:rPr>
        <w:t xml:space="preserve">К лм = 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лм / 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лм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.</w:t>
      </w:r>
    </w:p>
    <w:p w14:paraId="1CE04E2D" w14:textId="77777777" w:rsidR="00090B0A" w:rsidRPr="00C15E6D" w:rsidRDefault="00090B0A" w:rsidP="00090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6D">
        <w:rPr>
          <w:rFonts w:ascii="Times New Roman" w:hAnsi="Times New Roman" w:cs="Times New Roman"/>
          <w:sz w:val="28"/>
          <w:szCs w:val="28"/>
        </w:rPr>
        <w:t xml:space="preserve">Комплексному понятию социальной эффективности сетевого инструмента (К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эф) соответствует следующее выражение:</w:t>
      </w:r>
    </w:p>
    <w:p w14:paraId="60FDD4D7" w14:textId="6BA9B0DD" w:rsidR="00090B0A" w:rsidRDefault="00090B0A" w:rsidP="00090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6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эф = Копер*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Косв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Коткр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Квовл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Какт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Кпрозр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Кдов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Клм</w:t>
      </w:r>
      <w:proofErr w:type="spellEnd"/>
    </w:p>
    <w:p w14:paraId="11168271" w14:textId="2EBCFDB7" w:rsidR="00D2334A" w:rsidRDefault="00090B0A" w:rsidP="00EA0E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6D">
        <w:rPr>
          <w:rFonts w:ascii="Times New Roman" w:hAnsi="Times New Roman" w:cs="Times New Roman"/>
          <w:sz w:val="28"/>
          <w:szCs w:val="28"/>
        </w:rPr>
        <w:t>Для комплексной оценки социальной эффективности сетевых инструментов была разработана модель, отражающая перекрестную комбинацию, позволяющую оценить каждый критерий социальной эффективности сетевого инструмента</w:t>
      </w:r>
      <w:r w:rsidR="00A02636">
        <w:rPr>
          <w:rFonts w:ascii="Times New Roman" w:hAnsi="Times New Roman" w:cs="Times New Roman"/>
          <w:sz w:val="28"/>
          <w:szCs w:val="28"/>
        </w:rPr>
        <w:t>.</w:t>
      </w:r>
    </w:p>
    <w:p w14:paraId="55F41FBE" w14:textId="2C2BEDA1" w:rsidR="00EC7BC0" w:rsidRPr="00C15E6D" w:rsidRDefault="00EC7BC0" w:rsidP="00EC7B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6D">
        <w:rPr>
          <w:rFonts w:ascii="Times New Roman" w:hAnsi="Times New Roman" w:cs="Times New Roman"/>
          <w:sz w:val="28"/>
          <w:szCs w:val="28"/>
        </w:rPr>
        <w:t>Итоговая комплексная оценка социальной эффективности сетевого инструмента (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15E6D">
        <w:rPr>
          <w:rFonts w:ascii="Times New Roman" w:hAnsi="Times New Roman" w:cs="Times New Roman"/>
          <w:sz w:val="28"/>
          <w:szCs w:val="28"/>
        </w:rPr>
        <w:t>эф) по формированию доверия к органам государственного управления выставляется как среднеарифметическое из суммы всех оценок по числу показателей (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), применяемых для оценки социальной эффективности. Математически это выражается следующей зависимостью:</w:t>
      </w:r>
    </w:p>
    <w:p w14:paraId="6A1916EF" w14:textId="1172A3CD" w:rsidR="00A02636" w:rsidRPr="00C15E6D" w:rsidRDefault="00EC7BC0" w:rsidP="00EC7B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E6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15E6D">
        <w:rPr>
          <w:rFonts w:ascii="Times New Roman" w:hAnsi="Times New Roman" w:cs="Times New Roman"/>
          <w:sz w:val="28"/>
          <w:szCs w:val="28"/>
        </w:rPr>
        <w:t xml:space="preserve">эф = 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15E6D">
        <w:rPr>
          <w:rFonts w:ascii="Times New Roman" w:hAnsi="Times New Roman" w:cs="Times New Roman"/>
          <w:sz w:val="28"/>
          <w:szCs w:val="28"/>
        </w:rPr>
        <w:t>опер+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+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откр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+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вовл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+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15E6D">
        <w:rPr>
          <w:rFonts w:ascii="Times New Roman" w:hAnsi="Times New Roman" w:cs="Times New Roman"/>
          <w:sz w:val="28"/>
          <w:szCs w:val="28"/>
        </w:rPr>
        <w:t>акт+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прозр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+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>+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15E6D">
        <w:rPr>
          <w:rFonts w:ascii="Times New Roman" w:hAnsi="Times New Roman" w:cs="Times New Roman"/>
          <w:sz w:val="28"/>
          <w:szCs w:val="28"/>
        </w:rPr>
        <w:t xml:space="preserve">лм / </w:t>
      </w:r>
      <w:r w:rsidRPr="00C15E6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15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E6D">
        <w:rPr>
          <w:rFonts w:ascii="Times New Roman" w:hAnsi="Times New Roman" w:cs="Times New Roman"/>
          <w:sz w:val="28"/>
          <w:szCs w:val="28"/>
        </w:rPr>
        <w:t>пок</w:t>
      </w:r>
      <w:proofErr w:type="spellEnd"/>
      <w:r w:rsidRPr="00C15E6D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8FFAF0B" w14:textId="48FBA9B2" w:rsidR="000B4058" w:rsidRPr="00665B94" w:rsidRDefault="00F13F50" w:rsidP="00EC7BC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BC0">
        <w:rPr>
          <w:rFonts w:ascii="Times New Roman" w:eastAsia="Calibri" w:hAnsi="Times New Roman" w:cs="Times New Roman"/>
          <w:sz w:val="28"/>
          <w:szCs w:val="28"/>
        </w:rPr>
        <w:t xml:space="preserve">Методика прошла апробацию и доказала эффективность, актуальность, вариативность и </w:t>
      </w:r>
      <w:r w:rsidRPr="00665B94">
        <w:rPr>
          <w:rFonts w:ascii="Times New Roman" w:eastAsia="Calibri" w:hAnsi="Times New Roman" w:cs="Times New Roman"/>
          <w:sz w:val="28"/>
          <w:szCs w:val="28"/>
        </w:rPr>
        <w:t>объективность получаемых результатов.</w:t>
      </w:r>
    </w:p>
    <w:p w14:paraId="03EB37EE" w14:textId="74FB4A46" w:rsidR="000B4058" w:rsidRPr="00665B94" w:rsidRDefault="000B4058" w:rsidP="005902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65B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 разработке инновационного проекта</w:t>
      </w: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1083B"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полностью готов к использованию в качестве технологии </w:t>
      </w: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стадия разработки от </w:t>
      </w: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законченного НИР (НИОКР) до опытного образца; готовность РИД к использованию в качестве технологии;</w:t>
      </w:r>
    </w:p>
    <w:p w14:paraId="10017614" w14:textId="50082C8B" w:rsidR="00D771B2" w:rsidRPr="00C15E6D" w:rsidRDefault="000B4058" w:rsidP="00D771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65B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65C42"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Представленная </w:t>
      </w:r>
      <w:r w:rsidR="006436FA"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65C42"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етодика позволяет измерить </w:t>
      </w:r>
      <w:r w:rsidR="00D771B2" w:rsidRPr="00665B94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социальную эффективность сетевых инструментов </w:t>
      </w:r>
      <w:r w:rsidR="00D771B2" w:rsidRPr="00665B94">
        <w:rPr>
          <w:rFonts w:ascii="Times New Roman" w:hAnsi="Times New Roman" w:cs="Times New Roman"/>
          <w:sz w:val="28"/>
          <w:szCs w:val="28"/>
        </w:rPr>
        <w:t>по шкале оценок: отлично, хорошо, удовлетворительно</w:t>
      </w:r>
      <w:r w:rsidR="00D771B2" w:rsidRPr="00C15E6D">
        <w:rPr>
          <w:rFonts w:ascii="Times New Roman" w:hAnsi="Times New Roman" w:cs="Times New Roman"/>
          <w:sz w:val="28"/>
          <w:szCs w:val="28"/>
        </w:rPr>
        <w:t xml:space="preserve">, неудовлетворительно, оценка невозможна. </w:t>
      </w:r>
      <w:r w:rsidR="00D771B2">
        <w:rPr>
          <w:rFonts w:ascii="Times New Roman" w:hAnsi="Times New Roman" w:cs="Times New Roman"/>
          <w:sz w:val="28"/>
          <w:szCs w:val="28"/>
        </w:rPr>
        <w:t>К</w:t>
      </w:r>
      <w:r w:rsidR="00D771B2" w:rsidRPr="00C15E6D">
        <w:rPr>
          <w:rFonts w:ascii="Times New Roman" w:hAnsi="Times New Roman" w:cs="Times New Roman"/>
          <w:sz w:val="28"/>
          <w:szCs w:val="28"/>
        </w:rPr>
        <w:t>аждый показатель имеет равный с другими вес в единой системе показателей оценки социальной эффективности сетевого инструмента. Для отнесения показателя социальной эффективности к той или иной оценке экспертным путем разработаны ее границы</w:t>
      </w:r>
      <w:r w:rsidR="00D771B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812"/>
      </w:tblGrid>
      <w:tr w:rsidR="00D771B2" w:rsidRPr="00C15E6D" w14:paraId="58B43203" w14:textId="77777777" w:rsidTr="00CA3D8B">
        <w:tc>
          <w:tcPr>
            <w:tcW w:w="1914" w:type="dxa"/>
            <w:shd w:val="clear" w:color="auto" w:fill="auto"/>
          </w:tcPr>
          <w:p w14:paraId="231B9C95" w14:textId="69F97168" w:rsidR="00D771B2" w:rsidRPr="00C15E6D" w:rsidRDefault="004C773B" w:rsidP="00CA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15E6D">
              <w:rPr>
                <w:rFonts w:ascii="Times New Roman" w:hAnsi="Times New Roman" w:cs="Times New Roman"/>
                <w:sz w:val="28"/>
                <w:szCs w:val="28"/>
              </w:rPr>
              <w:t>изкая</w:t>
            </w:r>
          </w:p>
        </w:tc>
        <w:tc>
          <w:tcPr>
            <w:tcW w:w="1914" w:type="dxa"/>
            <w:shd w:val="clear" w:color="auto" w:fill="auto"/>
          </w:tcPr>
          <w:p w14:paraId="7552C642" w14:textId="393E1868" w:rsidR="00D771B2" w:rsidRPr="00C15E6D" w:rsidRDefault="004C773B" w:rsidP="00CA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средней</w:t>
            </w:r>
          </w:p>
        </w:tc>
        <w:tc>
          <w:tcPr>
            <w:tcW w:w="1914" w:type="dxa"/>
            <w:shd w:val="clear" w:color="auto" w:fill="auto"/>
          </w:tcPr>
          <w:p w14:paraId="038CD2C8" w14:textId="6366136E" w:rsidR="00D771B2" w:rsidRPr="00C15E6D" w:rsidRDefault="004C773B" w:rsidP="00CA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914" w:type="dxa"/>
            <w:shd w:val="clear" w:color="auto" w:fill="auto"/>
          </w:tcPr>
          <w:p w14:paraId="4C7EFF6C" w14:textId="5ECD9771" w:rsidR="00D771B2" w:rsidRPr="00C15E6D" w:rsidRDefault="004C773B" w:rsidP="00CA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средней</w:t>
            </w:r>
          </w:p>
        </w:tc>
        <w:tc>
          <w:tcPr>
            <w:tcW w:w="1812" w:type="dxa"/>
            <w:shd w:val="clear" w:color="auto" w:fill="auto"/>
          </w:tcPr>
          <w:p w14:paraId="3F19B7FD" w14:textId="0D20BEA0" w:rsidR="00D771B2" w:rsidRPr="00C15E6D" w:rsidRDefault="004C773B" w:rsidP="004C7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D">
              <w:rPr>
                <w:rFonts w:ascii="Times New Roman" w:hAnsi="Times New Roman" w:cs="Times New Roman"/>
                <w:sz w:val="28"/>
                <w:szCs w:val="28"/>
              </w:rPr>
              <w:t xml:space="preserve">Высокая </w:t>
            </w:r>
          </w:p>
        </w:tc>
      </w:tr>
      <w:tr w:rsidR="00D771B2" w:rsidRPr="00C15E6D" w14:paraId="26618EBD" w14:textId="77777777" w:rsidTr="00CA3D8B">
        <w:tc>
          <w:tcPr>
            <w:tcW w:w="1914" w:type="dxa"/>
            <w:shd w:val="clear" w:color="auto" w:fill="auto"/>
          </w:tcPr>
          <w:p w14:paraId="13EF7369" w14:textId="77777777" w:rsidR="00D771B2" w:rsidRPr="00C15E6D" w:rsidRDefault="00D771B2" w:rsidP="00CA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5E6D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  <w:r w:rsidRPr="00C15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</w:t>
            </w:r>
          </w:p>
        </w:tc>
        <w:tc>
          <w:tcPr>
            <w:tcW w:w="1914" w:type="dxa"/>
            <w:shd w:val="clear" w:color="auto" w:fill="auto"/>
          </w:tcPr>
          <w:p w14:paraId="642B4036" w14:textId="77777777" w:rsidR="00D771B2" w:rsidRPr="00C15E6D" w:rsidRDefault="00D771B2" w:rsidP="00CA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D">
              <w:rPr>
                <w:rFonts w:ascii="Times New Roman" w:hAnsi="Times New Roman" w:cs="Times New Roman"/>
                <w:sz w:val="28"/>
                <w:szCs w:val="28"/>
              </w:rPr>
              <w:t>0.21-0.4</w:t>
            </w:r>
          </w:p>
        </w:tc>
        <w:tc>
          <w:tcPr>
            <w:tcW w:w="1914" w:type="dxa"/>
            <w:shd w:val="clear" w:color="auto" w:fill="auto"/>
          </w:tcPr>
          <w:p w14:paraId="6A4B32E1" w14:textId="77777777" w:rsidR="00D771B2" w:rsidRPr="00C15E6D" w:rsidRDefault="00D771B2" w:rsidP="00CA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D">
              <w:rPr>
                <w:rFonts w:ascii="Times New Roman" w:hAnsi="Times New Roman" w:cs="Times New Roman"/>
                <w:sz w:val="28"/>
                <w:szCs w:val="28"/>
              </w:rPr>
              <w:t>0.41-0.6</w:t>
            </w:r>
          </w:p>
        </w:tc>
        <w:tc>
          <w:tcPr>
            <w:tcW w:w="1914" w:type="dxa"/>
            <w:shd w:val="clear" w:color="auto" w:fill="auto"/>
          </w:tcPr>
          <w:p w14:paraId="61EBC4B8" w14:textId="77777777" w:rsidR="00D771B2" w:rsidRPr="00C15E6D" w:rsidRDefault="00D771B2" w:rsidP="00CA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D">
              <w:rPr>
                <w:rFonts w:ascii="Times New Roman" w:hAnsi="Times New Roman" w:cs="Times New Roman"/>
                <w:sz w:val="28"/>
                <w:szCs w:val="28"/>
              </w:rPr>
              <w:t>0.61-.0.8</w:t>
            </w:r>
          </w:p>
        </w:tc>
        <w:tc>
          <w:tcPr>
            <w:tcW w:w="1812" w:type="dxa"/>
            <w:shd w:val="clear" w:color="auto" w:fill="auto"/>
          </w:tcPr>
          <w:p w14:paraId="2CE69EA9" w14:textId="77777777" w:rsidR="00D771B2" w:rsidRPr="00C15E6D" w:rsidRDefault="00D771B2" w:rsidP="00CA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&gt; </w:t>
            </w:r>
            <w:r w:rsidRPr="00C15E6D">
              <w:rPr>
                <w:rFonts w:ascii="Times New Roman" w:hAnsi="Times New Roman" w:cs="Times New Roman"/>
                <w:sz w:val="28"/>
                <w:szCs w:val="28"/>
              </w:rPr>
              <w:t>0.81</w:t>
            </w:r>
          </w:p>
        </w:tc>
      </w:tr>
    </w:tbl>
    <w:p w14:paraId="3B3055B9" w14:textId="2EE1D63E" w:rsidR="00D771B2" w:rsidRDefault="00D771B2" w:rsidP="005902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CD4D8B" w14:textId="1A4EBA80" w:rsidR="000B4058" w:rsidRPr="00665B94" w:rsidRDefault="00D771B2" w:rsidP="005902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65C42"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</w:t>
      </w: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 </w:t>
      </w:r>
      <w:r w:rsidR="00C65C42"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</w:t>
      </w: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возможно</w:t>
      </w:r>
      <w:r w:rsidR="00C65C42"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числовом</w:t>
      </w:r>
      <w:r w:rsidR="00457F5A"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65C42"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измеряемом и сравниваемом</w:t>
      </w:r>
      <w:r w:rsidR="00457F5A"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65C42"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формате</w:t>
      </w:r>
      <w:r w:rsidR="00457F5A"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C24D484" w14:textId="698AB5BC" w:rsidR="000B4058" w:rsidRPr="00665B94" w:rsidRDefault="000B4058" w:rsidP="005902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65B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технологические преимущества</w:t>
      </w: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5C42"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r w:rsidR="006436FA"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65C42"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етодики не требует специализированного технического оборудования/программ, что делает ее доступной для широкого круга заинтересованных лиц </w:t>
      </w: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(технические или другие потребительские свойства);</w:t>
      </w:r>
    </w:p>
    <w:p w14:paraId="5BF9B214" w14:textId="6ADEF52E" w:rsidR="000B4058" w:rsidRPr="00665B94" w:rsidRDefault="000B4058" w:rsidP="005902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65B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</w:t>
      </w: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771B2"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использования методики без привлечения дорогостоящих программ и систем для обработки данных;</w:t>
      </w:r>
    </w:p>
    <w:p w14:paraId="15319949" w14:textId="6D830831" w:rsidR="000B4058" w:rsidRPr="00665B94" w:rsidRDefault="000B4058" w:rsidP="007349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65B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4B96"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методики </w:t>
      </w:r>
      <w:r w:rsidR="000B73FE" w:rsidRPr="00665B94">
        <w:rPr>
          <w:rFonts w:ascii="Times New Roman" w:eastAsiaTheme="majorEastAsia" w:hAnsi="Times New Roman" w:cs="Times New Roman"/>
          <w:iCs/>
          <w:sz w:val="28"/>
          <w:szCs w:val="28"/>
        </w:rPr>
        <w:t xml:space="preserve">возможно и актуально, в первую очередь, </w:t>
      </w:r>
      <w:r w:rsidR="0073496B" w:rsidRPr="00665B94">
        <w:rPr>
          <w:rFonts w:ascii="Times New Roman" w:eastAsiaTheme="majorEastAsia" w:hAnsi="Times New Roman" w:cs="Times New Roman"/>
          <w:iCs/>
          <w:sz w:val="28"/>
          <w:szCs w:val="28"/>
        </w:rPr>
        <w:t xml:space="preserve">федеральным и региональным органам власти, в </w:t>
      </w:r>
      <w:proofErr w:type="spellStart"/>
      <w:r w:rsidR="0073496B" w:rsidRPr="00665B94">
        <w:rPr>
          <w:rFonts w:ascii="Times New Roman" w:eastAsiaTheme="majorEastAsia" w:hAnsi="Times New Roman" w:cs="Times New Roman"/>
          <w:iCs/>
          <w:sz w:val="28"/>
          <w:szCs w:val="28"/>
        </w:rPr>
        <w:t>т.ч</w:t>
      </w:r>
      <w:proofErr w:type="spellEnd"/>
      <w:r w:rsidR="0073496B" w:rsidRPr="00665B94">
        <w:rPr>
          <w:rFonts w:ascii="Times New Roman" w:eastAsiaTheme="majorEastAsia" w:hAnsi="Times New Roman" w:cs="Times New Roman"/>
          <w:iCs/>
          <w:sz w:val="28"/>
          <w:szCs w:val="28"/>
        </w:rPr>
        <w:t xml:space="preserve">. Правительством РФ, Аппаратом Президента РФ, </w:t>
      </w:r>
      <w:r w:rsidR="0073496B" w:rsidRPr="00665B94">
        <w:rPr>
          <w:rFonts w:ascii="Times New Roman" w:hAnsi="Times New Roman" w:cs="Times New Roman"/>
          <w:color w:val="000000"/>
          <w:sz w:val="28"/>
          <w:szCs w:val="28"/>
        </w:rPr>
        <w:t>Федеральной службой по надзору в сфере защиты прав потребителей и благополучия человека, МЧС РФ, Министерством здравоохранения РФ, учреждениями высшего и среднего образования.</w:t>
      </w:r>
    </w:p>
    <w:p w14:paraId="06118550" w14:textId="4CC0944D" w:rsidR="000B4058" w:rsidRPr="0073496B" w:rsidRDefault="000B4058" w:rsidP="0073496B">
      <w:pPr>
        <w:spacing w:line="360" w:lineRule="auto"/>
        <w:jc w:val="both"/>
      </w:pP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65B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</w:t>
      </w:r>
      <w:r w:rsidRPr="0066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3496B" w:rsidRPr="00665B94">
        <w:rPr>
          <w:rFonts w:ascii="Times New Roman" w:hAnsi="Times New Roman" w:cs="Times New Roman"/>
          <w:sz w:val="28"/>
          <w:szCs w:val="28"/>
        </w:rPr>
        <w:t>возрастающая</w:t>
      </w:r>
      <w:r w:rsidR="0073496B" w:rsidRPr="00F11C2B">
        <w:rPr>
          <w:rFonts w:ascii="Times New Roman" w:hAnsi="Times New Roman" w:cs="Times New Roman"/>
          <w:sz w:val="28"/>
          <w:szCs w:val="28"/>
        </w:rPr>
        <w:t xml:space="preserve"> потребность осмысления научных основ формирования доверия </w:t>
      </w:r>
      <w:r w:rsidR="0073496B" w:rsidRPr="00F11C2B"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</w:rPr>
        <w:t xml:space="preserve">населения к деятельности органов государственного управления </w:t>
      </w:r>
      <w:r w:rsidR="00665B94"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</w:rPr>
        <w:t xml:space="preserve">актуализирует изучение </w:t>
      </w:r>
      <w:r w:rsidR="0073496B" w:rsidRPr="00F11C2B"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</w:rPr>
        <w:t>сетевых инструментов</w:t>
      </w:r>
      <w:r w:rsidR="00665B94"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</w:rPr>
        <w:t xml:space="preserve">, широко распространяемых </w:t>
      </w:r>
      <w:r w:rsidR="0073496B" w:rsidRPr="00F11C2B">
        <w:rPr>
          <w:rFonts w:ascii="Times New Roman" w:hAnsi="Times New Roman" w:cs="Times New Roman"/>
          <w:bCs/>
          <w:color w:val="201F1E"/>
          <w:sz w:val="28"/>
          <w:szCs w:val="28"/>
          <w:shd w:val="clear" w:color="auto" w:fill="FFFFFF"/>
        </w:rPr>
        <w:t>в современных условиях.</w:t>
      </w:r>
    </w:p>
    <w:p w14:paraId="63496DFC" w14:textId="77777777" w:rsidR="000B4058" w:rsidRDefault="000B4058" w:rsidP="00665B94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B4058" w:rsidSect="002A51EB">
          <w:headerReference w:type="default" r:id="rId11"/>
          <w:pgSz w:w="11906" w:h="16838"/>
          <w:pgMar w:top="1134" w:right="566" w:bottom="0" w:left="1276" w:header="708" w:footer="708" w:gutter="0"/>
          <w:cols w:space="708"/>
          <w:titlePg/>
          <w:docGrid w:linePitch="360"/>
        </w:sectPr>
      </w:pPr>
    </w:p>
    <w:p w14:paraId="130D4A78" w14:textId="77777777" w:rsidR="000B4058" w:rsidRPr="007E7A5B" w:rsidRDefault="000B4058" w:rsidP="000B4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Определение экспертами (авторами) коэффициента коммерческого потенциала РИД, </w:t>
      </w:r>
    </w:p>
    <w:p w14:paraId="7FEEA2F9" w14:textId="4D48C092" w:rsidR="000B4058" w:rsidRPr="007E7A5B" w:rsidRDefault="000B4058" w:rsidP="000B4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5B">
        <w:rPr>
          <w:rFonts w:ascii="Times New Roman" w:hAnsi="Times New Roman" w:cs="Times New Roman"/>
          <w:b/>
          <w:sz w:val="28"/>
          <w:szCs w:val="28"/>
        </w:rPr>
        <w:t>созданного в рамках НИР по государственному заданию Финуниверситету на 202</w:t>
      </w:r>
      <w:r w:rsidR="00665B94">
        <w:rPr>
          <w:rFonts w:ascii="Times New Roman" w:hAnsi="Times New Roman" w:cs="Times New Roman"/>
          <w:b/>
          <w:sz w:val="28"/>
          <w:szCs w:val="28"/>
        </w:rPr>
        <w:t>2</w:t>
      </w:r>
      <w:r w:rsidRPr="007E7A5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0EF324E" w14:textId="77777777" w:rsidR="000B4058" w:rsidRPr="007E7A5B" w:rsidRDefault="000B4058" w:rsidP="000B40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5"/>
        <w:gridCol w:w="709"/>
        <w:gridCol w:w="567"/>
        <w:gridCol w:w="709"/>
        <w:gridCol w:w="709"/>
        <w:gridCol w:w="1134"/>
        <w:gridCol w:w="1134"/>
      </w:tblGrid>
      <w:tr w:rsidR="000B4058" w:rsidRPr="007E7A5B" w14:paraId="29D16C59" w14:textId="77777777" w:rsidTr="001205EB">
        <w:tc>
          <w:tcPr>
            <w:tcW w:w="1418" w:type="dxa"/>
            <w:vMerge w:val="restart"/>
          </w:tcPr>
          <w:p w14:paraId="736999F2" w14:textId="77777777"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  <w:vMerge w:val="restart"/>
          </w:tcPr>
          <w:p w14:paraId="3543E149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Значи-мость</w:t>
            </w:r>
            <w:proofErr w:type="spellEnd"/>
          </w:p>
        </w:tc>
        <w:tc>
          <w:tcPr>
            <w:tcW w:w="9214" w:type="dxa"/>
            <w:gridSpan w:val="2"/>
            <w:vMerge w:val="restart"/>
          </w:tcPr>
          <w:p w14:paraId="08268304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Качественные и количественные интервалы диапазонов характеристик оцениваемых критериев</w:t>
            </w:r>
          </w:p>
        </w:tc>
        <w:tc>
          <w:tcPr>
            <w:tcW w:w="1985" w:type="dxa"/>
            <w:gridSpan w:val="3"/>
          </w:tcPr>
          <w:p w14:paraId="487CED98" w14:textId="77777777" w:rsidR="000B4058" w:rsidRPr="007E7A5B" w:rsidRDefault="000B4058" w:rsidP="001205EB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Балльная оценка РИД</w:t>
            </w:r>
          </w:p>
          <w:p w14:paraId="7BB3C272" w14:textId="77777777" w:rsidR="000B4058" w:rsidRPr="007E7A5B" w:rsidRDefault="000B4058" w:rsidP="001205EB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тремя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экспертами (авторами)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(Р1,Р2,Р3)</w:t>
            </w:r>
          </w:p>
        </w:tc>
        <w:tc>
          <w:tcPr>
            <w:tcW w:w="1134" w:type="dxa"/>
            <w:vMerge w:val="restart"/>
          </w:tcPr>
          <w:p w14:paraId="3A3794A3" w14:textId="77777777" w:rsidR="000B4058" w:rsidRPr="007E7A5B" w:rsidRDefault="000B4058" w:rsidP="001205EB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134" w:type="dxa"/>
            <w:vMerge w:val="restart"/>
          </w:tcPr>
          <w:p w14:paraId="014E098F" w14:textId="77777777" w:rsidR="000B4058" w:rsidRPr="007E7A5B" w:rsidRDefault="000B4058" w:rsidP="001205EB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Средне-взвешенное значение критерия</w:t>
            </w:r>
          </w:p>
        </w:tc>
      </w:tr>
      <w:tr w:rsidR="000B4058" w:rsidRPr="007E7A5B" w14:paraId="0286353A" w14:textId="77777777" w:rsidTr="001205EB">
        <w:trPr>
          <w:trHeight w:val="278"/>
        </w:trPr>
        <w:tc>
          <w:tcPr>
            <w:tcW w:w="1418" w:type="dxa"/>
            <w:vMerge/>
          </w:tcPr>
          <w:p w14:paraId="62364B0D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7EA2A52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vMerge/>
          </w:tcPr>
          <w:p w14:paraId="4D665FDC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784D1E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709" w:type="dxa"/>
          </w:tcPr>
          <w:p w14:paraId="01335BB5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709" w:type="dxa"/>
          </w:tcPr>
          <w:p w14:paraId="2A51E022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1134" w:type="dxa"/>
            <w:vMerge/>
          </w:tcPr>
          <w:p w14:paraId="221046BB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57632C2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14:paraId="577148DA" w14:textId="77777777" w:rsidTr="001205EB">
        <w:trPr>
          <w:trHeight w:val="249"/>
        </w:trPr>
        <w:tc>
          <w:tcPr>
            <w:tcW w:w="1418" w:type="dxa"/>
          </w:tcPr>
          <w:p w14:paraId="71B4ADB6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B790F70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2"/>
          </w:tcPr>
          <w:p w14:paraId="2E5210E2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D5E75BC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BD779A6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462B2AB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796D0A08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8=(5+6+7)</w:t>
            </w:r>
            <w:r w:rsidRPr="007E7A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1134" w:type="dxa"/>
          </w:tcPr>
          <w:p w14:paraId="6726D2C9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9=2*8</w:t>
            </w:r>
          </w:p>
        </w:tc>
      </w:tr>
      <w:tr w:rsidR="000B4058" w:rsidRPr="007E7A5B" w14:paraId="42393EF3" w14:textId="77777777" w:rsidTr="001205EB">
        <w:tc>
          <w:tcPr>
            <w:tcW w:w="1418" w:type="dxa"/>
            <w:vMerge w:val="restart"/>
          </w:tcPr>
          <w:p w14:paraId="3004B940" w14:textId="77777777"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Нормативно-правовой статус</w:t>
            </w:r>
          </w:p>
        </w:tc>
        <w:tc>
          <w:tcPr>
            <w:tcW w:w="1134" w:type="dxa"/>
            <w:vMerge w:val="restart"/>
          </w:tcPr>
          <w:p w14:paraId="40438EDD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5" w:type="dxa"/>
          </w:tcPr>
          <w:p w14:paraId="7ACC7A1D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РИД является охраняемым (в режиме коммерческой тайны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(ноу-хау)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- 9 или в силу наличия охранного документа - 10)</w:t>
            </w:r>
          </w:p>
        </w:tc>
        <w:tc>
          <w:tcPr>
            <w:tcW w:w="709" w:type="dxa"/>
          </w:tcPr>
          <w:p w14:paraId="1175B5D4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6BCD5344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F003BF5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7090158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F85508D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8702B48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4058" w:rsidRPr="007E7A5B" w14:paraId="2C4DEC0B" w14:textId="77777777" w:rsidTr="001205EB">
        <w:tc>
          <w:tcPr>
            <w:tcW w:w="1418" w:type="dxa"/>
            <w:vMerge/>
          </w:tcPr>
          <w:p w14:paraId="2930C94B" w14:textId="77777777"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FA713FE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7B6D7A1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</w:t>
            </w: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госрегистрации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прав на РИД (стадия подготовки документов - 6, подача заявки завершена - 7, пройдена экспертиза по существу - 8)</w:t>
            </w:r>
          </w:p>
        </w:tc>
        <w:tc>
          <w:tcPr>
            <w:tcW w:w="709" w:type="dxa"/>
          </w:tcPr>
          <w:p w14:paraId="1C7B2BF5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3C522222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F43ACF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80E379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CA395B6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AB35197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14:paraId="2300F383" w14:textId="77777777" w:rsidTr="001205EB">
        <w:tc>
          <w:tcPr>
            <w:tcW w:w="1418" w:type="dxa"/>
            <w:vMerge/>
          </w:tcPr>
          <w:p w14:paraId="446521D6" w14:textId="77777777"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CFDF49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FB5FDD7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Процедура установления конфиденциальности (в стадии подготовки документов - 4, документы поданы - 5)</w:t>
            </w:r>
          </w:p>
        </w:tc>
        <w:tc>
          <w:tcPr>
            <w:tcW w:w="709" w:type="dxa"/>
          </w:tcPr>
          <w:p w14:paraId="23D7E092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567" w:type="dxa"/>
          </w:tcPr>
          <w:p w14:paraId="2BCF151C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69A55E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F9EAF3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3B76A62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E78FFFB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14:paraId="281E26E1" w14:textId="77777777" w:rsidTr="001205EB">
        <w:tc>
          <w:tcPr>
            <w:tcW w:w="1418" w:type="dxa"/>
            <w:vMerge/>
          </w:tcPr>
          <w:p w14:paraId="768AAC52" w14:textId="77777777"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101CDC9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D406591" w14:textId="77777777" w:rsidR="000B4058" w:rsidRPr="007B29DF" w:rsidRDefault="000B4058" w:rsidP="001205EB">
            <w:pPr>
              <w:autoSpaceDE w:val="0"/>
              <w:autoSpaceDN w:val="0"/>
              <w:adjustRightInd w:val="0"/>
              <w:rPr>
                <w:rStyle w:val="a6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критериев </w:t>
            </w: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охраноспособности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(3 - для изобретений, 2 - для полезных моделей и промышленных образцов, 1 – для иных РИД)</w:t>
            </w:r>
          </w:p>
        </w:tc>
        <w:tc>
          <w:tcPr>
            <w:tcW w:w="709" w:type="dxa"/>
          </w:tcPr>
          <w:p w14:paraId="2A856BCE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67" w:type="dxa"/>
          </w:tcPr>
          <w:p w14:paraId="5B8588B0" w14:textId="147731A4" w:rsidR="000B4058" w:rsidRPr="00563987" w:rsidRDefault="00563987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CD9B363" w14:textId="5A128B4F" w:rsidR="000B4058" w:rsidRPr="00563987" w:rsidRDefault="00563987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C3A293" w14:textId="2D4E65DA" w:rsidR="000B4058" w:rsidRPr="00563987" w:rsidRDefault="00824EBB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A40B16E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EE37C22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14:paraId="26073360" w14:textId="77777777" w:rsidTr="001205EB">
        <w:tc>
          <w:tcPr>
            <w:tcW w:w="1418" w:type="dxa"/>
            <w:vMerge/>
          </w:tcPr>
          <w:p w14:paraId="27C64966" w14:textId="77777777"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FAA8B7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7276C71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</w:t>
            </w: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охраноспособности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не выполняются</w:t>
            </w:r>
          </w:p>
        </w:tc>
        <w:tc>
          <w:tcPr>
            <w:tcW w:w="709" w:type="dxa"/>
          </w:tcPr>
          <w:p w14:paraId="7E77FD8B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C46BD2C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D42E9B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0CC030" w14:textId="77777777" w:rsidR="000B4058" w:rsidRPr="00563987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F3596AE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5E24F41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14:paraId="23758773" w14:textId="77777777" w:rsidTr="001205EB">
        <w:trPr>
          <w:trHeight w:val="200"/>
        </w:trPr>
        <w:tc>
          <w:tcPr>
            <w:tcW w:w="1418" w:type="dxa"/>
            <w:vMerge w:val="restart"/>
          </w:tcPr>
          <w:p w14:paraId="7D4ABDA4" w14:textId="77777777"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Конкурентные преимущества</w:t>
            </w:r>
          </w:p>
        </w:tc>
        <w:tc>
          <w:tcPr>
            <w:tcW w:w="1134" w:type="dxa"/>
            <w:vMerge w:val="restart"/>
          </w:tcPr>
          <w:p w14:paraId="375A3FA1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14:paraId="1C47D17E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Уникальный РИД</w:t>
            </w:r>
          </w:p>
        </w:tc>
        <w:tc>
          <w:tcPr>
            <w:tcW w:w="709" w:type="dxa"/>
          </w:tcPr>
          <w:p w14:paraId="0A3C85A0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4EDEFD1A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A0AE34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47DFFA" w14:textId="77777777" w:rsidR="000B4058" w:rsidRPr="00563987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668408D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814D0B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4058" w:rsidRPr="007E7A5B" w14:paraId="161F25FE" w14:textId="77777777" w:rsidTr="001205EB">
        <w:tc>
          <w:tcPr>
            <w:tcW w:w="1418" w:type="dxa"/>
            <w:vMerge/>
          </w:tcPr>
          <w:p w14:paraId="6EDA0231" w14:textId="77777777"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931394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162DF51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Высокие конкурентные преимущества</w:t>
            </w:r>
          </w:p>
        </w:tc>
        <w:tc>
          <w:tcPr>
            <w:tcW w:w="709" w:type="dxa"/>
          </w:tcPr>
          <w:p w14:paraId="791E1C5C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1332F208" w14:textId="3BB80F2F" w:rsidR="000B4058" w:rsidRPr="00563987" w:rsidRDefault="00563987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247BD315" w14:textId="1F2B572B" w:rsidR="000B4058" w:rsidRPr="007E7A5B" w:rsidRDefault="00563987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D5D8C9E" w14:textId="33A61C43" w:rsidR="000B4058" w:rsidRPr="00563987" w:rsidRDefault="00824EBB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48E867E2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6E624D1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14:paraId="2CC22706" w14:textId="77777777" w:rsidTr="001205EB">
        <w:tc>
          <w:tcPr>
            <w:tcW w:w="1418" w:type="dxa"/>
            <w:vMerge/>
          </w:tcPr>
          <w:p w14:paraId="4401405D" w14:textId="77777777"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0F075F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E9AD4AC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Средние конкурентные преимущества</w:t>
            </w:r>
          </w:p>
        </w:tc>
        <w:tc>
          <w:tcPr>
            <w:tcW w:w="709" w:type="dxa"/>
          </w:tcPr>
          <w:p w14:paraId="14DDD2C8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14:paraId="1CEC05B8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5A42D20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663F0D4" w14:textId="77777777" w:rsidR="000B4058" w:rsidRPr="00563987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631AC470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4EEEB36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14:paraId="6542156D" w14:textId="77777777" w:rsidTr="001205EB">
        <w:tc>
          <w:tcPr>
            <w:tcW w:w="1418" w:type="dxa"/>
            <w:vMerge/>
          </w:tcPr>
          <w:p w14:paraId="2F5FD1B2" w14:textId="77777777"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FC5C34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69F5C2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Низкие конкурентные преимущества</w:t>
            </w:r>
          </w:p>
        </w:tc>
        <w:tc>
          <w:tcPr>
            <w:tcW w:w="709" w:type="dxa"/>
          </w:tcPr>
          <w:p w14:paraId="4905D62A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14:paraId="7FF5D60E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21DE42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F585787" w14:textId="77777777" w:rsidR="000B4058" w:rsidRPr="00563987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B22AFD0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CBF62E7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14:paraId="5C3C9A13" w14:textId="77777777" w:rsidTr="001205EB">
        <w:trPr>
          <w:trHeight w:val="47"/>
        </w:trPr>
        <w:tc>
          <w:tcPr>
            <w:tcW w:w="1418" w:type="dxa"/>
            <w:vMerge/>
          </w:tcPr>
          <w:p w14:paraId="333CEAD0" w14:textId="77777777"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308FCD6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AD87E53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Анализ не проводился</w:t>
            </w:r>
          </w:p>
        </w:tc>
        <w:tc>
          <w:tcPr>
            <w:tcW w:w="709" w:type="dxa"/>
          </w:tcPr>
          <w:p w14:paraId="6E731529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FFFAC05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E772BD6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CD9796C" w14:textId="77777777" w:rsidR="000B4058" w:rsidRPr="00563987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E14056B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120A3E8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14:paraId="08C27FC9" w14:textId="77777777" w:rsidTr="001205EB">
        <w:tc>
          <w:tcPr>
            <w:tcW w:w="1418" w:type="dxa"/>
            <w:vMerge w:val="restart"/>
          </w:tcPr>
          <w:p w14:paraId="1BEFBDD9" w14:textId="77777777" w:rsidR="000B4058" w:rsidRPr="007E7A5B" w:rsidRDefault="000B4058" w:rsidP="001205EB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Спрос</w:t>
            </w:r>
          </w:p>
        </w:tc>
        <w:tc>
          <w:tcPr>
            <w:tcW w:w="1134" w:type="dxa"/>
            <w:vMerge w:val="restart"/>
          </w:tcPr>
          <w:p w14:paraId="5752DED6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5" w:type="dxa"/>
          </w:tcPr>
          <w:p w14:paraId="213B89A4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заявок на РИД,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лицензионных договоров, 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соглашений о намерениях и других документальных подтверждений</w:t>
            </w:r>
          </w:p>
        </w:tc>
        <w:tc>
          <w:tcPr>
            <w:tcW w:w="709" w:type="dxa"/>
          </w:tcPr>
          <w:p w14:paraId="041C2083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46180374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494605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0FEF3A" w14:textId="77777777" w:rsidR="000B4058" w:rsidRPr="00563987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973DD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8BEBF6D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4058" w:rsidRPr="007E7A5B" w14:paraId="07001840" w14:textId="77777777" w:rsidTr="001205EB">
        <w:tc>
          <w:tcPr>
            <w:tcW w:w="1418" w:type="dxa"/>
            <w:vMerge/>
          </w:tcPr>
          <w:p w14:paraId="28ACE490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BC9380A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77954D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спроса, подтвержденного независимыми исследованиями</w:t>
            </w:r>
          </w:p>
        </w:tc>
        <w:tc>
          <w:tcPr>
            <w:tcW w:w="709" w:type="dxa"/>
          </w:tcPr>
          <w:p w14:paraId="23A77142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69B0B2FC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CF6EB9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2D78EBE" w14:textId="77777777" w:rsidR="000B4058" w:rsidRPr="00563987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28BD933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A1872FD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14:paraId="5E9285D3" w14:textId="77777777" w:rsidTr="001205EB">
        <w:tc>
          <w:tcPr>
            <w:tcW w:w="1418" w:type="dxa"/>
            <w:vMerge/>
          </w:tcPr>
          <w:p w14:paraId="29AEF58A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0E8201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F9E3629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 на основе анализа рынков</w:t>
            </w:r>
          </w:p>
        </w:tc>
        <w:tc>
          <w:tcPr>
            <w:tcW w:w="709" w:type="dxa"/>
          </w:tcPr>
          <w:p w14:paraId="1390758D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14:paraId="27FA4D9C" w14:textId="5CBBBEF9" w:rsidR="000B4058" w:rsidRPr="007E7A5B" w:rsidRDefault="00563987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88013AB" w14:textId="299A32B2" w:rsidR="000B4058" w:rsidRPr="00563987" w:rsidRDefault="00563987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747F5139" w14:textId="0696F56F" w:rsidR="000B4058" w:rsidRPr="00563987" w:rsidRDefault="00824EBB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535BEA32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8346EFD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14:paraId="5835B908" w14:textId="77777777" w:rsidTr="001205EB">
        <w:tc>
          <w:tcPr>
            <w:tcW w:w="1418" w:type="dxa"/>
            <w:vMerge/>
          </w:tcPr>
          <w:p w14:paraId="3624C60C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CE7E65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BD3BFD4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Высокий уровень конкурентных преимуществ, но требуется формирование (уточнение) спроса</w:t>
            </w:r>
          </w:p>
        </w:tc>
        <w:tc>
          <w:tcPr>
            <w:tcW w:w="709" w:type="dxa"/>
          </w:tcPr>
          <w:p w14:paraId="057331BD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14:paraId="2F47CDBE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0ACC0B2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69623A" w14:textId="77777777" w:rsidR="000B4058" w:rsidRPr="00563987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1BEA24C3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0911094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14:paraId="082FF700" w14:textId="77777777" w:rsidTr="001205EB">
        <w:tc>
          <w:tcPr>
            <w:tcW w:w="1418" w:type="dxa"/>
            <w:vMerge/>
          </w:tcPr>
          <w:p w14:paraId="20085BC0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B48CA5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884831C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Потребительский спрос не изучался</w:t>
            </w:r>
          </w:p>
        </w:tc>
        <w:tc>
          <w:tcPr>
            <w:tcW w:w="709" w:type="dxa"/>
          </w:tcPr>
          <w:p w14:paraId="6EA6BC09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D889092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1EE8B6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D26661" w14:textId="77777777" w:rsidR="000B4058" w:rsidRPr="00563987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1AE9664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1CC5D9C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14:paraId="6F07C4B1" w14:textId="77777777" w:rsidTr="001205EB">
        <w:tc>
          <w:tcPr>
            <w:tcW w:w="1418" w:type="dxa"/>
            <w:vMerge w:val="restart"/>
          </w:tcPr>
          <w:p w14:paraId="33237FDC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ind w:left="-126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Ресурсообеспе-ченность</w:t>
            </w:r>
            <w:proofErr w:type="spellEnd"/>
          </w:p>
        </w:tc>
        <w:tc>
          <w:tcPr>
            <w:tcW w:w="1134" w:type="dxa"/>
            <w:vMerge w:val="restart"/>
          </w:tcPr>
          <w:p w14:paraId="73ECF1FC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14:paraId="640C534B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Полная </w:t>
            </w: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для вывода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рынок, включая государственную поддержку</w:t>
            </w:r>
          </w:p>
        </w:tc>
        <w:tc>
          <w:tcPr>
            <w:tcW w:w="709" w:type="dxa"/>
          </w:tcPr>
          <w:p w14:paraId="47E46319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1FBAA3C8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29E022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886633" w14:textId="77777777" w:rsidR="000B4058" w:rsidRPr="00563987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C570F1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78AB328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B4058" w:rsidRPr="007E7A5B" w14:paraId="0CCB7B65" w14:textId="77777777" w:rsidTr="001205EB">
        <w:tc>
          <w:tcPr>
            <w:tcW w:w="1418" w:type="dxa"/>
            <w:vMerge/>
          </w:tcPr>
          <w:p w14:paraId="1811BF3A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E1D089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10A0804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Высокая </w:t>
            </w: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для вывода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14:paraId="18E238D4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39AAD969" w14:textId="1B97A125" w:rsidR="000B4058" w:rsidRPr="00563987" w:rsidRDefault="00563987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A63540E" w14:textId="230DD10D" w:rsidR="000B4058" w:rsidRPr="00563987" w:rsidRDefault="00563987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F9C7ECA" w14:textId="6852548D" w:rsidR="000B4058" w:rsidRPr="00563987" w:rsidRDefault="00824EBB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9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</w:tcPr>
          <w:p w14:paraId="31B90631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22F548D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14:paraId="14ABD8DD" w14:textId="77777777" w:rsidTr="001205EB">
        <w:tc>
          <w:tcPr>
            <w:tcW w:w="1418" w:type="dxa"/>
            <w:vMerge/>
          </w:tcPr>
          <w:p w14:paraId="754980D2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DFDBCC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9FFDCFA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для вывода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14:paraId="17CD41AF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14:paraId="385D8867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46A93D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CD7707C" w14:textId="77777777" w:rsidR="000B4058" w:rsidRPr="00563987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0033178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8D9C24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14:paraId="1854EBBF" w14:textId="77777777" w:rsidTr="001205EB">
        <w:tc>
          <w:tcPr>
            <w:tcW w:w="1418" w:type="dxa"/>
            <w:vMerge/>
          </w:tcPr>
          <w:p w14:paraId="1FAB4A36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4ACEBD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E9E953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Низкая </w:t>
            </w: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для вывода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14:paraId="49A8E5A0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14:paraId="6F7E081C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10A03F8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472D38" w14:textId="77777777" w:rsidR="000B4058" w:rsidRPr="00563987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D9E74F1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2F912D9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14:paraId="449064CA" w14:textId="77777777" w:rsidTr="001205EB">
        <w:tc>
          <w:tcPr>
            <w:tcW w:w="1418" w:type="dxa"/>
            <w:vMerge/>
          </w:tcPr>
          <w:p w14:paraId="0CE4BADB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E12D70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98FF47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Данные для определения </w:t>
            </w: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ресурсообеспеченности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отсутствуют</w:t>
            </w:r>
          </w:p>
        </w:tc>
        <w:tc>
          <w:tcPr>
            <w:tcW w:w="709" w:type="dxa"/>
          </w:tcPr>
          <w:p w14:paraId="4285F540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81E6368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D85E61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7A981A8" w14:textId="77777777" w:rsidR="000B4058" w:rsidRPr="00563987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E002BE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8D5FE79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58" w:rsidRPr="007E7A5B" w14:paraId="00F649BF" w14:textId="77777777" w:rsidTr="001205EB">
        <w:tc>
          <w:tcPr>
            <w:tcW w:w="1418" w:type="dxa"/>
          </w:tcPr>
          <w:p w14:paraId="72776488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58BCB9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0C4D0736" w14:textId="77777777" w:rsidR="000B4058" w:rsidRPr="007E7A5B" w:rsidRDefault="000B4058" w:rsidP="001205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1A5BB7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3D3EB1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09AE384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174049" w14:textId="77777777" w:rsidR="000B4058" w:rsidRPr="007E7A5B" w:rsidRDefault="000B4058" w:rsidP="001205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09D169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Ккп</w:t>
            </w:r>
            <w:proofErr w:type="spellEnd"/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</w:tcPr>
          <w:p w14:paraId="37B39F62" w14:textId="77777777" w:rsidR="000B4058" w:rsidRPr="007E7A5B" w:rsidRDefault="000B4058" w:rsidP="001205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377E162" w14:textId="77777777" w:rsidR="000B4058" w:rsidRPr="008F2B9D" w:rsidRDefault="000B4058" w:rsidP="000B4058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</w:p>
    <w:p w14:paraId="290E1A89" w14:textId="77777777" w:rsidR="000B4058" w:rsidRDefault="000B4058" w:rsidP="000B405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B4058" w:rsidSect="007E7A5B">
          <w:pgSz w:w="16838" w:h="11906" w:orient="landscape" w:code="9"/>
          <w:pgMar w:top="851" w:right="567" w:bottom="567" w:left="851" w:header="709" w:footer="709" w:gutter="0"/>
          <w:cols w:space="708"/>
          <w:titlePg/>
          <w:docGrid w:linePitch="360"/>
        </w:sectPr>
      </w:pPr>
    </w:p>
    <w:p w14:paraId="1D1CC602" w14:textId="77777777" w:rsidR="000B4058" w:rsidRPr="007E7A5B" w:rsidRDefault="000B4058" w:rsidP="000B405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E4F2CF" w14:textId="77777777"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A5B">
        <w:rPr>
          <w:rFonts w:ascii="Times New Roman" w:hAnsi="Times New Roman" w:cs="Times New Roman"/>
          <w:b/>
          <w:bCs/>
          <w:sz w:val="28"/>
          <w:szCs w:val="28"/>
        </w:rPr>
        <w:t>Определение первоначальной стоимости РИД на конкретном примере</w:t>
      </w:r>
    </w:p>
    <w:p w14:paraId="3143DA9C" w14:textId="77777777"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Исходные данные.</w:t>
      </w:r>
    </w:p>
    <w:p w14:paraId="13266805" w14:textId="49009A09" w:rsidR="000B4058" w:rsidRPr="007E7A5B" w:rsidRDefault="000B4058" w:rsidP="00665B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Оцениваемый объект: РИД «</w:t>
      </w:r>
      <w:r w:rsidR="00665B94">
        <w:rPr>
          <w:rFonts w:ascii="Times New Roman" w:hAnsi="Times New Roman" w:cs="Times New Roman"/>
          <w:sz w:val="28"/>
          <w:szCs w:val="28"/>
        </w:rPr>
        <w:t>Методика о</w:t>
      </w:r>
      <w:r w:rsidR="00665B94" w:rsidRPr="000B4058">
        <w:rPr>
          <w:rFonts w:ascii="Times New Roman" w:eastAsiaTheme="majorEastAsia" w:hAnsi="Times New Roman" w:cs="Times New Roman"/>
          <w:iCs/>
          <w:sz w:val="28"/>
          <w:szCs w:val="28"/>
        </w:rPr>
        <w:t xml:space="preserve">ценки </w:t>
      </w:r>
      <w:r w:rsidR="00665B94">
        <w:rPr>
          <w:rFonts w:ascii="Times New Roman" w:eastAsiaTheme="majorEastAsia" w:hAnsi="Times New Roman" w:cs="Times New Roman"/>
          <w:iCs/>
          <w:sz w:val="28"/>
          <w:szCs w:val="28"/>
        </w:rPr>
        <w:t>социальной эффективности сетевых инструментов, задействованных органами государственной власти в формировании доверия российского населения</w:t>
      </w:r>
      <w:r w:rsidR="00824EBB" w:rsidRPr="000B4058">
        <w:rPr>
          <w:rFonts w:ascii="Times New Roman" w:hAnsi="Times New Roman" w:cs="Times New Roman"/>
          <w:sz w:val="28"/>
          <w:szCs w:val="28"/>
        </w:rPr>
        <w:t>»,</w:t>
      </w:r>
      <w:r w:rsidR="00824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EBB"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824EBB">
        <w:rPr>
          <w:rFonts w:ascii="Times New Roman" w:hAnsi="Times New Roman" w:cs="Times New Roman"/>
          <w:sz w:val="28"/>
          <w:szCs w:val="28"/>
        </w:rPr>
        <w:t xml:space="preserve"> НИР «</w:t>
      </w:r>
      <w:r w:rsidR="00665B94">
        <w:rPr>
          <w:rFonts w:ascii="Times New Roman" w:hAnsi="Times New Roman" w:cs="Times New Roman"/>
          <w:sz w:val="28"/>
          <w:szCs w:val="28"/>
        </w:rPr>
        <w:t>С</w:t>
      </w:r>
      <w:r w:rsidR="00665B94" w:rsidRPr="00702474">
        <w:rPr>
          <w:rFonts w:ascii="Times New Roman" w:hAnsi="Times New Roman" w:cs="Times New Roman"/>
          <w:sz w:val="28"/>
          <w:szCs w:val="28"/>
        </w:rPr>
        <w:t>етевые инструменты формирования доверия населения к деятельности органов государственного управления в условиях кризисных явлений, связанных с природными, техногенными и эпидемиологическими катастрофами</w:t>
      </w:r>
      <w:r w:rsidRPr="007E7A5B">
        <w:rPr>
          <w:rFonts w:ascii="Times New Roman" w:hAnsi="Times New Roman" w:cs="Times New Roman"/>
          <w:color w:val="000000"/>
          <w:sz w:val="28"/>
          <w:szCs w:val="28"/>
          <w:lang w:val="ru"/>
        </w:rPr>
        <w:t>»</w:t>
      </w:r>
      <w:r w:rsidRPr="007E7A5B">
        <w:rPr>
          <w:rFonts w:ascii="Times New Roman" w:hAnsi="Times New Roman" w:cs="Times New Roman"/>
          <w:sz w:val="28"/>
          <w:szCs w:val="28"/>
        </w:rPr>
        <w:t xml:space="preserve">. Дата оценки: </w:t>
      </w:r>
      <w:r w:rsidRPr="00824EBB">
        <w:rPr>
          <w:rFonts w:ascii="Times New Roman" w:hAnsi="Times New Roman" w:cs="Times New Roman"/>
          <w:sz w:val="28"/>
          <w:szCs w:val="28"/>
          <w:highlight w:val="yellow"/>
        </w:rPr>
        <w:t>__.__.202</w:t>
      </w:r>
      <w:r w:rsidR="00665B94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Pr="00824EBB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43713705" w14:textId="77777777" w:rsidR="000B4058" w:rsidRPr="007E7A5B" w:rsidRDefault="000B4058" w:rsidP="00665B9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Стоимость выполнения НИР по </w:t>
      </w:r>
      <w:proofErr w:type="spellStart"/>
      <w:r w:rsidRPr="007E7A5B">
        <w:rPr>
          <w:rFonts w:ascii="Times New Roman" w:hAnsi="Times New Roman" w:cs="Times New Roman"/>
          <w:sz w:val="28"/>
          <w:szCs w:val="28"/>
        </w:rPr>
        <w:t>госзаданию</w:t>
      </w:r>
      <w:proofErr w:type="spellEnd"/>
      <w:r w:rsidRPr="007E7A5B">
        <w:rPr>
          <w:rFonts w:ascii="Times New Roman" w:hAnsi="Times New Roman" w:cs="Times New Roman"/>
          <w:sz w:val="28"/>
          <w:szCs w:val="28"/>
        </w:rPr>
        <w:t xml:space="preserve">, в рамках которой создан РИД: </w:t>
      </w:r>
      <w:r w:rsidRPr="006159BA">
        <w:rPr>
          <w:rFonts w:ascii="Times New Roman" w:hAnsi="Times New Roman" w:cs="Times New Roman"/>
          <w:sz w:val="28"/>
          <w:szCs w:val="28"/>
          <w:highlight w:val="yellow"/>
        </w:rPr>
        <w:t>_______,__ тыс. руб</w:t>
      </w:r>
      <w:r w:rsidRPr="007E7A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58A54A" w14:textId="77777777"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Накладные расходы, не связанные с созданием РИД – 20%. </w:t>
      </w:r>
    </w:p>
    <w:p w14:paraId="08C9E5FF" w14:textId="77777777"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Всего получено </w:t>
      </w:r>
      <w:r w:rsidRPr="005C2607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Pr="007E7A5B">
        <w:rPr>
          <w:rFonts w:ascii="Times New Roman" w:hAnsi="Times New Roman" w:cs="Times New Roman"/>
          <w:sz w:val="28"/>
          <w:szCs w:val="28"/>
        </w:rPr>
        <w:t xml:space="preserve"> результатов НИР, причем на разработку РИД потрачено (примем для понимания условно17%) всех временных затрат. </w:t>
      </w:r>
    </w:p>
    <w:p w14:paraId="44892082" w14:textId="30C62143"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Количество исполнителей, участвующих в разработке РИД – </w:t>
      </w:r>
      <w:r w:rsidR="005C2607" w:rsidRPr="005C2607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7E7A5B"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5BB0EFE5" w14:textId="77777777"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Исполнитель, участвующий в разработке РИД имеет 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НИР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</w:t>
      </w:r>
      <w:r w:rsidRPr="005C2607">
        <w:rPr>
          <w:rFonts w:ascii="Times New Roman" w:hAnsi="Times New Roman" w:cs="Times New Roman"/>
          <w:sz w:val="28"/>
          <w:szCs w:val="28"/>
          <w:highlight w:val="yellow"/>
        </w:rPr>
        <w:t>__%</w:t>
      </w:r>
      <w:r w:rsidRPr="007E7A5B">
        <w:rPr>
          <w:rFonts w:ascii="Times New Roman" w:hAnsi="Times New Roman" w:cs="Times New Roman"/>
          <w:sz w:val="28"/>
          <w:szCs w:val="28"/>
        </w:rPr>
        <w:t xml:space="preserve"> и задействован согласно План-заданию в получении четырех результатов НИР (</w:t>
      </w:r>
      <w:r w:rsidRPr="007E7A5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E7A5B">
        <w:rPr>
          <w:rFonts w:ascii="Times New Roman" w:hAnsi="Times New Roman" w:cs="Times New Roman"/>
          <w:sz w:val="28"/>
          <w:szCs w:val="28"/>
        </w:rPr>
        <w:t>=4). Второй исполнитель имеет 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НИР </w:t>
      </w:r>
      <w:r w:rsidRPr="005C2607">
        <w:rPr>
          <w:rFonts w:ascii="Times New Roman" w:hAnsi="Times New Roman" w:cs="Times New Roman"/>
          <w:sz w:val="28"/>
          <w:szCs w:val="28"/>
          <w:highlight w:val="yellow"/>
        </w:rPr>
        <w:t>= __%</w:t>
      </w:r>
      <w:r w:rsidRPr="007E7A5B">
        <w:rPr>
          <w:rFonts w:ascii="Times New Roman" w:hAnsi="Times New Roman" w:cs="Times New Roman"/>
          <w:sz w:val="28"/>
          <w:szCs w:val="28"/>
        </w:rPr>
        <w:t xml:space="preserve"> и задействован согласно План-заданию в получении двух результатов НИР (</w:t>
      </w:r>
      <w:r w:rsidRPr="007E7A5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E7A5B">
        <w:rPr>
          <w:rFonts w:ascii="Times New Roman" w:hAnsi="Times New Roman" w:cs="Times New Roman"/>
          <w:sz w:val="28"/>
          <w:szCs w:val="28"/>
        </w:rPr>
        <w:t>=2).</w:t>
      </w:r>
    </w:p>
    <w:p w14:paraId="2DF007C6" w14:textId="77777777"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Коэффициент коммерческого потенциала исходя из табл. 1 К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E7A5B">
        <w:rPr>
          <w:rFonts w:ascii="Times New Roman" w:hAnsi="Times New Roman" w:cs="Times New Roman"/>
          <w:sz w:val="28"/>
          <w:szCs w:val="28"/>
        </w:rPr>
        <w:t>=</w:t>
      </w:r>
      <w:r w:rsidRPr="005C2607">
        <w:rPr>
          <w:rFonts w:ascii="Times New Roman" w:hAnsi="Times New Roman" w:cs="Times New Roman"/>
          <w:sz w:val="28"/>
          <w:szCs w:val="28"/>
          <w:highlight w:val="yellow"/>
        </w:rPr>
        <w:t>_,__.</w:t>
      </w:r>
    </w:p>
    <w:p w14:paraId="6C66F9C3" w14:textId="15E0AE4B"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Далее определяем первоначальную стоимость РИД «</w:t>
      </w:r>
      <w:r w:rsidR="00665B94">
        <w:rPr>
          <w:rFonts w:ascii="Times New Roman" w:hAnsi="Times New Roman" w:cs="Times New Roman"/>
          <w:sz w:val="28"/>
          <w:szCs w:val="28"/>
        </w:rPr>
        <w:t>Методика о</w:t>
      </w:r>
      <w:r w:rsidR="00665B94" w:rsidRPr="000B4058">
        <w:rPr>
          <w:rFonts w:ascii="Times New Roman" w:eastAsiaTheme="majorEastAsia" w:hAnsi="Times New Roman" w:cs="Times New Roman"/>
          <w:iCs/>
          <w:sz w:val="28"/>
          <w:szCs w:val="28"/>
        </w:rPr>
        <w:t xml:space="preserve">ценки </w:t>
      </w:r>
      <w:r w:rsidR="00665B94">
        <w:rPr>
          <w:rFonts w:ascii="Times New Roman" w:eastAsiaTheme="majorEastAsia" w:hAnsi="Times New Roman" w:cs="Times New Roman"/>
          <w:iCs/>
          <w:sz w:val="28"/>
          <w:szCs w:val="28"/>
        </w:rPr>
        <w:t>социальной эффективности сетевых инструментов, задействованных органами государственной власти в формировании доверия российского населения</w:t>
      </w:r>
      <w:r w:rsidRPr="007E7A5B">
        <w:rPr>
          <w:rFonts w:ascii="Times New Roman" w:hAnsi="Times New Roman" w:cs="Times New Roman"/>
          <w:sz w:val="28"/>
          <w:szCs w:val="28"/>
        </w:rPr>
        <w:t>».</w:t>
      </w:r>
    </w:p>
    <w:p w14:paraId="4588AEF1" w14:textId="77777777"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Решение:</w:t>
      </w:r>
    </w:p>
    <w:p w14:paraId="27AC2C31" w14:textId="77777777"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1. Так как К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E7A5B">
        <w:rPr>
          <w:rFonts w:ascii="Times New Roman" w:hAnsi="Times New Roman" w:cs="Times New Roman"/>
          <w:sz w:val="28"/>
          <w:szCs w:val="28"/>
        </w:rPr>
        <w:t>≥ 5,5, то РИД целесообразно поставить на баланс организации.</w:t>
      </w:r>
    </w:p>
    <w:p w14:paraId="13282912" w14:textId="77777777"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2. 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стоимость выполнения НИР – 20%*стоимость выполнения НИР = </w:t>
      </w:r>
      <w:r w:rsidRPr="005C2607">
        <w:rPr>
          <w:rFonts w:ascii="Times New Roman" w:hAnsi="Times New Roman" w:cs="Times New Roman"/>
          <w:sz w:val="28"/>
          <w:szCs w:val="28"/>
          <w:highlight w:val="yellow"/>
        </w:rPr>
        <w:t>____,__</w:t>
      </w:r>
      <w:r w:rsidRPr="007E7A5B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p w14:paraId="06BC6625" w14:textId="77777777"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3. 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РИД </w:t>
      </w:r>
      <w:r w:rsidRPr="007E7A5B">
        <w:rPr>
          <w:rFonts w:ascii="Times New Roman" w:hAnsi="Times New Roman" w:cs="Times New Roman"/>
          <w:sz w:val="28"/>
          <w:szCs w:val="28"/>
        </w:rPr>
        <w:t>= 0,06/4 + 0,14/2= 0,085</w:t>
      </w:r>
    </w:p>
    <w:p w14:paraId="04A73B50" w14:textId="77777777"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4. ПС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РИД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E7A5B">
        <w:rPr>
          <w:rFonts w:ascii="Times New Roman" w:hAnsi="Times New Roman" w:cs="Times New Roman"/>
          <w:sz w:val="28"/>
          <w:szCs w:val="28"/>
        </w:rPr>
        <w:t xml:space="preserve"> *0,17*0,085=</w:t>
      </w:r>
      <w:r w:rsidRPr="005C2607">
        <w:rPr>
          <w:rFonts w:ascii="Times New Roman" w:hAnsi="Times New Roman" w:cs="Times New Roman"/>
          <w:sz w:val="28"/>
          <w:szCs w:val="28"/>
          <w:highlight w:val="yellow"/>
        </w:rPr>
        <w:t>______,_</w:t>
      </w:r>
      <w:r w:rsidRPr="007E7A5B">
        <w:rPr>
          <w:rFonts w:ascii="Times New Roman" w:hAnsi="Times New Roman" w:cs="Times New Roman"/>
          <w:sz w:val="28"/>
          <w:szCs w:val="28"/>
        </w:rPr>
        <w:t xml:space="preserve"> (руб.).</w:t>
      </w:r>
    </w:p>
    <w:p w14:paraId="1E9B2370" w14:textId="77777777" w:rsidR="000B4058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Ответ: первоначальная стоимость РИД «</w:t>
      </w:r>
      <w:r w:rsidRPr="007E7A5B">
        <w:rPr>
          <w:rFonts w:ascii="Times New Roman" w:hAnsi="Times New Roman" w:cs="Times New Roman"/>
          <w:color w:val="000000"/>
          <w:sz w:val="28"/>
          <w:szCs w:val="28"/>
          <w:lang w:val="ru"/>
        </w:rPr>
        <w:t>Полное название РИД</w:t>
      </w:r>
      <w:r w:rsidRPr="007E7A5B">
        <w:rPr>
          <w:rFonts w:ascii="Times New Roman" w:hAnsi="Times New Roman" w:cs="Times New Roman"/>
          <w:sz w:val="28"/>
          <w:szCs w:val="28"/>
        </w:rPr>
        <w:t xml:space="preserve">» составила </w:t>
      </w:r>
      <w:r w:rsidRPr="005C2607">
        <w:rPr>
          <w:rFonts w:ascii="Times New Roman" w:hAnsi="Times New Roman" w:cs="Times New Roman"/>
          <w:sz w:val="28"/>
          <w:szCs w:val="28"/>
          <w:highlight w:val="yellow"/>
        </w:rPr>
        <w:t>______,__</w:t>
      </w:r>
      <w:r w:rsidRPr="007E7A5B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14:paraId="40AB3C14" w14:textId="77777777" w:rsidR="000B4058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2CB48B" w14:textId="77777777" w:rsidR="000B4058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Эксперты: __________________________________</w:t>
      </w:r>
    </w:p>
    <w:p w14:paraId="4216F3D7" w14:textId="77777777" w:rsidR="000B4058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14:paraId="0595538E" w14:textId="77777777" w:rsidR="000B4058" w:rsidRPr="007E7A5B" w:rsidRDefault="000B4058" w:rsidP="000B405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14:paraId="4CB316E6" w14:textId="77777777" w:rsidR="000B4058" w:rsidRPr="007E7A5B" w:rsidRDefault="000B4058" w:rsidP="000B405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8244C2" w14:textId="77777777" w:rsidR="000B4058" w:rsidRPr="007E7A5B" w:rsidRDefault="000B4058" w:rsidP="000B405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219FAA" w14:textId="77777777" w:rsidR="00814F86" w:rsidRDefault="00814F86"/>
    <w:sectPr w:rsidR="00814F86" w:rsidSect="007E7A5B"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FBC2" w14:textId="77777777" w:rsidR="001A15FF" w:rsidRDefault="001A15FF">
      <w:pPr>
        <w:spacing w:after="0" w:line="240" w:lineRule="auto"/>
      </w:pPr>
      <w:r>
        <w:separator/>
      </w:r>
    </w:p>
  </w:endnote>
  <w:endnote w:type="continuationSeparator" w:id="0">
    <w:p w14:paraId="5DBDBF1C" w14:textId="77777777" w:rsidR="001A15FF" w:rsidRDefault="001A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F0764" w14:textId="77777777" w:rsidR="001A15FF" w:rsidRDefault="001A15FF">
      <w:pPr>
        <w:spacing w:after="0" w:line="240" w:lineRule="auto"/>
      </w:pPr>
      <w:r>
        <w:separator/>
      </w:r>
    </w:p>
  </w:footnote>
  <w:footnote w:type="continuationSeparator" w:id="0">
    <w:p w14:paraId="4E3B7C0A" w14:textId="77777777" w:rsidR="001A15FF" w:rsidRDefault="001A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EEF09C" w14:textId="00DA835A" w:rsidR="00DC5845" w:rsidRPr="00DC5845" w:rsidRDefault="006436FA">
        <w:pPr>
          <w:pStyle w:val="a4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E41EBD">
          <w:rPr>
            <w:rFonts w:ascii="Times New Roman" w:hAnsi="Times New Roman" w:cs="Times New Roman"/>
            <w:noProof/>
          </w:rPr>
          <w:t>8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19173A7" w14:textId="77777777" w:rsidR="00DC5845" w:rsidRDefault="001A15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0945"/>
    <w:multiLevelType w:val="hybridMultilevel"/>
    <w:tmpl w:val="830003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8BA3DDA"/>
    <w:multiLevelType w:val="hybridMultilevel"/>
    <w:tmpl w:val="24683264"/>
    <w:lvl w:ilvl="0" w:tplc="8280C5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58"/>
    <w:rsid w:val="00083185"/>
    <w:rsid w:val="00085379"/>
    <w:rsid w:val="00090B0A"/>
    <w:rsid w:val="000A7697"/>
    <w:rsid w:val="000B4058"/>
    <w:rsid w:val="000B73FE"/>
    <w:rsid w:val="0011083B"/>
    <w:rsid w:val="00146013"/>
    <w:rsid w:val="00181768"/>
    <w:rsid w:val="001A15FF"/>
    <w:rsid w:val="001B7285"/>
    <w:rsid w:val="001F2D08"/>
    <w:rsid w:val="003B62B8"/>
    <w:rsid w:val="00457F5A"/>
    <w:rsid w:val="004C773B"/>
    <w:rsid w:val="0050761A"/>
    <w:rsid w:val="00563987"/>
    <w:rsid w:val="00590295"/>
    <w:rsid w:val="005C2607"/>
    <w:rsid w:val="006159BA"/>
    <w:rsid w:val="006436FA"/>
    <w:rsid w:val="00647BE0"/>
    <w:rsid w:val="00665B94"/>
    <w:rsid w:val="006712F8"/>
    <w:rsid w:val="00702474"/>
    <w:rsid w:val="0073496B"/>
    <w:rsid w:val="00776E9F"/>
    <w:rsid w:val="007945A8"/>
    <w:rsid w:val="007E618C"/>
    <w:rsid w:val="007F58A4"/>
    <w:rsid w:val="00814F86"/>
    <w:rsid w:val="00816D17"/>
    <w:rsid w:val="00824EBB"/>
    <w:rsid w:val="00835AB0"/>
    <w:rsid w:val="009556B3"/>
    <w:rsid w:val="009A62A5"/>
    <w:rsid w:val="009B25EA"/>
    <w:rsid w:val="009C70C9"/>
    <w:rsid w:val="00A02636"/>
    <w:rsid w:val="00A43800"/>
    <w:rsid w:val="00A4631A"/>
    <w:rsid w:val="00AB2915"/>
    <w:rsid w:val="00AE5F22"/>
    <w:rsid w:val="00B13724"/>
    <w:rsid w:val="00B430DF"/>
    <w:rsid w:val="00BA0D3D"/>
    <w:rsid w:val="00BC4B96"/>
    <w:rsid w:val="00BF79A1"/>
    <w:rsid w:val="00C023FA"/>
    <w:rsid w:val="00C17BF5"/>
    <w:rsid w:val="00C65C42"/>
    <w:rsid w:val="00C90DD1"/>
    <w:rsid w:val="00C9283D"/>
    <w:rsid w:val="00D12CC2"/>
    <w:rsid w:val="00D2334A"/>
    <w:rsid w:val="00D771B2"/>
    <w:rsid w:val="00D935EB"/>
    <w:rsid w:val="00DE3BBC"/>
    <w:rsid w:val="00E41D61"/>
    <w:rsid w:val="00E41EBD"/>
    <w:rsid w:val="00E67BA6"/>
    <w:rsid w:val="00E96203"/>
    <w:rsid w:val="00EA0E83"/>
    <w:rsid w:val="00EB33A1"/>
    <w:rsid w:val="00EC7BC0"/>
    <w:rsid w:val="00EE3451"/>
    <w:rsid w:val="00EF0B48"/>
    <w:rsid w:val="00EF0DE1"/>
    <w:rsid w:val="00F00143"/>
    <w:rsid w:val="00F13F50"/>
    <w:rsid w:val="00F8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135A"/>
  <w15:chartTrackingRefBased/>
  <w15:docId w15:val="{73064402-81FA-4313-8B74-AAF743C3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43800"/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0B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4058"/>
  </w:style>
  <w:style w:type="character" w:styleId="a6">
    <w:name w:val="Intense Reference"/>
    <w:basedOn w:val="a0"/>
    <w:uiPriority w:val="32"/>
    <w:qFormat/>
    <w:rsid w:val="000B4058"/>
    <w:rPr>
      <w:b/>
      <w:bCs/>
      <w:smallCaps/>
      <w:color w:val="4472C4" w:themeColor="accent1"/>
      <w:spacing w:val="5"/>
    </w:rPr>
  </w:style>
  <w:style w:type="character" w:styleId="a7">
    <w:name w:val="Hyperlink"/>
    <w:basedOn w:val="a0"/>
    <w:uiPriority w:val="99"/>
    <w:unhideWhenUsed/>
    <w:rsid w:val="00AB2915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B291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B7285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14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DAKunizheva@fa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590603-176F-4D94-A830-9F716413D7B2}"/>
</file>

<file path=customXml/itemProps2.xml><?xml version="1.0" encoding="utf-8"?>
<ds:datastoreItem xmlns:ds="http://schemas.openxmlformats.org/officeDocument/2006/customXml" ds:itemID="{90E1AA14-58BF-4A9E-A510-2E9AA3741238}"/>
</file>

<file path=customXml/itemProps3.xml><?xml version="1.0" encoding="utf-8"?>
<ds:datastoreItem xmlns:ds="http://schemas.openxmlformats.org/officeDocument/2006/customXml" ds:itemID="{F9710576-F6F0-41FA-B9B1-099DEBAAD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Оценки социальной эффективности сетевых инструментов, задействованных органами государственной власти в формировании доверия российского населения»</dc:title>
  <dc:subject/>
  <dc:creator>Алена</dc:creator>
  <cp:keywords/>
  <dc:description/>
  <cp:lastModifiedBy>Белгородцев Виктор Петрович</cp:lastModifiedBy>
  <cp:revision>2</cp:revision>
  <dcterms:created xsi:type="dcterms:W3CDTF">2022-09-28T06:05:00Z</dcterms:created>
  <dcterms:modified xsi:type="dcterms:W3CDTF">2022-09-28T06:05:00Z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