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charts/chart1.xml" ContentType="application/vnd.openxmlformats-officedocument.drawingml.chart+xml"/>
  <Override PartName="/word/theme/themeOverride1.xml" ContentType="application/vnd.openxmlformats-officedocument.themeOverride+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C49EF7" w14:textId="77777777" w:rsidR="00925FC4" w:rsidRPr="00096077" w:rsidRDefault="00925FC4" w:rsidP="00925FC4">
      <w:pPr>
        <w:shd w:val="clear" w:color="auto" w:fill="FFFFFF"/>
        <w:spacing w:after="0" w:line="240" w:lineRule="auto"/>
        <w:jc w:val="center"/>
        <w:rPr>
          <w:rFonts w:ascii="Times New Roman" w:eastAsia="Times New Roman" w:hAnsi="Times New Roman" w:cs="Times New Roman"/>
          <w:color w:val="000000"/>
          <w:sz w:val="24"/>
          <w:szCs w:val="24"/>
          <w:lang w:eastAsia="ru-RU"/>
        </w:rPr>
      </w:pPr>
      <w:bookmarkStart w:id="0" w:name="_Toc493173431"/>
      <w:bookmarkStart w:id="1" w:name="_Toc493576035"/>
      <w:r w:rsidRPr="00096077">
        <w:rPr>
          <w:rFonts w:ascii="Times New Roman" w:eastAsia="Times New Roman" w:hAnsi="Times New Roman" w:cs="Times New Roman"/>
          <w:color w:val="000000"/>
          <w:sz w:val="24"/>
          <w:szCs w:val="24"/>
          <w:lang w:eastAsia="ru-RU"/>
        </w:rPr>
        <w:t>Результат интеллектуальной деятельности</w:t>
      </w:r>
    </w:p>
    <w:p w14:paraId="57131E41" w14:textId="77777777" w:rsidR="00925FC4" w:rsidRPr="00096077" w:rsidRDefault="00925FC4" w:rsidP="00925F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6077">
        <w:rPr>
          <w:rFonts w:ascii="Times New Roman" w:eastAsia="Times New Roman" w:hAnsi="Times New Roman" w:cs="Times New Roman"/>
          <w:color w:val="000000"/>
          <w:sz w:val="24"/>
          <w:szCs w:val="24"/>
          <w:lang w:eastAsia="ru-RU"/>
        </w:rPr>
        <w:t>В ВИДЕ СЕКРЕТА ПРОИЗВОДСТВА (НОУ-ХАУ)</w:t>
      </w:r>
    </w:p>
    <w:p w14:paraId="137C8A1E" w14:textId="77777777" w:rsidR="00925FC4" w:rsidRPr="002B0FAA" w:rsidRDefault="00925FC4" w:rsidP="00925FC4">
      <w:pPr>
        <w:shd w:val="clear" w:color="auto" w:fill="FFFFFF"/>
        <w:spacing w:after="0" w:line="240" w:lineRule="auto"/>
        <w:jc w:val="center"/>
        <w:rPr>
          <w:rFonts w:ascii="Times New Roman" w:eastAsia="Times New Roman" w:hAnsi="Times New Roman" w:cs="Times New Roman"/>
          <w:b/>
          <w:color w:val="000000"/>
          <w:sz w:val="24"/>
          <w:szCs w:val="24"/>
          <w:lang w:eastAsia="ru-RU"/>
        </w:rPr>
      </w:pPr>
      <w:r w:rsidRPr="002B0FAA">
        <w:rPr>
          <w:rFonts w:ascii="Times New Roman" w:eastAsia="Times New Roman" w:hAnsi="Times New Roman" w:cs="Times New Roman"/>
          <w:b/>
          <w:color w:val="000000"/>
          <w:sz w:val="24"/>
          <w:szCs w:val="24"/>
          <w:lang w:eastAsia="ru-RU"/>
        </w:rPr>
        <w:t xml:space="preserve">МАТЕМАТИЧЕСКАЯ МОДЕЛЬ ОПРЕДЕЛЕНИЯ ЭФФЕКТИВНОСТИ МЕРОПРИЯТИЙ, ПРОТИВОДЕЙСТВУЮЩИХ КОРРУПЦИОННЫМ ПРОЯВЛЕНИЯМ В ДЕЯТЕЛЬНОСТИ СУБЪЕКТОВ СИСТЕМЫ ВЫСШЕГО ОБРАЗОВАНИЯ </w:t>
      </w:r>
    </w:p>
    <w:p w14:paraId="2BCB66F5" w14:textId="77777777" w:rsidR="00925FC4" w:rsidRPr="00096077" w:rsidRDefault="00925FC4" w:rsidP="00925F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6077">
        <w:rPr>
          <w:rFonts w:ascii="Times New Roman" w:eastAsia="Times New Roman" w:hAnsi="Times New Roman" w:cs="Times New Roman"/>
          <w:color w:val="000000"/>
          <w:sz w:val="24"/>
          <w:szCs w:val="24"/>
          <w:lang w:eastAsia="ru-RU"/>
        </w:rPr>
        <w:t>разработан в рамках научно-исследовательской работы по теме:</w:t>
      </w:r>
    </w:p>
    <w:p w14:paraId="3539987A" w14:textId="77777777" w:rsidR="00925FC4" w:rsidRPr="00096077" w:rsidRDefault="00925FC4" w:rsidP="00925F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2B0FAA">
        <w:rPr>
          <w:rFonts w:ascii="Times New Roman" w:hAnsi="Times New Roman" w:cs="Times New Roman"/>
          <w:sz w:val="24"/>
          <w:szCs w:val="24"/>
        </w:rPr>
        <w:t>СОВЕРШЕНСТВОВАНИЕ ЗАКОНОДАТЕЛЬСТВА О ПРОТИВОДЕЙСТВИИ КОРРУПЦИИ И ПРАКТИКИ ЕГО ПРАВОПРИМЕНЕНИЯ В СФЕРЕ ВЫСШЕГО ОБРАЗОВАНИЯ РОССИЙСКОЙ ФЕДЕРАЦИИ</w:t>
      </w:r>
      <w:r w:rsidRPr="00096077">
        <w:rPr>
          <w:rFonts w:ascii="Times New Roman" w:eastAsia="Times New Roman" w:hAnsi="Times New Roman" w:cs="Times New Roman"/>
          <w:color w:val="000000"/>
          <w:sz w:val="24"/>
          <w:szCs w:val="24"/>
          <w:lang w:eastAsia="ru-RU"/>
        </w:rPr>
        <w:t>,</w:t>
      </w:r>
    </w:p>
    <w:p w14:paraId="7D9B4121" w14:textId="77777777" w:rsidR="00925FC4" w:rsidRPr="00096077" w:rsidRDefault="00925FC4" w:rsidP="00925FC4">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096077">
        <w:rPr>
          <w:rFonts w:ascii="Times New Roman" w:eastAsia="Times New Roman" w:hAnsi="Times New Roman" w:cs="Times New Roman"/>
          <w:color w:val="000000"/>
          <w:sz w:val="24"/>
          <w:szCs w:val="24"/>
          <w:lang w:eastAsia="ru-RU"/>
        </w:rPr>
        <w:t xml:space="preserve">выполненной по </w:t>
      </w:r>
      <w:r w:rsidRPr="002B0FAA">
        <w:rPr>
          <w:rFonts w:ascii="Times New Roman" w:eastAsia="Times New Roman" w:hAnsi="Times New Roman" w:cs="Times New Roman"/>
          <w:color w:val="000000"/>
          <w:sz w:val="24"/>
          <w:szCs w:val="24"/>
          <w:lang w:eastAsia="ru-RU"/>
        </w:rPr>
        <w:t>государственному заданию на 2019</w:t>
      </w:r>
      <w:r w:rsidRPr="00096077">
        <w:rPr>
          <w:rFonts w:ascii="Times New Roman" w:eastAsia="Times New Roman" w:hAnsi="Times New Roman" w:cs="Times New Roman"/>
          <w:color w:val="000000"/>
          <w:sz w:val="24"/>
          <w:szCs w:val="24"/>
          <w:lang w:eastAsia="ru-RU"/>
        </w:rPr>
        <w:t xml:space="preserve"> год</w:t>
      </w:r>
    </w:p>
    <w:p w14:paraId="481E93C3" w14:textId="77777777" w:rsidR="00925FC4" w:rsidRDefault="00925FC4" w:rsidP="00925FC4"/>
    <w:p w14:paraId="58177495" w14:textId="77777777" w:rsidR="00925FC4" w:rsidRDefault="00925FC4" w:rsidP="00925FC4">
      <w:r w:rsidRPr="007E79E4">
        <w:rPr>
          <w:noProof/>
          <w:lang w:eastAsia="ru-RU"/>
        </w:rPr>
        <w:drawing>
          <wp:anchor distT="0" distB="0" distL="114300" distR="114300" simplePos="0" relativeHeight="251661312" behindDoc="1" locked="0" layoutInCell="1" allowOverlap="1" wp14:anchorId="266873CB" wp14:editId="102EF895">
            <wp:simplePos x="0" y="0"/>
            <wp:positionH relativeFrom="column">
              <wp:posOffset>1882140</wp:posOffset>
            </wp:positionH>
            <wp:positionV relativeFrom="paragraph">
              <wp:posOffset>281305</wp:posOffset>
            </wp:positionV>
            <wp:extent cx="1619250" cy="2248535"/>
            <wp:effectExtent l="0" t="0" r="0" b="0"/>
            <wp:wrapTight wrapText="bothSides">
              <wp:wrapPolygon edited="0">
                <wp:start x="0" y="0"/>
                <wp:lineTo x="0" y="21411"/>
                <wp:lineTo x="21346" y="21411"/>
                <wp:lineTo x="21346" y="0"/>
                <wp:lineTo x="0" y="0"/>
              </wp:wrapPolygon>
            </wp:wrapTight>
            <wp:docPr id="1" name="Рисунок 1" descr="Не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Нет фото"/>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19250" cy="224853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E062AE" w14:textId="77777777" w:rsidR="00925FC4" w:rsidRDefault="00925FC4" w:rsidP="00925FC4">
      <w:r w:rsidRPr="007E79E4">
        <w:rPr>
          <w:noProof/>
          <w:lang w:eastAsia="ru-RU"/>
        </w:rPr>
        <w:drawing>
          <wp:inline distT="0" distB="0" distL="0" distR="0" wp14:anchorId="75032AB1" wp14:editId="1589BBD8">
            <wp:extent cx="1657350" cy="2209800"/>
            <wp:effectExtent l="0" t="0" r="0" b="0"/>
            <wp:docPr id="5" name="Рисунок 5" descr="http://www.fa.ru/org/faculty/areb/PublishingImages/dekanat/%d0%90%d0%b2%d0%b4%d0%b8%d0%b9%d1%81%d0%ba%d0%b8%d0%b9_%d1%84%d0%be%d1%82%d0%be_%d0%b3%d0%bb%d0%b0%d0%b2%d0%bd%d0%be%d0%b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fa.ru/org/faculty/areb/PublishingImages/dekanat/%d0%90%d0%b2%d0%b4%d0%b8%d0%b9%d1%81%d0%ba%d0%b8%d0%b9_%d1%84%d0%be%d1%82%d0%be_%d0%b3%d0%bb%d0%b0%d0%b2%d0%bd%d0%be%d0%b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57350" cy="2209800"/>
                    </a:xfrm>
                    <a:prstGeom prst="rect">
                      <a:avLst/>
                    </a:prstGeom>
                    <a:noFill/>
                    <a:ln>
                      <a:noFill/>
                    </a:ln>
                  </pic:spPr>
                </pic:pic>
              </a:graphicData>
            </a:graphic>
          </wp:inline>
        </w:drawing>
      </w:r>
      <w:r w:rsidRPr="007E79E4">
        <w:t xml:space="preserve"> </w:t>
      </w:r>
      <w:r w:rsidRPr="007E79E4">
        <w:rPr>
          <w:noProof/>
          <w:lang w:eastAsia="ru-RU"/>
        </w:rPr>
        <w:drawing>
          <wp:inline distT="0" distB="0" distL="0" distR="0" wp14:anchorId="5FF8048A" wp14:editId="48D30F61">
            <wp:extent cx="1930083" cy="2152508"/>
            <wp:effectExtent l="0" t="0" r="0" b="635"/>
            <wp:docPr id="6" name="Рисунок 6" descr="Нет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Нет фото"/>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47663" cy="2172113"/>
                    </a:xfrm>
                    <a:prstGeom prst="rect">
                      <a:avLst/>
                    </a:prstGeom>
                    <a:noFill/>
                    <a:ln>
                      <a:noFill/>
                    </a:ln>
                  </pic:spPr>
                </pic:pic>
              </a:graphicData>
            </a:graphic>
          </wp:inline>
        </w:drawing>
      </w:r>
    </w:p>
    <w:p w14:paraId="39366BED" w14:textId="77777777" w:rsidR="00925FC4" w:rsidRDefault="00925FC4" w:rsidP="00925FC4">
      <w:pPr>
        <w:rPr>
          <w:rFonts w:ascii="Times New Roman" w:hAnsi="Times New Roman" w:cs="Times New Roman"/>
          <w:sz w:val="28"/>
          <w:szCs w:val="28"/>
        </w:rPr>
      </w:pPr>
    </w:p>
    <w:p w14:paraId="77D73E35" w14:textId="77777777" w:rsidR="00925FC4" w:rsidRDefault="00925FC4" w:rsidP="00925FC4">
      <w:pPr>
        <w:rPr>
          <w:rFonts w:ascii="Times New Roman" w:hAnsi="Times New Roman" w:cs="Times New Roman"/>
          <w:sz w:val="28"/>
          <w:szCs w:val="28"/>
        </w:rPr>
      </w:pPr>
      <w:r w:rsidRPr="00096077">
        <w:rPr>
          <w:rFonts w:ascii="Times New Roman" w:hAnsi="Times New Roman" w:cs="Times New Roman"/>
          <w:sz w:val="28"/>
          <w:szCs w:val="28"/>
        </w:rPr>
        <w:t>Сведения об авторах:</w:t>
      </w:r>
    </w:p>
    <w:p w14:paraId="177A72AA" w14:textId="77777777" w:rsidR="00925FC4" w:rsidRDefault="00925FC4" w:rsidP="00925FC4">
      <w:pPr>
        <w:jc w:val="both"/>
        <w:rPr>
          <w:rFonts w:ascii="Times New Roman" w:hAnsi="Times New Roman" w:cs="Times New Roman"/>
          <w:sz w:val="28"/>
          <w:szCs w:val="28"/>
        </w:rPr>
      </w:pPr>
      <w:r>
        <w:rPr>
          <w:rFonts w:ascii="Times New Roman" w:hAnsi="Times New Roman" w:cs="Times New Roman"/>
          <w:sz w:val="28"/>
          <w:szCs w:val="28"/>
        </w:rPr>
        <w:t>Авдийский Владимир Иванович</w:t>
      </w:r>
      <w:r w:rsidRPr="00096077">
        <w:rPr>
          <w:rFonts w:ascii="Times New Roman" w:hAnsi="Times New Roman" w:cs="Times New Roman"/>
          <w:sz w:val="28"/>
          <w:szCs w:val="28"/>
        </w:rPr>
        <w:t xml:space="preserve">, доктор </w:t>
      </w:r>
      <w:r>
        <w:rPr>
          <w:rFonts w:ascii="Times New Roman" w:hAnsi="Times New Roman" w:cs="Times New Roman"/>
          <w:sz w:val="28"/>
          <w:szCs w:val="28"/>
        </w:rPr>
        <w:t>юрид</w:t>
      </w:r>
      <w:r w:rsidRPr="00096077">
        <w:rPr>
          <w:rFonts w:ascii="Times New Roman" w:hAnsi="Times New Roman" w:cs="Times New Roman"/>
          <w:sz w:val="28"/>
          <w:szCs w:val="28"/>
        </w:rPr>
        <w:t>ических наук, профессор,</w:t>
      </w:r>
      <w:r>
        <w:rPr>
          <w:rFonts w:ascii="Times New Roman" w:hAnsi="Times New Roman" w:cs="Times New Roman"/>
          <w:sz w:val="28"/>
          <w:szCs w:val="28"/>
        </w:rPr>
        <w:t xml:space="preserve"> Заслуженный юрист Российской Федерации, декан </w:t>
      </w:r>
      <w:r w:rsidRPr="00AC4444">
        <w:rPr>
          <w:rFonts w:ascii="Times New Roman" w:hAnsi="Times New Roman" w:cs="Times New Roman"/>
          <w:sz w:val="28"/>
          <w:szCs w:val="28"/>
        </w:rPr>
        <w:t>Факультет</w:t>
      </w:r>
      <w:r>
        <w:rPr>
          <w:rFonts w:ascii="Times New Roman" w:hAnsi="Times New Roman" w:cs="Times New Roman"/>
          <w:sz w:val="28"/>
          <w:szCs w:val="28"/>
        </w:rPr>
        <w:t>а</w:t>
      </w:r>
      <w:r w:rsidRPr="00AC4444">
        <w:rPr>
          <w:rFonts w:ascii="Times New Roman" w:hAnsi="Times New Roman" w:cs="Times New Roman"/>
          <w:sz w:val="28"/>
          <w:szCs w:val="28"/>
        </w:rPr>
        <w:t xml:space="preserve"> анализа рисков и экономической безопасности имени профессора В.К. Сенчагова</w:t>
      </w:r>
      <w:r w:rsidRPr="00096077">
        <w:rPr>
          <w:rFonts w:ascii="Times New Roman" w:hAnsi="Times New Roman" w:cs="Times New Roman"/>
          <w:sz w:val="28"/>
          <w:szCs w:val="28"/>
        </w:rPr>
        <w:t xml:space="preserve">. </w:t>
      </w:r>
    </w:p>
    <w:p w14:paraId="4F8D9D87" w14:textId="77777777" w:rsidR="00925FC4" w:rsidRDefault="00925FC4" w:rsidP="00925FC4">
      <w:pPr>
        <w:jc w:val="both"/>
        <w:rPr>
          <w:rFonts w:ascii="Times New Roman" w:hAnsi="Times New Roman" w:cs="Times New Roman"/>
          <w:sz w:val="28"/>
          <w:szCs w:val="28"/>
        </w:rPr>
      </w:pPr>
      <w:r w:rsidRPr="00096077">
        <w:rPr>
          <w:rFonts w:ascii="Times New Roman" w:hAnsi="Times New Roman" w:cs="Times New Roman"/>
          <w:sz w:val="28"/>
          <w:szCs w:val="28"/>
        </w:rPr>
        <w:t>Стаж работы в Финансовом университете 25 лет.</w:t>
      </w:r>
    </w:p>
    <w:p w14:paraId="06E11F9C" w14:textId="77777777" w:rsidR="00925FC4" w:rsidRDefault="00925FC4" w:rsidP="00925FC4">
      <w:pPr>
        <w:jc w:val="both"/>
        <w:rPr>
          <w:rFonts w:ascii="Times New Roman" w:hAnsi="Times New Roman" w:cs="Times New Roman"/>
          <w:sz w:val="28"/>
          <w:szCs w:val="28"/>
        </w:rPr>
      </w:pPr>
      <w:r>
        <w:rPr>
          <w:rFonts w:ascii="Times New Roman" w:hAnsi="Times New Roman" w:cs="Times New Roman"/>
          <w:sz w:val="28"/>
          <w:szCs w:val="28"/>
        </w:rPr>
        <w:t xml:space="preserve">Коровин Дмитрий Игоревич, доктор экономических наук, доцент, профессор Департамента </w:t>
      </w:r>
      <w:r w:rsidRPr="00AC4444">
        <w:rPr>
          <w:rFonts w:ascii="Times New Roman" w:hAnsi="Times New Roman" w:cs="Times New Roman"/>
          <w:sz w:val="28"/>
          <w:szCs w:val="28"/>
        </w:rPr>
        <w:t>анализа данных, принятия решений и финансовых технологий</w:t>
      </w:r>
      <w:r>
        <w:rPr>
          <w:rFonts w:ascii="Times New Roman" w:hAnsi="Times New Roman" w:cs="Times New Roman"/>
          <w:sz w:val="28"/>
          <w:szCs w:val="28"/>
        </w:rPr>
        <w:t>.</w:t>
      </w:r>
    </w:p>
    <w:p w14:paraId="058655CE" w14:textId="77777777" w:rsidR="00925FC4" w:rsidRDefault="00925FC4" w:rsidP="00925FC4">
      <w:pPr>
        <w:jc w:val="both"/>
        <w:rPr>
          <w:rFonts w:ascii="Times New Roman" w:hAnsi="Times New Roman" w:cs="Times New Roman"/>
          <w:sz w:val="28"/>
          <w:szCs w:val="28"/>
        </w:rPr>
      </w:pPr>
      <w:r w:rsidRPr="00AC4444">
        <w:rPr>
          <w:rFonts w:ascii="Times New Roman" w:hAnsi="Times New Roman" w:cs="Times New Roman"/>
          <w:sz w:val="28"/>
          <w:szCs w:val="28"/>
        </w:rPr>
        <w:t xml:space="preserve">Стаж работы в Финансовом университете </w:t>
      </w:r>
      <w:r>
        <w:rPr>
          <w:rFonts w:ascii="Times New Roman" w:hAnsi="Times New Roman" w:cs="Times New Roman"/>
          <w:sz w:val="28"/>
          <w:szCs w:val="28"/>
        </w:rPr>
        <w:t>1 год</w:t>
      </w:r>
      <w:r w:rsidRPr="00AC4444">
        <w:rPr>
          <w:rFonts w:ascii="Times New Roman" w:hAnsi="Times New Roman" w:cs="Times New Roman"/>
          <w:sz w:val="28"/>
          <w:szCs w:val="28"/>
        </w:rPr>
        <w:t>.</w:t>
      </w:r>
    </w:p>
    <w:p w14:paraId="0D9660CF" w14:textId="77777777" w:rsidR="00925FC4" w:rsidRDefault="00925FC4" w:rsidP="00925FC4">
      <w:pPr>
        <w:jc w:val="both"/>
        <w:rPr>
          <w:rFonts w:ascii="Times New Roman" w:hAnsi="Times New Roman" w:cs="Times New Roman"/>
          <w:sz w:val="28"/>
          <w:szCs w:val="28"/>
        </w:rPr>
      </w:pPr>
      <w:r>
        <w:rPr>
          <w:rFonts w:ascii="Times New Roman" w:hAnsi="Times New Roman" w:cs="Times New Roman"/>
          <w:sz w:val="28"/>
          <w:szCs w:val="28"/>
        </w:rPr>
        <w:t>Прасолов Валерий Иванович, кандидат политических наук, доцент, доцент кафедры «Анализ рисков и экономической безопасности».</w:t>
      </w:r>
    </w:p>
    <w:p w14:paraId="5D0C95AD" w14:textId="77777777" w:rsidR="00925FC4" w:rsidRDefault="00925FC4" w:rsidP="00925FC4">
      <w:pPr>
        <w:jc w:val="both"/>
        <w:rPr>
          <w:rFonts w:ascii="Times New Roman" w:hAnsi="Times New Roman" w:cs="Times New Roman"/>
          <w:sz w:val="28"/>
          <w:szCs w:val="28"/>
        </w:rPr>
      </w:pPr>
      <w:r>
        <w:rPr>
          <w:rFonts w:ascii="Times New Roman" w:hAnsi="Times New Roman" w:cs="Times New Roman"/>
          <w:sz w:val="28"/>
          <w:szCs w:val="28"/>
        </w:rPr>
        <w:t>Стаж работы в Финансовом университете 6 лет.</w:t>
      </w:r>
    </w:p>
    <w:p w14:paraId="46D6FBB1" w14:textId="77777777" w:rsidR="00925FC4" w:rsidRPr="00925FC4" w:rsidRDefault="00925FC4" w:rsidP="00925FC4">
      <w:pPr>
        <w:jc w:val="both"/>
        <w:rPr>
          <w:rFonts w:ascii="Times New Roman" w:hAnsi="Times New Roman" w:cs="Times New Roman"/>
          <w:sz w:val="28"/>
          <w:szCs w:val="28"/>
        </w:rPr>
      </w:pPr>
      <w:r>
        <w:rPr>
          <w:rFonts w:ascii="Times New Roman" w:hAnsi="Times New Roman" w:cs="Times New Roman"/>
          <w:sz w:val="28"/>
          <w:szCs w:val="28"/>
        </w:rPr>
        <w:t xml:space="preserve">Контакты: тел. </w:t>
      </w:r>
      <w:r w:rsidRPr="002B0FAA">
        <w:rPr>
          <w:rFonts w:ascii="Times New Roman" w:hAnsi="Times New Roman" w:cs="Times New Roman"/>
          <w:sz w:val="28"/>
          <w:szCs w:val="28"/>
        </w:rPr>
        <w:tab/>
      </w:r>
      <w:r w:rsidRPr="00925FC4">
        <w:rPr>
          <w:rFonts w:ascii="Times New Roman" w:hAnsi="Times New Roman" w:cs="Times New Roman"/>
          <w:sz w:val="28"/>
          <w:szCs w:val="28"/>
        </w:rPr>
        <w:t xml:space="preserve">(499)2772119 </w:t>
      </w:r>
      <w:r w:rsidRPr="002B0FAA">
        <w:rPr>
          <w:rFonts w:ascii="Times New Roman" w:hAnsi="Times New Roman" w:cs="Times New Roman"/>
          <w:sz w:val="28"/>
          <w:szCs w:val="28"/>
        </w:rPr>
        <w:t>вн</w:t>
      </w:r>
      <w:r w:rsidRPr="00925FC4">
        <w:rPr>
          <w:rFonts w:ascii="Times New Roman" w:hAnsi="Times New Roman" w:cs="Times New Roman"/>
          <w:sz w:val="28"/>
          <w:szCs w:val="28"/>
        </w:rPr>
        <w:t xml:space="preserve">. 2119 </w:t>
      </w:r>
      <w:r>
        <w:rPr>
          <w:rFonts w:ascii="Times New Roman" w:hAnsi="Times New Roman" w:cs="Times New Roman"/>
          <w:sz w:val="28"/>
          <w:szCs w:val="28"/>
          <w:lang w:val="en-US"/>
        </w:rPr>
        <w:t>E</w:t>
      </w:r>
      <w:r w:rsidRPr="00925FC4">
        <w:rPr>
          <w:rFonts w:ascii="Times New Roman" w:hAnsi="Times New Roman" w:cs="Times New Roman"/>
          <w:sz w:val="28"/>
          <w:szCs w:val="28"/>
        </w:rPr>
        <w:t>-</w:t>
      </w:r>
      <w:r>
        <w:rPr>
          <w:rFonts w:ascii="Times New Roman" w:hAnsi="Times New Roman" w:cs="Times New Roman"/>
          <w:sz w:val="28"/>
          <w:szCs w:val="28"/>
          <w:lang w:val="en-US"/>
        </w:rPr>
        <w:t>mail</w:t>
      </w:r>
      <w:r w:rsidRPr="00925FC4">
        <w:rPr>
          <w:rFonts w:ascii="Times New Roman" w:hAnsi="Times New Roman" w:cs="Times New Roman"/>
          <w:sz w:val="28"/>
          <w:szCs w:val="28"/>
        </w:rPr>
        <w:t xml:space="preserve"> </w:t>
      </w:r>
      <w:hyperlink r:id="rId11" w:history="1">
        <w:r w:rsidRPr="008857BE">
          <w:rPr>
            <w:rStyle w:val="a9"/>
            <w:rFonts w:ascii="Times New Roman" w:hAnsi="Times New Roman" w:cs="Times New Roman"/>
            <w:sz w:val="28"/>
            <w:szCs w:val="28"/>
            <w:lang w:val="en-US"/>
          </w:rPr>
          <w:t>VAvdiyskiy</w:t>
        </w:r>
        <w:r w:rsidRPr="00925FC4">
          <w:rPr>
            <w:rStyle w:val="a9"/>
            <w:rFonts w:ascii="Times New Roman" w:hAnsi="Times New Roman" w:cs="Times New Roman"/>
            <w:sz w:val="28"/>
            <w:szCs w:val="28"/>
          </w:rPr>
          <w:t>@</w:t>
        </w:r>
        <w:r w:rsidRPr="008857BE">
          <w:rPr>
            <w:rStyle w:val="a9"/>
            <w:rFonts w:ascii="Times New Roman" w:hAnsi="Times New Roman" w:cs="Times New Roman"/>
            <w:sz w:val="28"/>
            <w:szCs w:val="28"/>
            <w:lang w:val="en-US"/>
          </w:rPr>
          <w:t>fa</w:t>
        </w:r>
        <w:r w:rsidRPr="00925FC4">
          <w:rPr>
            <w:rStyle w:val="a9"/>
            <w:rFonts w:ascii="Times New Roman" w:hAnsi="Times New Roman" w:cs="Times New Roman"/>
            <w:sz w:val="28"/>
            <w:szCs w:val="28"/>
          </w:rPr>
          <w:t>.</w:t>
        </w:r>
        <w:r w:rsidRPr="008857BE">
          <w:rPr>
            <w:rStyle w:val="a9"/>
            <w:rFonts w:ascii="Times New Roman" w:hAnsi="Times New Roman" w:cs="Times New Roman"/>
            <w:sz w:val="28"/>
            <w:szCs w:val="28"/>
            <w:lang w:val="en-US"/>
          </w:rPr>
          <w:t>ru</w:t>
        </w:r>
      </w:hyperlink>
      <w:r w:rsidRPr="00925FC4">
        <w:rPr>
          <w:rFonts w:ascii="Times New Roman" w:hAnsi="Times New Roman" w:cs="Times New Roman"/>
          <w:sz w:val="28"/>
          <w:szCs w:val="28"/>
        </w:rPr>
        <w:t xml:space="preserve"> </w:t>
      </w:r>
    </w:p>
    <w:p w14:paraId="40829A14" w14:textId="77777777" w:rsidR="00925FC4" w:rsidRPr="00925FC4" w:rsidRDefault="00925FC4" w:rsidP="00925FC4">
      <w:pPr>
        <w:jc w:val="both"/>
        <w:rPr>
          <w:rFonts w:ascii="Times New Roman" w:hAnsi="Times New Roman" w:cs="Times New Roman"/>
          <w:sz w:val="28"/>
          <w:szCs w:val="28"/>
        </w:rPr>
      </w:pPr>
    </w:p>
    <w:p w14:paraId="6D5DD6DE" w14:textId="77777777" w:rsidR="00925FC4" w:rsidRPr="00925FC4" w:rsidRDefault="00925FC4" w:rsidP="00925FC4">
      <w:pPr>
        <w:jc w:val="both"/>
        <w:rPr>
          <w:rFonts w:ascii="Times New Roman" w:hAnsi="Times New Roman" w:cs="Times New Roman"/>
          <w:sz w:val="28"/>
          <w:szCs w:val="28"/>
        </w:rPr>
      </w:pPr>
    </w:p>
    <w:p w14:paraId="4408E82D" w14:textId="77777777" w:rsidR="00925FC4" w:rsidRPr="008E13F4" w:rsidRDefault="00925FC4" w:rsidP="00925FC4">
      <w:pPr>
        <w:jc w:val="both"/>
        <w:rPr>
          <w:rFonts w:ascii="Times New Roman" w:hAnsi="Times New Roman" w:cs="Times New Roman"/>
          <w:sz w:val="28"/>
          <w:szCs w:val="28"/>
        </w:rPr>
      </w:pPr>
      <w:r w:rsidRPr="008E13F4">
        <w:rPr>
          <w:rFonts w:ascii="Times New Roman" w:hAnsi="Times New Roman" w:cs="Times New Roman"/>
          <w:sz w:val="28"/>
          <w:szCs w:val="28"/>
        </w:rPr>
        <w:t>РЕКЛАМНО-ТЕХНИЧЕСКОЕ ОПИСАНИЕ</w:t>
      </w:r>
    </w:p>
    <w:p w14:paraId="24BFE4FC" w14:textId="77777777" w:rsidR="00925FC4" w:rsidRDefault="00925FC4" w:rsidP="00925FC4">
      <w:pPr>
        <w:jc w:val="both"/>
        <w:rPr>
          <w:rFonts w:ascii="Times New Roman" w:hAnsi="Times New Roman" w:cs="Times New Roman"/>
          <w:sz w:val="28"/>
          <w:szCs w:val="28"/>
        </w:rPr>
      </w:pPr>
      <w:r w:rsidRPr="008E13F4">
        <w:rPr>
          <w:rFonts w:ascii="Times New Roman" w:hAnsi="Times New Roman" w:cs="Times New Roman"/>
          <w:sz w:val="28"/>
          <w:szCs w:val="28"/>
        </w:rPr>
        <w:t xml:space="preserve">Проблема противодействия коррупции является одной из актуальнейших проблем любого современного общества в том числе российского. Коррупция – это латентное трудно поддающееся противодействию сложное постоянно изменяемое социальное явление в жизни любого общества, независимо от форм государственного устройства и политической власти, которое пронизывает все сферы общественной жизни. </w:t>
      </w:r>
    </w:p>
    <w:p w14:paraId="70C05AD4" w14:textId="77777777" w:rsidR="00925FC4" w:rsidRPr="002B0FAA" w:rsidRDefault="00925FC4" w:rsidP="00925FC4">
      <w:pPr>
        <w:jc w:val="both"/>
        <w:rPr>
          <w:rFonts w:ascii="Times New Roman" w:hAnsi="Times New Roman" w:cs="Times New Roman"/>
          <w:sz w:val="28"/>
          <w:szCs w:val="28"/>
        </w:rPr>
      </w:pPr>
      <w:r w:rsidRPr="002B0FAA">
        <w:rPr>
          <w:rFonts w:ascii="Times New Roman" w:hAnsi="Times New Roman" w:cs="Times New Roman"/>
          <w:sz w:val="28"/>
          <w:szCs w:val="28"/>
        </w:rPr>
        <w:t>Математические подходы в данной сфере крайне ограничены – мы не облада</w:t>
      </w:r>
      <w:r>
        <w:rPr>
          <w:rFonts w:ascii="Times New Roman" w:hAnsi="Times New Roman" w:cs="Times New Roman"/>
          <w:sz w:val="28"/>
          <w:szCs w:val="28"/>
        </w:rPr>
        <w:t>ем</w:t>
      </w:r>
      <w:r w:rsidRPr="002B0FAA">
        <w:rPr>
          <w:rFonts w:ascii="Times New Roman" w:hAnsi="Times New Roman" w:cs="Times New Roman"/>
          <w:sz w:val="28"/>
          <w:szCs w:val="28"/>
        </w:rPr>
        <w:t xml:space="preserve"> спектром квалиметризуемых показателей для анализа информации в виду специфики проблемы. Однако всякое деяние имеет </w:t>
      </w:r>
      <w:r>
        <w:rPr>
          <w:rFonts w:ascii="Times New Roman" w:hAnsi="Times New Roman" w:cs="Times New Roman"/>
          <w:sz w:val="28"/>
          <w:szCs w:val="28"/>
        </w:rPr>
        <w:t>свои причинно-следственные связи</w:t>
      </w:r>
      <w:r w:rsidRPr="002B0FAA">
        <w:rPr>
          <w:rFonts w:ascii="Times New Roman" w:hAnsi="Times New Roman" w:cs="Times New Roman"/>
          <w:sz w:val="28"/>
          <w:szCs w:val="28"/>
        </w:rPr>
        <w:t xml:space="preserve"> обычно возлагае</w:t>
      </w:r>
      <w:r>
        <w:rPr>
          <w:rFonts w:ascii="Times New Roman" w:hAnsi="Times New Roman" w:cs="Times New Roman"/>
          <w:sz w:val="28"/>
          <w:szCs w:val="28"/>
        </w:rPr>
        <w:t>мые</w:t>
      </w:r>
      <w:r w:rsidRPr="002B0FAA">
        <w:rPr>
          <w:rFonts w:ascii="Times New Roman" w:hAnsi="Times New Roman" w:cs="Times New Roman"/>
          <w:sz w:val="28"/>
          <w:szCs w:val="28"/>
        </w:rPr>
        <w:t xml:space="preserve"> на такую сферу математики как математическая логика и дискретная математика.</w:t>
      </w:r>
    </w:p>
    <w:p w14:paraId="1E697B91" w14:textId="77777777" w:rsidR="00925FC4" w:rsidRPr="002B0FAA" w:rsidRDefault="00925FC4" w:rsidP="00925FC4">
      <w:pPr>
        <w:jc w:val="both"/>
        <w:rPr>
          <w:rFonts w:ascii="Times New Roman" w:hAnsi="Times New Roman" w:cs="Times New Roman"/>
          <w:sz w:val="28"/>
          <w:szCs w:val="28"/>
        </w:rPr>
      </w:pPr>
      <w:r w:rsidRPr="002B0FAA">
        <w:rPr>
          <w:rFonts w:ascii="Times New Roman" w:hAnsi="Times New Roman" w:cs="Times New Roman"/>
          <w:sz w:val="28"/>
          <w:szCs w:val="28"/>
        </w:rPr>
        <w:t xml:space="preserve">В данной работе авторы предлагают в качестве инструмента моделирования процессов взаимодействия (в том числе и противоправного) субъектов системы высшего образования использовать теорию графов. В сфере анализа социально-экономических отношений такой подход успешно применяется с помощью когнитивных карт. </w:t>
      </w:r>
    </w:p>
    <w:p w14:paraId="4FB62997" w14:textId="77777777" w:rsidR="00925FC4" w:rsidRPr="002B0FAA" w:rsidRDefault="00925FC4" w:rsidP="00925FC4">
      <w:pPr>
        <w:jc w:val="both"/>
        <w:rPr>
          <w:rFonts w:ascii="Times New Roman" w:hAnsi="Times New Roman" w:cs="Times New Roman"/>
          <w:sz w:val="28"/>
          <w:szCs w:val="28"/>
        </w:rPr>
      </w:pPr>
      <w:r w:rsidRPr="002B0FAA">
        <w:rPr>
          <w:rFonts w:ascii="Times New Roman" w:hAnsi="Times New Roman" w:cs="Times New Roman"/>
          <w:sz w:val="28"/>
          <w:szCs w:val="28"/>
        </w:rPr>
        <w:t xml:space="preserve">Специфичность сферы нашего исследования состоит в отсутствии возможности объективной квалиметрической оценки воздействий одних субъектов на другие, получении объективных оценок величины выгоды тех или иных действий субъектов ввиду закрытости взаимоотношений нелегального характера.     </w:t>
      </w:r>
    </w:p>
    <w:p w14:paraId="1A665D60" w14:textId="77777777" w:rsidR="00925FC4" w:rsidRDefault="00925FC4" w:rsidP="00925FC4">
      <w:pPr>
        <w:jc w:val="both"/>
        <w:rPr>
          <w:rFonts w:ascii="Times New Roman" w:hAnsi="Times New Roman" w:cs="Times New Roman"/>
          <w:sz w:val="28"/>
          <w:szCs w:val="28"/>
        </w:rPr>
      </w:pPr>
      <w:r w:rsidRPr="002B0FAA">
        <w:rPr>
          <w:rFonts w:ascii="Times New Roman" w:hAnsi="Times New Roman" w:cs="Times New Roman"/>
          <w:sz w:val="28"/>
          <w:szCs w:val="28"/>
        </w:rPr>
        <w:t>Сформированные модели позволяют проводить математическую оценку эффективности предложенны</w:t>
      </w:r>
      <w:r>
        <w:rPr>
          <w:rFonts w:ascii="Times New Roman" w:hAnsi="Times New Roman" w:cs="Times New Roman"/>
          <w:sz w:val="28"/>
          <w:szCs w:val="28"/>
        </w:rPr>
        <w:t>х</w:t>
      </w:r>
      <w:r w:rsidRPr="002B0FAA">
        <w:rPr>
          <w:rFonts w:ascii="Times New Roman" w:hAnsi="Times New Roman" w:cs="Times New Roman"/>
          <w:sz w:val="28"/>
          <w:szCs w:val="28"/>
        </w:rPr>
        <w:t xml:space="preserve"> и внедряемы</w:t>
      </w:r>
      <w:r>
        <w:rPr>
          <w:rFonts w:ascii="Times New Roman" w:hAnsi="Times New Roman" w:cs="Times New Roman"/>
          <w:sz w:val="28"/>
          <w:szCs w:val="28"/>
        </w:rPr>
        <w:t>х</w:t>
      </w:r>
      <w:r w:rsidRPr="002B0FAA">
        <w:rPr>
          <w:rFonts w:ascii="Times New Roman" w:hAnsi="Times New Roman" w:cs="Times New Roman"/>
          <w:sz w:val="28"/>
          <w:szCs w:val="28"/>
        </w:rPr>
        <w:t xml:space="preserve"> </w:t>
      </w:r>
      <w:r>
        <w:rPr>
          <w:rFonts w:ascii="Times New Roman" w:hAnsi="Times New Roman" w:cs="Times New Roman"/>
          <w:sz w:val="28"/>
          <w:szCs w:val="28"/>
        </w:rPr>
        <w:t>антикоррупционных</w:t>
      </w:r>
      <w:r w:rsidRPr="002B0FAA">
        <w:rPr>
          <w:rFonts w:ascii="Times New Roman" w:hAnsi="Times New Roman" w:cs="Times New Roman"/>
          <w:sz w:val="28"/>
          <w:szCs w:val="28"/>
        </w:rPr>
        <w:t xml:space="preserve"> мероприяти</w:t>
      </w:r>
      <w:r>
        <w:rPr>
          <w:rFonts w:ascii="Times New Roman" w:hAnsi="Times New Roman" w:cs="Times New Roman"/>
          <w:sz w:val="28"/>
          <w:szCs w:val="28"/>
        </w:rPr>
        <w:t>й</w:t>
      </w:r>
      <w:r w:rsidRPr="002B0FAA">
        <w:rPr>
          <w:rFonts w:ascii="Times New Roman" w:hAnsi="Times New Roman" w:cs="Times New Roman"/>
          <w:sz w:val="28"/>
          <w:szCs w:val="28"/>
        </w:rPr>
        <w:t xml:space="preserve"> в образовательных учреждениях любого уровня и вида деятельности. В том числе, РИД позволит установить необходимость внедрения мероприятий по противодействию коррупционным проявлениям в образовательных учреждениях всех видов собственности.</w:t>
      </w:r>
    </w:p>
    <w:p w14:paraId="6418E558" w14:textId="77777777" w:rsidR="00925FC4" w:rsidRPr="002B0FAA" w:rsidRDefault="00925FC4" w:rsidP="00925FC4">
      <w:pPr>
        <w:jc w:val="both"/>
        <w:rPr>
          <w:rFonts w:ascii="Times New Roman" w:hAnsi="Times New Roman" w:cs="Times New Roman"/>
          <w:sz w:val="28"/>
          <w:szCs w:val="28"/>
        </w:rPr>
      </w:pPr>
      <w:r w:rsidRPr="002B0FAA">
        <w:rPr>
          <w:rFonts w:ascii="Times New Roman" w:hAnsi="Times New Roman" w:cs="Times New Roman"/>
          <w:sz w:val="28"/>
          <w:szCs w:val="28"/>
        </w:rPr>
        <w:t>Данный РИД имеет высокий потенциал коммерциализации в силу востребованности развития форм и методов противодействия коррупции и необходимости оценки эффективности предлагаемым субъектам образовательной деятельности планам и концепциям противодействия коррупции.</w:t>
      </w:r>
    </w:p>
    <w:p w14:paraId="2A234706" w14:textId="77777777" w:rsidR="00925FC4" w:rsidRPr="002B0FAA" w:rsidRDefault="00925FC4" w:rsidP="00925FC4">
      <w:pPr>
        <w:jc w:val="both"/>
        <w:rPr>
          <w:rFonts w:ascii="Times New Roman" w:hAnsi="Times New Roman" w:cs="Times New Roman"/>
          <w:sz w:val="28"/>
          <w:szCs w:val="28"/>
        </w:rPr>
      </w:pPr>
    </w:p>
    <w:p w14:paraId="2FEFE064" w14:textId="5C93F124" w:rsidR="00925FC4" w:rsidRDefault="00925FC4" w:rsidP="0000357B">
      <w:pPr>
        <w:spacing w:after="0" w:line="360" w:lineRule="auto"/>
        <w:jc w:val="center"/>
        <w:rPr>
          <w:rFonts w:ascii="Times New Roman" w:hAnsi="Times New Roman" w:cs="Times New Roman"/>
          <w:b/>
          <w:sz w:val="28"/>
          <w:szCs w:val="28"/>
        </w:rPr>
      </w:pPr>
    </w:p>
    <w:p w14:paraId="3296C866" w14:textId="77777777" w:rsidR="00925FC4" w:rsidRDefault="00925FC4" w:rsidP="0000357B">
      <w:pPr>
        <w:spacing w:after="0" w:line="360" w:lineRule="auto"/>
        <w:jc w:val="center"/>
        <w:rPr>
          <w:rFonts w:ascii="Times New Roman" w:hAnsi="Times New Roman" w:cs="Times New Roman"/>
          <w:b/>
          <w:sz w:val="28"/>
          <w:szCs w:val="28"/>
        </w:rPr>
      </w:pPr>
      <w:bookmarkStart w:id="2" w:name="_GoBack"/>
      <w:bookmarkEnd w:id="2"/>
    </w:p>
    <w:p w14:paraId="00476040" w14:textId="6238966E" w:rsidR="0073445C" w:rsidRPr="000B5512" w:rsidRDefault="0073445C" w:rsidP="0000357B">
      <w:pPr>
        <w:spacing w:after="0" w:line="360" w:lineRule="auto"/>
        <w:jc w:val="center"/>
        <w:rPr>
          <w:rFonts w:ascii="Times New Roman" w:hAnsi="Times New Roman" w:cs="Times New Roman"/>
          <w:b/>
          <w:sz w:val="28"/>
          <w:szCs w:val="28"/>
        </w:rPr>
      </w:pPr>
      <w:r w:rsidRPr="000B5512">
        <w:rPr>
          <w:rFonts w:ascii="Times New Roman" w:hAnsi="Times New Roman" w:cs="Times New Roman"/>
          <w:b/>
          <w:sz w:val="28"/>
          <w:szCs w:val="28"/>
        </w:rPr>
        <w:t>РИД</w:t>
      </w:r>
    </w:p>
    <w:p w14:paraId="4D4425B4" w14:textId="3213751B" w:rsidR="0073445C" w:rsidRPr="000B5512" w:rsidRDefault="00FB222E" w:rsidP="0073445C">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Секрет производства </w:t>
      </w:r>
      <w:r w:rsidR="0073445C" w:rsidRPr="000B5512">
        <w:rPr>
          <w:rFonts w:ascii="Times New Roman" w:hAnsi="Times New Roman" w:cs="Times New Roman"/>
          <w:b/>
          <w:sz w:val="28"/>
          <w:szCs w:val="28"/>
        </w:rPr>
        <w:t>(</w:t>
      </w:r>
      <w:r>
        <w:rPr>
          <w:rFonts w:ascii="Times New Roman" w:hAnsi="Times New Roman" w:cs="Times New Roman"/>
          <w:b/>
          <w:sz w:val="28"/>
          <w:szCs w:val="28"/>
        </w:rPr>
        <w:t>НОУ-ХАУ</w:t>
      </w:r>
      <w:r w:rsidR="0073445C" w:rsidRPr="000B5512">
        <w:rPr>
          <w:rFonts w:ascii="Times New Roman" w:hAnsi="Times New Roman" w:cs="Times New Roman"/>
          <w:b/>
          <w:sz w:val="28"/>
          <w:szCs w:val="28"/>
        </w:rPr>
        <w:t>)</w:t>
      </w:r>
    </w:p>
    <w:p w14:paraId="7A3DC29F" w14:textId="4CF48E18" w:rsidR="0073445C" w:rsidRPr="00554647" w:rsidRDefault="00554647" w:rsidP="00554647">
      <w:pPr>
        <w:jc w:val="center"/>
        <w:rPr>
          <w:rFonts w:ascii="Times New Roman" w:hAnsi="Times New Roman" w:cs="Times New Roman"/>
          <w:b/>
          <w:sz w:val="28"/>
          <w:szCs w:val="28"/>
        </w:rPr>
      </w:pPr>
      <w:r>
        <w:rPr>
          <w:rFonts w:ascii="Times New Roman" w:eastAsia="Times New Roman" w:hAnsi="Times New Roman" w:cs="Times New Roman"/>
          <w:b/>
          <w:sz w:val="28"/>
          <w:szCs w:val="28"/>
          <w:lang w:bidi="en-US"/>
        </w:rPr>
        <w:t>Математическая модель определения</w:t>
      </w:r>
      <w:r w:rsidRPr="00554647">
        <w:rPr>
          <w:rFonts w:ascii="Times New Roman" w:eastAsia="Times New Roman" w:hAnsi="Times New Roman" w:cs="Times New Roman"/>
          <w:b/>
          <w:sz w:val="28"/>
          <w:szCs w:val="28"/>
          <w:lang w:bidi="en-US"/>
        </w:rPr>
        <w:t xml:space="preserve"> эффективности </w:t>
      </w:r>
      <w:r w:rsidR="005B4A17">
        <w:rPr>
          <w:rFonts w:ascii="Times New Roman" w:eastAsia="Times New Roman" w:hAnsi="Times New Roman" w:cs="Times New Roman"/>
          <w:b/>
          <w:sz w:val="28"/>
          <w:szCs w:val="28"/>
          <w:lang w:bidi="en-US"/>
        </w:rPr>
        <w:t>мероприятий,</w:t>
      </w:r>
      <w:r>
        <w:rPr>
          <w:rFonts w:ascii="Times New Roman" w:eastAsia="Times New Roman" w:hAnsi="Times New Roman" w:cs="Times New Roman"/>
          <w:b/>
          <w:sz w:val="28"/>
          <w:szCs w:val="28"/>
          <w:lang w:bidi="en-US"/>
        </w:rPr>
        <w:t xml:space="preserve"> противодействующих коррупционным </w:t>
      </w:r>
      <w:r w:rsidRPr="00554647">
        <w:rPr>
          <w:rFonts w:ascii="Times New Roman" w:eastAsia="Times New Roman" w:hAnsi="Times New Roman" w:cs="Times New Roman"/>
          <w:b/>
          <w:sz w:val="28"/>
          <w:szCs w:val="28"/>
          <w:lang w:bidi="en-US"/>
        </w:rPr>
        <w:t>проявлениям в деятельности субъек</w:t>
      </w:r>
      <w:r>
        <w:rPr>
          <w:rFonts w:ascii="Times New Roman" w:eastAsia="Times New Roman" w:hAnsi="Times New Roman" w:cs="Times New Roman"/>
          <w:b/>
          <w:sz w:val="28"/>
          <w:szCs w:val="28"/>
          <w:lang w:bidi="en-US"/>
        </w:rPr>
        <w:t>тов системы высшего образования</w:t>
      </w:r>
    </w:p>
    <w:p w14:paraId="2E604AD2" w14:textId="6C4B2E7D" w:rsidR="0073445C" w:rsidRPr="003A7C43" w:rsidRDefault="0073445C" w:rsidP="0073445C">
      <w:pPr>
        <w:ind w:firstLine="709"/>
        <w:jc w:val="both"/>
        <w:rPr>
          <w:rStyle w:val="a3"/>
          <w:rFonts w:ascii="Times New Roman" w:hAnsi="Times New Roman" w:cs="Times New Roman"/>
          <w:b w:val="0"/>
          <w:bCs w:val="0"/>
          <w:sz w:val="28"/>
          <w:szCs w:val="28"/>
        </w:rPr>
      </w:pPr>
      <w:r w:rsidRPr="00BC08E3">
        <w:rPr>
          <w:rFonts w:ascii="Times New Roman" w:hAnsi="Times New Roman" w:cs="Times New Roman"/>
          <w:sz w:val="28"/>
          <w:szCs w:val="28"/>
        </w:rPr>
        <w:t>Работа над результатами интеллектуальной деятельности выполнена в Федеральном государственном образовательном бюджетном учреждении высшего образования «Финансовый университет при Прав</w:t>
      </w:r>
      <w:r w:rsidR="007D723A">
        <w:rPr>
          <w:rFonts w:ascii="Times New Roman" w:hAnsi="Times New Roman" w:cs="Times New Roman"/>
          <w:sz w:val="28"/>
          <w:szCs w:val="28"/>
        </w:rPr>
        <w:t xml:space="preserve">ительстве Российской Федерации» </w:t>
      </w:r>
      <w:r w:rsidR="007D723A" w:rsidRPr="007D723A">
        <w:rPr>
          <w:rFonts w:ascii="Times New Roman" w:hAnsi="Times New Roman" w:cs="Times New Roman"/>
          <w:sz w:val="28"/>
          <w:szCs w:val="28"/>
        </w:rPr>
        <w:t>в соответствии с государственным заданием на выполнение НИР</w:t>
      </w:r>
      <w:r w:rsidR="007D723A">
        <w:rPr>
          <w:rFonts w:ascii="Times New Roman" w:hAnsi="Times New Roman" w:cs="Times New Roman"/>
          <w:sz w:val="28"/>
          <w:szCs w:val="28"/>
        </w:rPr>
        <w:t xml:space="preserve"> по теме</w:t>
      </w:r>
      <w:r w:rsidR="007D723A" w:rsidRPr="007D723A">
        <w:rPr>
          <w:rFonts w:ascii="Times New Roman" w:hAnsi="Times New Roman" w:cs="Times New Roman"/>
          <w:sz w:val="28"/>
          <w:szCs w:val="28"/>
        </w:rPr>
        <w:t xml:space="preserve"> «</w:t>
      </w:r>
      <w:r w:rsidR="00554647" w:rsidRPr="00554647">
        <w:rPr>
          <w:rFonts w:ascii="Times New Roman" w:hAnsi="Times New Roman" w:cs="Times New Roman"/>
          <w:sz w:val="28"/>
          <w:szCs w:val="28"/>
        </w:rPr>
        <w:t>Совершенствование законодательства о противодействии коррупции и практики его правоприменения в сфере высшего образования Российской Федерации</w:t>
      </w:r>
      <w:r w:rsidR="007D723A" w:rsidRPr="007D723A">
        <w:rPr>
          <w:rFonts w:ascii="Times New Roman" w:hAnsi="Times New Roman" w:cs="Times New Roman"/>
          <w:sz w:val="28"/>
          <w:szCs w:val="28"/>
        </w:rPr>
        <w:t>».</w:t>
      </w:r>
    </w:p>
    <w:p w14:paraId="3F2313E9" w14:textId="77777777" w:rsidR="0073445C" w:rsidRDefault="0073445C" w:rsidP="0073445C">
      <w:pPr>
        <w:ind w:firstLine="709"/>
        <w:jc w:val="both"/>
        <w:rPr>
          <w:rStyle w:val="a3"/>
          <w:rFonts w:ascii="Times New Roman" w:hAnsi="Times New Roman" w:cs="Times New Roman"/>
          <w:b w:val="0"/>
          <w:color w:val="000000"/>
          <w:sz w:val="28"/>
          <w:szCs w:val="28"/>
        </w:rPr>
      </w:pPr>
    </w:p>
    <w:p w14:paraId="3FBF9F45" w14:textId="77777777" w:rsidR="0073445C" w:rsidRDefault="0073445C" w:rsidP="0073445C">
      <w:pPr>
        <w:spacing w:after="0" w:line="240" w:lineRule="auto"/>
        <w:ind w:firstLine="709"/>
        <w:jc w:val="both"/>
        <w:rPr>
          <w:rStyle w:val="a3"/>
          <w:rFonts w:ascii="Times New Roman" w:hAnsi="Times New Roman" w:cs="Times New Roman"/>
          <w:b w:val="0"/>
          <w:color w:val="000000"/>
          <w:sz w:val="28"/>
          <w:szCs w:val="28"/>
        </w:rPr>
      </w:pPr>
      <w:r w:rsidRPr="00BC08E3">
        <w:rPr>
          <w:rStyle w:val="a3"/>
          <w:rFonts w:ascii="Times New Roman" w:hAnsi="Times New Roman" w:cs="Times New Roman"/>
          <w:b w:val="0"/>
          <w:color w:val="000000"/>
          <w:sz w:val="28"/>
          <w:szCs w:val="28"/>
        </w:rPr>
        <w:t>Коллектив авторов:</w:t>
      </w:r>
    </w:p>
    <w:p w14:paraId="3FE3F3BC" w14:textId="77777777" w:rsidR="00BC1002" w:rsidRDefault="00BC1002" w:rsidP="00BC1002">
      <w:pPr>
        <w:spacing w:after="0" w:line="240" w:lineRule="auto"/>
        <w:ind w:firstLine="709"/>
        <w:jc w:val="both"/>
        <w:rPr>
          <w:rStyle w:val="a3"/>
          <w:rFonts w:ascii="Times New Roman" w:hAnsi="Times New Roman" w:cs="Times New Roman"/>
          <w:b w:val="0"/>
          <w:color w:val="000000"/>
          <w:sz w:val="28"/>
          <w:szCs w:val="28"/>
        </w:rPr>
      </w:pPr>
      <w:r>
        <w:rPr>
          <w:rStyle w:val="a3"/>
          <w:rFonts w:ascii="Times New Roman" w:hAnsi="Times New Roman" w:cs="Times New Roman"/>
          <w:b w:val="0"/>
          <w:color w:val="000000"/>
          <w:sz w:val="28"/>
          <w:szCs w:val="28"/>
        </w:rPr>
        <w:t>Декан Факультета анализа рисков и экономической безопасности имени профессора В.К. Сенчагова, д.ю.н., профессор, Авдийский Владимир Иванович.</w:t>
      </w:r>
    </w:p>
    <w:p w14:paraId="2A152E2E" w14:textId="6E2E43C6" w:rsidR="0073445C" w:rsidRDefault="0079188E" w:rsidP="0073445C">
      <w:pPr>
        <w:ind w:firstLine="709"/>
        <w:jc w:val="both"/>
        <w:rPr>
          <w:rFonts w:ascii="Times New Roman" w:hAnsi="Times New Roman" w:cs="Times New Roman"/>
          <w:sz w:val="28"/>
          <w:szCs w:val="28"/>
        </w:rPr>
      </w:pPr>
      <w:r>
        <w:rPr>
          <w:rStyle w:val="a3"/>
          <w:rFonts w:ascii="Times New Roman" w:hAnsi="Times New Roman" w:cs="Times New Roman"/>
          <w:b w:val="0"/>
          <w:color w:val="000000"/>
          <w:sz w:val="28"/>
          <w:szCs w:val="28"/>
        </w:rPr>
        <w:t xml:space="preserve">Профессор </w:t>
      </w:r>
      <w:r w:rsidRPr="0079188E">
        <w:rPr>
          <w:rStyle w:val="a3"/>
          <w:rFonts w:ascii="Times New Roman" w:hAnsi="Times New Roman" w:cs="Times New Roman"/>
          <w:b w:val="0"/>
          <w:color w:val="000000"/>
          <w:sz w:val="28"/>
          <w:szCs w:val="28"/>
        </w:rPr>
        <w:t>Департамент</w:t>
      </w:r>
      <w:r>
        <w:rPr>
          <w:rStyle w:val="a3"/>
          <w:rFonts w:ascii="Times New Roman" w:hAnsi="Times New Roman" w:cs="Times New Roman"/>
          <w:b w:val="0"/>
          <w:color w:val="000000"/>
          <w:sz w:val="28"/>
          <w:szCs w:val="28"/>
        </w:rPr>
        <w:t>а</w:t>
      </w:r>
      <w:r w:rsidRPr="0079188E">
        <w:rPr>
          <w:rStyle w:val="a3"/>
          <w:rFonts w:ascii="Times New Roman" w:hAnsi="Times New Roman" w:cs="Times New Roman"/>
          <w:b w:val="0"/>
          <w:color w:val="000000"/>
          <w:sz w:val="28"/>
          <w:szCs w:val="28"/>
        </w:rPr>
        <w:t xml:space="preserve"> анализа данных, принятия решений и финансовых технологий</w:t>
      </w:r>
      <w:r>
        <w:rPr>
          <w:rStyle w:val="a3"/>
          <w:rFonts w:ascii="Times New Roman" w:hAnsi="Times New Roman" w:cs="Times New Roman"/>
          <w:b w:val="0"/>
          <w:color w:val="000000"/>
          <w:sz w:val="28"/>
          <w:szCs w:val="28"/>
        </w:rPr>
        <w:t>, д.э.н. доц.,</w:t>
      </w:r>
      <w:r w:rsidRPr="0079188E">
        <w:rPr>
          <w:rStyle w:val="a3"/>
          <w:rFonts w:ascii="Times New Roman" w:hAnsi="Times New Roman" w:cs="Times New Roman"/>
          <w:b w:val="0"/>
          <w:color w:val="000000"/>
          <w:sz w:val="28"/>
          <w:szCs w:val="28"/>
        </w:rPr>
        <w:t xml:space="preserve"> </w:t>
      </w:r>
      <w:r w:rsidR="00554647">
        <w:rPr>
          <w:rStyle w:val="a3"/>
          <w:rFonts w:ascii="Times New Roman" w:hAnsi="Times New Roman" w:cs="Times New Roman"/>
          <w:b w:val="0"/>
          <w:color w:val="000000"/>
          <w:sz w:val="28"/>
          <w:szCs w:val="28"/>
        </w:rPr>
        <w:t xml:space="preserve">Коровин Дмитрий </w:t>
      </w:r>
      <w:r w:rsidR="00554647" w:rsidRPr="00554647">
        <w:rPr>
          <w:rStyle w:val="a3"/>
          <w:rFonts w:ascii="Times New Roman" w:hAnsi="Times New Roman" w:cs="Times New Roman"/>
          <w:b w:val="0"/>
          <w:color w:val="000000"/>
          <w:sz w:val="28"/>
          <w:szCs w:val="28"/>
        </w:rPr>
        <w:t>И</w:t>
      </w:r>
      <w:r w:rsidR="00554647">
        <w:rPr>
          <w:rStyle w:val="a3"/>
          <w:rFonts w:ascii="Times New Roman" w:hAnsi="Times New Roman" w:cs="Times New Roman"/>
          <w:b w:val="0"/>
          <w:color w:val="000000"/>
          <w:sz w:val="28"/>
          <w:szCs w:val="28"/>
        </w:rPr>
        <w:t>горевич</w:t>
      </w:r>
      <w:r w:rsidR="00554647" w:rsidRPr="00554647">
        <w:rPr>
          <w:rStyle w:val="a3"/>
          <w:rFonts w:ascii="Times New Roman" w:hAnsi="Times New Roman" w:cs="Times New Roman"/>
          <w:b w:val="0"/>
          <w:color w:val="000000"/>
          <w:sz w:val="28"/>
          <w:szCs w:val="28"/>
        </w:rPr>
        <w:t>.</w:t>
      </w:r>
    </w:p>
    <w:p w14:paraId="0999681E" w14:textId="64B0994C" w:rsidR="0073445C" w:rsidRDefault="0079188E" w:rsidP="0073445C">
      <w:pPr>
        <w:ind w:firstLine="709"/>
        <w:jc w:val="both"/>
        <w:rPr>
          <w:rFonts w:ascii="Times New Roman" w:hAnsi="Times New Roman" w:cs="Times New Roman"/>
          <w:sz w:val="28"/>
          <w:szCs w:val="28"/>
        </w:rPr>
      </w:pPr>
      <w:r>
        <w:rPr>
          <w:rFonts w:ascii="Times New Roman" w:hAnsi="Times New Roman" w:cs="Times New Roman"/>
          <w:sz w:val="28"/>
          <w:szCs w:val="28"/>
        </w:rPr>
        <w:t xml:space="preserve">Доцент кафедры «Анализ рисков и экономическая безопасность» к.полит.н. доц. </w:t>
      </w:r>
      <w:r w:rsidR="00554647">
        <w:rPr>
          <w:rFonts w:ascii="Times New Roman" w:hAnsi="Times New Roman" w:cs="Times New Roman"/>
          <w:sz w:val="28"/>
          <w:szCs w:val="28"/>
        </w:rPr>
        <w:t>Прасолов Валерий Иванович</w:t>
      </w:r>
    </w:p>
    <w:p w14:paraId="280DB140" w14:textId="77777777" w:rsidR="00554647" w:rsidRDefault="00554647" w:rsidP="0073445C">
      <w:pPr>
        <w:ind w:firstLine="709"/>
        <w:jc w:val="both"/>
        <w:rPr>
          <w:rFonts w:ascii="Times New Roman" w:hAnsi="Times New Roman" w:cs="Times New Roman"/>
          <w:sz w:val="28"/>
          <w:szCs w:val="28"/>
        </w:rPr>
      </w:pPr>
    </w:p>
    <w:p w14:paraId="5D3BEC5C" w14:textId="77777777" w:rsidR="0073445C" w:rsidRDefault="0073445C" w:rsidP="0073445C">
      <w:pPr>
        <w:ind w:firstLine="709"/>
        <w:jc w:val="both"/>
        <w:rPr>
          <w:rFonts w:ascii="Times New Roman" w:hAnsi="Times New Roman" w:cs="Times New Roman"/>
          <w:sz w:val="28"/>
          <w:szCs w:val="28"/>
        </w:rPr>
      </w:pPr>
    </w:p>
    <w:p w14:paraId="5EE77EBB" w14:textId="77777777" w:rsidR="0073445C" w:rsidRPr="004F7B6F" w:rsidRDefault="0073445C" w:rsidP="0073445C">
      <w:pPr>
        <w:spacing w:after="0" w:line="276" w:lineRule="auto"/>
        <w:ind w:left="5670"/>
        <w:jc w:val="both"/>
        <w:rPr>
          <w:rFonts w:ascii="Times New Roman" w:hAnsi="Times New Roman" w:cs="Times New Roman"/>
          <w:i/>
          <w:sz w:val="24"/>
          <w:szCs w:val="28"/>
        </w:rPr>
      </w:pPr>
      <w:r w:rsidRPr="004F7B6F">
        <w:rPr>
          <w:rFonts w:ascii="Times New Roman" w:hAnsi="Times New Roman" w:cs="Times New Roman"/>
          <w:i/>
          <w:sz w:val="24"/>
          <w:szCs w:val="28"/>
        </w:rPr>
        <w:t>Решением комиссии от «__»________201__</w:t>
      </w:r>
    </w:p>
    <w:p w14:paraId="048B0526" w14:textId="77821C13" w:rsidR="0073445C" w:rsidRPr="00F92B1C" w:rsidRDefault="0073445C" w:rsidP="00F92B1C">
      <w:pPr>
        <w:spacing w:after="0" w:line="276" w:lineRule="auto"/>
        <w:ind w:left="5670"/>
        <w:jc w:val="both"/>
        <w:rPr>
          <w:rFonts w:ascii="Times New Roman" w:hAnsi="Times New Roman" w:cs="Times New Roman"/>
          <w:i/>
          <w:sz w:val="24"/>
          <w:szCs w:val="28"/>
        </w:rPr>
      </w:pPr>
      <w:r w:rsidRPr="004F7B6F">
        <w:rPr>
          <w:rFonts w:ascii="Times New Roman" w:hAnsi="Times New Roman" w:cs="Times New Roman"/>
          <w:i/>
          <w:sz w:val="24"/>
          <w:szCs w:val="28"/>
        </w:rPr>
        <w:lastRenderedPageBreak/>
        <w:t>Принят на баланс в качестве нематериального актива</w:t>
      </w:r>
    </w:p>
    <w:p w14:paraId="6041E593" w14:textId="2A54B745" w:rsidR="00F92B1C" w:rsidRDefault="00F92B1C" w:rsidP="00F92B1C">
      <w:pPr>
        <w:jc w:val="both"/>
        <w:rPr>
          <w:rFonts w:ascii="Times New Roman" w:hAnsi="Times New Roman" w:cs="Times New Roman"/>
          <w:sz w:val="28"/>
          <w:szCs w:val="28"/>
        </w:rPr>
      </w:pPr>
    </w:p>
    <w:p w14:paraId="0F07ADEF" w14:textId="34A85176" w:rsidR="00B0107D" w:rsidRDefault="00B0107D" w:rsidP="00F92B1C">
      <w:pPr>
        <w:jc w:val="both"/>
        <w:rPr>
          <w:rFonts w:ascii="Times New Roman" w:hAnsi="Times New Roman" w:cs="Times New Roman"/>
          <w:sz w:val="28"/>
          <w:szCs w:val="28"/>
        </w:rPr>
      </w:pPr>
    </w:p>
    <w:p w14:paraId="1271DCDC" w14:textId="6687561B" w:rsidR="0073445C" w:rsidRDefault="0073445C" w:rsidP="0073445C">
      <w:pPr>
        <w:ind w:firstLine="709"/>
        <w:jc w:val="center"/>
        <w:rPr>
          <w:rFonts w:ascii="Times New Roman" w:hAnsi="Times New Roman" w:cs="Times New Roman"/>
          <w:sz w:val="28"/>
          <w:szCs w:val="28"/>
        </w:rPr>
      </w:pPr>
    </w:p>
    <w:p w14:paraId="70FF2764" w14:textId="77777777" w:rsidR="00C1780F" w:rsidRDefault="00C1780F" w:rsidP="0073445C">
      <w:pPr>
        <w:ind w:firstLine="709"/>
        <w:jc w:val="center"/>
        <w:rPr>
          <w:rFonts w:ascii="Times New Roman" w:hAnsi="Times New Roman" w:cs="Times New Roman"/>
          <w:sz w:val="28"/>
          <w:szCs w:val="28"/>
        </w:rPr>
      </w:pPr>
    </w:p>
    <w:p w14:paraId="74E647AF" w14:textId="77777777" w:rsidR="0073445C" w:rsidRDefault="0073445C" w:rsidP="0073445C">
      <w:pPr>
        <w:ind w:firstLine="709"/>
        <w:jc w:val="center"/>
        <w:rPr>
          <w:rFonts w:ascii="Times New Roman" w:hAnsi="Times New Roman" w:cs="Times New Roman"/>
          <w:sz w:val="28"/>
          <w:szCs w:val="28"/>
        </w:rPr>
      </w:pPr>
    </w:p>
    <w:p w14:paraId="1575862E" w14:textId="1E4E9B24" w:rsidR="0073445C" w:rsidRDefault="00554647" w:rsidP="0000357B">
      <w:pPr>
        <w:jc w:val="center"/>
        <w:rPr>
          <w:rFonts w:ascii="Times New Roman" w:hAnsi="Times New Roman" w:cs="Times New Roman"/>
          <w:sz w:val="28"/>
          <w:szCs w:val="28"/>
        </w:rPr>
      </w:pPr>
      <w:r>
        <w:rPr>
          <w:rFonts w:ascii="Times New Roman" w:hAnsi="Times New Roman" w:cs="Times New Roman"/>
          <w:sz w:val="28"/>
          <w:szCs w:val="28"/>
        </w:rPr>
        <w:t>Москва, 2019</w:t>
      </w:r>
      <w:r w:rsidR="0073445C">
        <w:rPr>
          <w:rFonts w:ascii="Times New Roman" w:hAnsi="Times New Roman" w:cs="Times New Roman"/>
          <w:sz w:val="28"/>
          <w:szCs w:val="28"/>
        </w:rPr>
        <w:t xml:space="preserve"> г.</w:t>
      </w:r>
    </w:p>
    <w:p w14:paraId="48A279C3" w14:textId="733F126E" w:rsidR="0079188E" w:rsidRDefault="0079188E" w:rsidP="0000357B">
      <w:pPr>
        <w:jc w:val="center"/>
        <w:rPr>
          <w:rFonts w:ascii="Times New Roman" w:hAnsi="Times New Roman" w:cs="Times New Roman"/>
          <w:sz w:val="28"/>
          <w:szCs w:val="28"/>
        </w:rPr>
      </w:pPr>
    </w:p>
    <w:p w14:paraId="55B30976" w14:textId="77777777" w:rsidR="0079188E" w:rsidRPr="00405DE1" w:rsidRDefault="0079188E" w:rsidP="0000357B">
      <w:pPr>
        <w:jc w:val="center"/>
        <w:rPr>
          <w:rFonts w:ascii="Times New Roman" w:hAnsi="Times New Roman" w:cs="Times New Roman"/>
          <w:sz w:val="28"/>
          <w:szCs w:val="28"/>
        </w:rPr>
      </w:pPr>
    </w:p>
    <w:p w14:paraId="5FAB9278" w14:textId="77777777" w:rsidR="00204051" w:rsidRPr="00C92D68" w:rsidRDefault="00204051" w:rsidP="00C92D68">
      <w:pPr>
        <w:jc w:val="center"/>
        <w:rPr>
          <w:rFonts w:ascii="Times New Roman" w:hAnsi="Times New Roman" w:cs="Times New Roman"/>
          <w:sz w:val="28"/>
        </w:rPr>
      </w:pPr>
      <w:r w:rsidRPr="00C92D68">
        <w:rPr>
          <w:rFonts w:ascii="Times New Roman" w:hAnsi="Times New Roman" w:cs="Times New Roman"/>
          <w:sz w:val="28"/>
        </w:rPr>
        <w:t>СОДЕРЖАНИЕ</w:t>
      </w:r>
    </w:p>
    <w:sdt>
      <w:sdtPr>
        <w:rPr>
          <w:rFonts w:asciiTheme="minorHAnsi" w:eastAsiaTheme="minorHAnsi" w:hAnsiTheme="minorHAnsi" w:cstheme="minorBidi"/>
          <w:color w:val="auto"/>
          <w:sz w:val="22"/>
          <w:szCs w:val="22"/>
          <w:lang w:eastAsia="en-US"/>
        </w:rPr>
        <w:id w:val="622431849"/>
        <w:docPartObj>
          <w:docPartGallery w:val="Table of Contents"/>
          <w:docPartUnique/>
        </w:docPartObj>
      </w:sdtPr>
      <w:sdtEndPr>
        <w:rPr>
          <w:b/>
          <w:bCs/>
        </w:rPr>
      </w:sdtEndPr>
      <w:sdtContent>
        <w:p w14:paraId="541EF41D" w14:textId="77777777" w:rsidR="00204051" w:rsidRPr="0000357B" w:rsidRDefault="00204051" w:rsidP="0073445C">
          <w:pPr>
            <w:pStyle w:val="a8"/>
            <w:spacing w:before="0" w:line="360" w:lineRule="auto"/>
            <w:jc w:val="both"/>
            <w:rPr>
              <w:rFonts w:ascii="Times New Roman" w:hAnsi="Times New Roman" w:cs="Times New Roman"/>
              <w:sz w:val="10"/>
              <w:szCs w:val="28"/>
            </w:rPr>
          </w:pPr>
        </w:p>
        <w:p w14:paraId="7A4F0C5F" w14:textId="7EA55DBB" w:rsidR="00702D66" w:rsidRPr="00702D66" w:rsidRDefault="00204051" w:rsidP="00702D66">
          <w:pPr>
            <w:pStyle w:val="11"/>
            <w:tabs>
              <w:tab w:val="right" w:leader="dot" w:pos="9628"/>
            </w:tabs>
            <w:spacing w:line="360" w:lineRule="auto"/>
            <w:jc w:val="both"/>
            <w:rPr>
              <w:rFonts w:ascii="Times New Roman" w:eastAsiaTheme="minorEastAsia" w:hAnsi="Times New Roman" w:cs="Times New Roman"/>
              <w:noProof/>
              <w:sz w:val="28"/>
              <w:lang w:eastAsia="ru-RU"/>
            </w:rPr>
          </w:pPr>
          <w:r w:rsidRPr="0000357B">
            <w:rPr>
              <w:rFonts w:ascii="Times New Roman" w:hAnsi="Times New Roman" w:cs="Times New Roman"/>
              <w:sz w:val="28"/>
              <w:szCs w:val="28"/>
            </w:rPr>
            <w:fldChar w:fldCharType="begin"/>
          </w:r>
          <w:r w:rsidRPr="0000357B">
            <w:rPr>
              <w:rFonts w:ascii="Times New Roman" w:hAnsi="Times New Roman" w:cs="Times New Roman"/>
              <w:sz w:val="28"/>
              <w:szCs w:val="28"/>
            </w:rPr>
            <w:instrText xml:space="preserve"> TOC \o "1-3" \h \z \u </w:instrText>
          </w:r>
          <w:r w:rsidRPr="0000357B">
            <w:rPr>
              <w:rFonts w:ascii="Times New Roman" w:hAnsi="Times New Roman" w:cs="Times New Roman"/>
              <w:sz w:val="28"/>
              <w:szCs w:val="28"/>
            </w:rPr>
            <w:fldChar w:fldCharType="separate"/>
          </w:r>
          <w:hyperlink w:anchor="_Toc24533489" w:history="1">
            <w:r w:rsidR="00702D66" w:rsidRPr="00702D66">
              <w:rPr>
                <w:rStyle w:val="a9"/>
                <w:rFonts w:ascii="Times New Roman" w:hAnsi="Times New Roman" w:cs="Times New Roman"/>
                <w:noProof/>
                <w:sz w:val="28"/>
                <w:lang w:bidi="en-US"/>
              </w:rPr>
              <w:t>ГЛОССАРИЙ</w:t>
            </w:r>
            <w:r w:rsidR="00702D66" w:rsidRPr="00702D66">
              <w:rPr>
                <w:rFonts w:ascii="Times New Roman" w:hAnsi="Times New Roman" w:cs="Times New Roman"/>
                <w:noProof/>
                <w:webHidden/>
                <w:sz w:val="28"/>
              </w:rPr>
              <w:tab/>
            </w:r>
            <w:r w:rsidR="00702D66" w:rsidRPr="00702D66">
              <w:rPr>
                <w:rFonts w:ascii="Times New Roman" w:hAnsi="Times New Roman" w:cs="Times New Roman"/>
                <w:noProof/>
                <w:webHidden/>
                <w:sz w:val="28"/>
              </w:rPr>
              <w:fldChar w:fldCharType="begin"/>
            </w:r>
            <w:r w:rsidR="00702D66" w:rsidRPr="00702D66">
              <w:rPr>
                <w:rFonts w:ascii="Times New Roman" w:hAnsi="Times New Roman" w:cs="Times New Roman"/>
                <w:noProof/>
                <w:webHidden/>
                <w:sz w:val="28"/>
              </w:rPr>
              <w:instrText xml:space="preserve"> PAGEREF _Toc24533489 \h </w:instrText>
            </w:r>
            <w:r w:rsidR="00702D66" w:rsidRPr="00702D66">
              <w:rPr>
                <w:rFonts w:ascii="Times New Roman" w:hAnsi="Times New Roman" w:cs="Times New Roman"/>
                <w:noProof/>
                <w:webHidden/>
                <w:sz w:val="28"/>
              </w:rPr>
            </w:r>
            <w:r w:rsidR="00702D66" w:rsidRPr="00702D66">
              <w:rPr>
                <w:rFonts w:ascii="Times New Roman" w:hAnsi="Times New Roman" w:cs="Times New Roman"/>
                <w:noProof/>
                <w:webHidden/>
                <w:sz w:val="28"/>
              </w:rPr>
              <w:fldChar w:fldCharType="separate"/>
            </w:r>
            <w:r w:rsidR="00A227BC">
              <w:rPr>
                <w:rFonts w:ascii="Times New Roman" w:hAnsi="Times New Roman" w:cs="Times New Roman"/>
                <w:noProof/>
                <w:webHidden/>
                <w:sz w:val="28"/>
              </w:rPr>
              <w:t>3</w:t>
            </w:r>
            <w:r w:rsidR="00702D66" w:rsidRPr="00702D66">
              <w:rPr>
                <w:rFonts w:ascii="Times New Roman" w:hAnsi="Times New Roman" w:cs="Times New Roman"/>
                <w:noProof/>
                <w:webHidden/>
                <w:sz w:val="28"/>
              </w:rPr>
              <w:fldChar w:fldCharType="end"/>
            </w:r>
          </w:hyperlink>
        </w:p>
        <w:p w14:paraId="459A9993" w14:textId="75D9A0DC" w:rsidR="00702D66" w:rsidRPr="00702D66" w:rsidRDefault="00925FC4" w:rsidP="00702D66">
          <w:pPr>
            <w:pStyle w:val="11"/>
            <w:tabs>
              <w:tab w:val="right" w:leader="dot" w:pos="9628"/>
            </w:tabs>
            <w:spacing w:line="360" w:lineRule="auto"/>
            <w:jc w:val="both"/>
            <w:rPr>
              <w:rFonts w:ascii="Times New Roman" w:eastAsiaTheme="minorEastAsia" w:hAnsi="Times New Roman" w:cs="Times New Roman"/>
              <w:noProof/>
              <w:sz w:val="28"/>
              <w:lang w:eastAsia="ru-RU"/>
            </w:rPr>
          </w:pPr>
          <w:hyperlink w:anchor="_Toc24533490" w:history="1">
            <w:r w:rsidR="00702D66" w:rsidRPr="00702D66">
              <w:rPr>
                <w:rStyle w:val="a9"/>
                <w:rFonts w:ascii="Times New Roman" w:hAnsi="Times New Roman" w:cs="Times New Roman"/>
                <w:noProof/>
                <w:sz w:val="28"/>
                <w:lang w:bidi="en-US"/>
              </w:rPr>
              <w:t>ВВЕДЕНИЕ</w:t>
            </w:r>
            <w:r w:rsidR="00702D66" w:rsidRPr="00702D66">
              <w:rPr>
                <w:rFonts w:ascii="Times New Roman" w:hAnsi="Times New Roman" w:cs="Times New Roman"/>
                <w:noProof/>
                <w:webHidden/>
                <w:sz w:val="28"/>
              </w:rPr>
              <w:tab/>
            </w:r>
            <w:r w:rsidR="00702D66" w:rsidRPr="00702D66">
              <w:rPr>
                <w:rFonts w:ascii="Times New Roman" w:hAnsi="Times New Roman" w:cs="Times New Roman"/>
                <w:noProof/>
                <w:webHidden/>
                <w:sz w:val="28"/>
              </w:rPr>
              <w:fldChar w:fldCharType="begin"/>
            </w:r>
            <w:r w:rsidR="00702D66" w:rsidRPr="00702D66">
              <w:rPr>
                <w:rFonts w:ascii="Times New Roman" w:hAnsi="Times New Roman" w:cs="Times New Roman"/>
                <w:noProof/>
                <w:webHidden/>
                <w:sz w:val="28"/>
              </w:rPr>
              <w:instrText xml:space="preserve"> PAGEREF _Toc24533490 \h </w:instrText>
            </w:r>
            <w:r w:rsidR="00702D66" w:rsidRPr="00702D66">
              <w:rPr>
                <w:rFonts w:ascii="Times New Roman" w:hAnsi="Times New Roman" w:cs="Times New Roman"/>
                <w:noProof/>
                <w:webHidden/>
                <w:sz w:val="28"/>
              </w:rPr>
            </w:r>
            <w:r w:rsidR="00702D66" w:rsidRPr="00702D66">
              <w:rPr>
                <w:rFonts w:ascii="Times New Roman" w:hAnsi="Times New Roman" w:cs="Times New Roman"/>
                <w:noProof/>
                <w:webHidden/>
                <w:sz w:val="28"/>
              </w:rPr>
              <w:fldChar w:fldCharType="separate"/>
            </w:r>
            <w:r w:rsidR="00A227BC">
              <w:rPr>
                <w:rFonts w:ascii="Times New Roman" w:hAnsi="Times New Roman" w:cs="Times New Roman"/>
                <w:noProof/>
                <w:webHidden/>
                <w:sz w:val="28"/>
              </w:rPr>
              <w:t>4</w:t>
            </w:r>
            <w:r w:rsidR="00702D66" w:rsidRPr="00702D66">
              <w:rPr>
                <w:rFonts w:ascii="Times New Roman" w:hAnsi="Times New Roman" w:cs="Times New Roman"/>
                <w:noProof/>
                <w:webHidden/>
                <w:sz w:val="28"/>
              </w:rPr>
              <w:fldChar w:fldCharType="end"/>
            </w:r>
          </w:hyperlink>
        </w:p>
        <w:p w14:paraId="570284C7" w14:textId="5C7FE43E" w:rsidR="00702D66" w:rsidRPr="00702D66" w:rsidRDefault="00925FC4" w:rsidP="00702D66">
          <w:pPr>
            <w:pStyle w:val="11"/>
            <w:tabs>
              <w:tab w:val="right" w:leader="dot" w:pos="9628"/>
            </w:tabs>
            <w:spacing w:line="360" w:lineRule="auto"/>
            <w:jc w:val="both"/>
            <w:rPr>
              <w:rFonts w:ascii="Times New Roman" w:eastAsiaTheme="minorEastAsia" w:hAnsi="Times New Roman" w:cs="Times New Roman"/>
              <w:noProof/>
              <w:sz w:val="28"/>
              <w:lang w:eastAsia="ru-RU"/>
            </w:rPr>
          </w:pPr>
          <w:hyperlink w:anchor="_Toc24533491" w:history="1">
            <w:r w:rsidR="00702D66" w:rsidRPr="00702D66">
              <w:rPr>
                <w:rStyle w:val="a9"/>
                <w:rFonts w:ascii="Times New Roman" w:hAnsi="Times New Roman" w:cs="Times New Roman"/>
                <w:noProof/>
                <w:sz w:val="28"/>
                <w:lang w:bidi="en-US"/>
              </w:rPr>
              <w:t>1. Описание результата интеллектуальной деятельности</w:t>
            </w:r>
            <w:r w:rsidR="00702D66" w:rsidRPr="00702D66">
              <w:rPr>
                <w:rFonts w:ascii="Times New Roman" w:hAnsi="Times New Roman" w:cs="Times New Roman"/>
                <w:noProof/>
                <w:webHidden/>
                <w:sz w:val="28"/>
              </w:rPr>
              <w:tab/>
            </w:r>
            <w:r w:rsidR="00702D66" w:rsidRPr="00702D66">
              <w:rPr>
                <w:rFonts w:ascii="Times New Roman" w:hAnsi="Times New Roman" w:cs="Times New Roman"/>
                <w:noProof/>
                <w:webHidden/>
                <w:sz w:val="28"/>
              </w:rPr>
              <w:fldChar w:fldCharType="begin"/>
            </w:r>
            <w:r w:rsidR="00702D66" w:rsidRPr="00702D66">
              <w:rPr>
                <w:rFonts w:ascii="Times New Roman" w:hAnsi="Times New Roman" w:cs="Times New Roman"/>
                <w:noProof/>
                <w:webHidden/>
                <w:sz w:val="28"/>
              </w:rPr>
              <w:instrText xml:space="preserve"> PAGEREF _Toc24533491 \h </w:instrText>
            </w:r>
            <w:r w:rsidR="00702D66" w:rsidRPr="00702D66">
              <w:rPr>
                <w:rFonts w:ascii="Times New Roman" w:hAnsi="Times New Roman" w:cs="Times New Roman"/>
                <w:noProof/>
                <w:webHidden/>
                <w:sz w:val="28"/>
              </w:rPr>
            </w:r>
            <w:r w:rsidR="00702D66" w:rsidRPr="00702D66">
              <w:rPr>
                <w:rFonts w:ascii="Times New Roman" w:hAnsi="Times New Roman" w:cs="Times New Roman"/>
                <w:noProof/>
                <w:webHidden/>
                <w:sz w:val="28"/>
              </w:rPr>
              <w:fldChar w:fldCharType="separate"/>
            </w:r>
            <w:r w:rsidR="00A227BC">
              <w:rPr>
                <w:rFonts w:ascii="Times New Roman" w:hAnsi="Times New Roman" w:cs="Times New Roman"/>
                <w:noProof/>
                <w:webHidden/>
                <w:sz w:val="28"/>
              </w:rPr>
              <w:t>6</w:t>
            </w:r>
            <w:r w:rsidR="00702D66" w:rsidRPr="00702D66">
              <w:rPr>
                <w:rFonts w:ascii="Times New Roman" w:hAnsi="Times New Roman" w:cs="Times New Roman"/>
                <w:noProof/>
                <w:webHidden/>
                <w:sz w:val="28"/>
              </w:rPr>
              <w:fldChar w:fldCharType="end"/>
            </w:r>
          </w:hyperlink>
        </w:p>
        <w:p w14:paraId="16ACA11C" w14:textId="6321FA9E" w:rsidR="00702D66" w:rsidRPr="00702D66" w:rsidRDefault="00925FC4" w:rsidP="00702D66">
          <w:pPr>
            <w:pStyle w:val="11"/>
            <w:tabs>
              <w:tab w:val="right" w:leader="dot" w:pos="9628"/>
            </w:tabs>
            <w:spacing w:line="360" w:lineRule="auto"/>
            <w:jc w:val="both"/>
            <w:rPr>
              <w:rFonts w:ascii="Times New Roman" w:eastAsiaTheme="minorEastAsia" w:hAnsi="Times New Roman" w:cs="Times New Roman"/>
              <w:noProof/>
              <w:sz w:val="28"/>
              <w:lang w:eastAsia="ru-RU"/>
            </w:rPr>
          </w:pPr>
          <w:hyperlink w:anchor="_Toc24533492" w:history="1">
            <w:r w:rsidR="00702D66" w:rsidRPr="00702D66">
              <w:rPr>
                <w:rStyle w:val="a9"/>
                <w:rFonts w:ascii="Times New Roman" w:hAnsi="Times New Roman" w:cs="Times New Roman"/>
                <w:noProof/>
                <w:sz w:val="28"/>
                <w:lang w:bidi="en-US"/>
              </w:rPr>
              <w:t>2. Содержание основных элементов ноу-хау</w:t>
            </w:r>
            <w:r w:rsidR="00702D66" w:rsidRPr="00702D66">
              <w:rPr>
                <w:rFonts w:ascii="Times New Roman" w:hAnsi="Times New Roman" w:cs="Times New Roman"/>
                <w:noProof/>
                <w:webHidden/>
                <w:sz w:val="28"/>
              </w:rPr>
              <w:tab/>
            </w:r>
            <w:r w:rsidR="00702D66" w:rsidRPr="00702D66">
              <w:rPr>
                <w:rFonts w:ascii="Times New Roman" w:hAnsi="Times New Roman" w:cs="Times New Roman"/>
                <w:noProof/>
                <w:webHidden/>
                <w:sz w:val="28"/>
              </w:rPr>
              <w:fldChar w:fldCharType="begin"/>
            </w:r>
            <w:r w:rsidR="00702D66" w:rsidRPr="00702D66">
              <w:rPr>
                <w:rFonts w:ascii="Times New Roman" w:hAnsi="Times New Roman" w:cs="Times New Roman"/>
                <w:noProof/>
                <w:webHidden/>
                <w:sz w:val="28"/>
              </w:rPr>
              <w:instrText xml:space="preserve"> PAGEREF _Toc24533492 \h </w:instrText>
            </w:r>
            <w:r w:rsidR="00702D66" w:rsidRPr="00702D66">
              <w:rPr>
                <w:rFonts w:ascii="Times New Roman" w:hAnsi="Times New Roman" w:cs="Times New Roman"/>
                <w:noProof/>
                <w:webHidden/>
                <w:sz w:val="28"/>
              </w:rPr>
            </w:r>
            <w:r w:rsidR="00702D66" w:rsidRPr="00702D66">
              <w:rPr>
                <w:rFonts w:ascii="Times New Roman" w:hAnsi="Times New Roman" w:cs="Times New Roman"/>
                <w:noProof/>
                <w:webHidden/>
                <w:sz w:val="28"/>
              </w:rPr>
              <w:fldChar w:fldCharType="separate"/>
            </w:r>
            <w:r w:rsidR="00A227BC">
              <w:rPr>
                <w:rFonts w:ascii="Times New Roman" w:hAnsi="Times New Roman" w:cs="Times New Roman"/>
                <w:noProof/>
                <w:webHidden/>
                <w:sz w:val="28"/>
              </w:rPr>
              <w:t>32</w:t>
            </w:r>
            <w:r w:rsidR="00702D66" w:rsidRPr="00702D66">
              <w:rPr>
                <w:rFonts w:ascii="Times New Roman" w:hAnsi="Times New Roman" w:cs="Times New Roman"/>
                <w:noProof/>
                <w:webHidden/>
                <w:sz w:val="28"/>
              </w:rPr>
              <w:fldChar w:fldCharType="end"/>
            </w:r>
          </w:hyperlink>
        </w:p>
        <w:p w14:paraId="77AD6857" w14:textId="5A21EB97" w:rsidR="00702D66" w:rsidRPr="00702D66" w:rsidRDefault="00925FC4" w:rsidP="00702D66">
          <w:pPr>
            <w:pStyle w:val="11"/>
            <w:tabs>
              <w:tab w:val="right" w:leader="dot" w:pos="9628"/>
            </w:tabs>
            <w:spacing w:line="360" w:lineRule="auto"/>
            <w:jc w:val="both"/>
            <w:rPr>
              <w:rFonts w:ascii="Times New Roman" w:eastAsiaTheme="minorEastAsia" w:hAnsi="Times New Roman" w:cs="Times New Roman"/>
              <w:noProof/>
              <w:sz w:val="28"/>
              <w:lang w:eastAsia="ru-RU"/>
            </w:rPr>
          </w:pPr>
          <w:hyperlink w:anchor="_Toc24533493" w:history="1">
            <w:r w:rsidR="00702D66" w:rsidRPr="00702D66">
              <w:rPr>
                <w:rStyle w:val="a9"/>
                <w:rFonts w:ascii="Times New Roman" w:hAnsi="Times New Roman" w:cs="Times New Roman"/>
                <w:noProof/>
                <w:sz w:val="28"/>
                <w:lang w:bidi="en-US"/>
              </w:rPr>
              <w:t>3. Практическая значимость Ноу-Хау</w:t>
            </w:r>
            <w:r w:rsidR="00702D66" w:rsidRPr="00702D66">
              <w:rPr>
                <w:rFonts w:ascii="Times New Roman" w:hAnsi="Times New Roman" w:cs="Times New Roman"/>
                <w:noProof/>
                <w:webHidden/>
                <w:sz w:val="28"/>
              </w:rPr>
              <w:tab/>
            </w:r>
            <w:r w:rsidR="00702D66" w:rsidRPr="00702D66">
              <w:rPr>
                <w:rFonts w:ascii="Times New Roman" w:hAnsi="Times New Roman" w:cs="Times New Roman"/>
                <w:noProof/>
                <w:webHidden/>
                <w:sz w:val="28"/>
              </w:rPr>
              <w:fldChar w:fldCharType="begin"/>
            </w:r>
            <w:r w:rsidR="00702D66" w:rsidRPr="00702D66">
              <w:rPr>
                <w:rFonts w:ascii="Times New Roman" w:hAnsi="Times New Roman" w:cs="Times New Roman"/>
                <w:noProof/>
                <w:webHidden/>
                <w:sz w:val="28"/>
              </w:rPr>
              <w:instrText xml:space="preserve"> PAGEREF _Toc24533493 \h </w:instrText>
            </w:r>
            <w:r w:rsidR="00702D66" w:rsidRPr="00702D66">
              <w:rPr>
                <w:rFonts w:ascii="Times New Roman" w:hAnsi="Times New Roman" w:cs="Times New Roman"/>
                <w:noProof/>
                <w:webHidden/>
                <w:sz w:val="28"/>
              </w:rPr>
            </w:r>
            <w:r w:rsidR="00702D66" w:rsidRPr="00702D66">
              <w:rPr>
                <w:rFonts w:ascii="Times New Roman" w:hAnsi="Times New Roman" w:cs="Times New Roman"/>
                <w:noProof/>
                <w:webHidden/>
                <w:sz w:val="28"/>
              </w:rPr>
              <w:fldChar w:fldCharType="separate"/>
            </w:r>
            <w:r w:rsidR="00A227BC">
              <w:rPr>
                <w:rFonts w:ascii="Times New Roman" w:hAnsi="Times New Roman" w:cs="Times New Roman"/>
                <w:noProof/>
                <w:webHidden/>
                <w:sz w:val="28"/>
              </w:rPr>
              <w:t>33</w:t>
            </w:r>
            <w:r w:rsidR="00702D66" w:rsidRPr="00702D66">
              <w:rPr>
                <w:rFonts w:ascii="Times New Roman" w:hAnsi="Times New Roman" w:cs="Times New Roman"/>
                <w:noProof/>
                <w:webHidden/>
                <w:sz w:val="28"/>
              </w:rPr>
              <w:fldChar w:fldCharType="end"/>
            </w:r>
          </w:hyperlink>
        </w:p>
        <w:p w14:paraId="5288C226" w14:textId="61EAD4F1" w:rsidR="00702D66" w:rsidRPr="00702D66" w:rsidRDefault="00925FC4" w:rsidP="00702D66">
          <w:pPr>
            <w:pStyle w:val="11"/>
            <w:tabs>
              <w:tab w:val="right" w:leader="dot" w:pos="9628"/>
            </w:tabs>
            <w:spacing w:line="360" w:lineRule="auto"/>
            <w:jc w:val="both"/>
            <w:rPr>
              <w:rFonts w:ascii="Times New Roman" w:eastAsiaTheme="minorEastAsia" w:hAnsi="Times New Roman" w:cs="Times New Roman"/>
              <w:noProof/>
              <w:sz w:val="28"/>
              <w:lang w:eastAsia="ru-RU"/>
            </w:rPr>
          </w:pPr>
          <w:hyperlink w:anchor="_Toc24533494" w:history="1">
            <w:r w:rsidR="00702D66" w:rsidRPr="00702D66">
              <w:rPr>
                <w:rStyle w:val="a9"/>
                <w:rFonts w:ascii="Times New Roman" w:hAnsi="Times New Roman" w:cs="Times New Roman"/>
                <w:noProof/>
                <w:sz w:val="28"/>
                <w:lang w:bidi="en-US"/>
              </w:rPr>
              <w:t>ЗАКЛЮЧЕНИЕ</w:t>
            </w:r>
            <w:r w:rsidR="00702D66" w:rsidRPr="00702D66">
              <w:rPr>
                <w:rFonts w:ascii="Times New Roman" w:hAnsi="Times New Roman" w:cs="Times New Roman"/>
                <w:noProof/>
                <w:webHidden/>
                <w:sz w:val="28"/>
              </w:rPr>
              <w:tab/>
            </w:r>
            <w:r w:rsidR="00702D66" w:rsidRPr="00702D66">
              <w:rPr>
                <w:rFonts w:ascii="Times New Roman" w:hAnsi="Times New Roman" w:cs="Times New Roman"/>
                <w:noProof/>
                <w:webHidden/>
                <w:sz w:val="28"/>
              </w:rPr>
              <w:fldChar w:fldCharType="begin"/>
            </w:r>
            <w:r w:rsidR="00702D66" w:rsidRPr="00702D66">
              <w:rPr>
                <w:rFonts w:ascii="Times New Roman" w:hAnsi="Times New Roman" w:cs="Times New Roman"/>
                <w:noProof/>
                <w:webHidden/>
                <w:sz w:val="28"/>
              </w:rPr>
              <w:instrText xml:space="preserve"> PAGEREF _Toc24533494 \h </w:instrText>
            </w:r>
            <w:r w:rsidR="00702D66" w:rsidRPr="00702D66">
              <w:rPr>
                <w:rFonts w:ascii="Times New Roman" w:hAnsi="Times New Roman" w:cs="Times New Roman"/>
                <w:noProof/>
                <w:webHidden/>
                <w:sz w:val="28"/>
              </w:rPr>
            </w:r>
            <w:r w:rsidR="00702D66" w:rsidRPr="00702D66">
              <w:rPr>
                <w:rFonts w:ascii="Times New Roman" w:hAnsi="Times New Roman" w:cs="Times New Roman"/>
                <w:noProof/>
                <w:webHidden/>
                <w:sz w:val="28"/>
              </w:rPr>
              <w:fldChar w:fldCharType="separate"/>
            </w:r>
            <w:r w:rsidR="00A227BC">
              <w:rPr>
                <w:rFonts w:ascii="Times New Roman" w:hAnsi="Times New Roman" w:cs="Times New Roman"/>
                <w:noProof/>
                <w:webHidden/>
                <w:sz w:val="28"/>
              </w:rPr>
              <w:t>33</w:t>
            </w:r>
            <w:r w:rsidR="00702D66" w:rsidRPr="00702D66">
              <w:rPr>
                <w:rFonts w:ascii="Times New Roman" w:hAnsi="Times New Roman" w:cs="Times New Roman"/>
                <w:noProof/>
                <w:webHidden/>
                <w:sz w:val="28"/>
              </w:rPr>
              <w:fldChar w:fldCharType="end"/>
            </w:r>
          </w:hyperlink>
        </w:p>
        <w:p w14:paraId="2971697F" w14:textId="32A18A9A" w:rsidR="00204051" w:rsidRPr="00C92D68" w:rsidRDefault="00204051" w:rsidP="0073445C">
          <w:pPr>
            <w:spacing w:line="360" w:lineRule="auto"/>
            <w:jc w:val="both"/>
          </w:pPr>
          <w:r w:rsidRPr="0000357B">
            <w:rPr>
              <w:rFonts w:ascii="Times New Roman" w:hAnsi="Times New Roman" w:cs="Times New Roman"/>
              <w:b/>
              <w:bCs/>
              <w:sz w:val="28"/>
              <w:szCs w:val="28"/>
            </w:rPr>
            <w:fldChar w:fldCharType="end"/>
          </w:r>
        </w:p>
      </w:sdtContent>
    </w:sdt>
    <w:p w14:paraId="7EE8F0CB" w14:textId="77777777" w:rsidR="00204051" w:rsidRDefault="00204051" w:rsidP="00C31A3B">
      <w:pPr>
        <w:pStyle w:val="1"/>
        <w:spacing w:line="360" w:lineRule="auto"/>
        <w:jc w:val="center"/>
        <w:rPr>
          <w:rFonts w:ascii="Times New Roman" w:hAnsi="Times New Roman" w:cs="Times New Roman"/>
          <w:color w:val="auto"/>
          <w:sz w:val="28"/>
        </w:rPr>
      </w:pPr>
    </w:p>
    <w:p w14:paraId="496A9CC6" w14:textId="77777777" w:rsidR="00C92D68" w:rsidRDefault="00C92D68" w:rsidP="00C92D68"/>
    <w:p w14:paraId="1A0D29AE" w14:textId="77777777" w:rsidR="00C92D68" w:rsidRDefault="00C92D68" w:rsidP="00C92D68"/>
    <w:p w14:paraId="6A4B14E3" w14:textId="77777777" w:rsidR="0073445C" w:rsidRDefault="0073445C">
      <w:pPr>
        <w:rPr>
          <w:rFonts w:ascii="Times New Roman" w:eastAsiaTheme="majorEastAsia" w:hAnsi="Times New Roman" w:cs="Times New Roman"/>
          <w:sz w:val="28"/>
          <w:szCs w:val="32"/>
        </w:rPr>
      </w:pPr>
      <w:bookmarkStart w:id="3" w:name="_Toc493576036"/>
      <w:r>
        <w:br w:type="page"/>
      </w:r>
    </w:p>
    <w:p w14:paraId="66507F7A" w14:textId="17FD44F4" w:rsidR="0073445C" w:rsidRDefault="0073445C" w:rsidP="00702D66">
      <w:pPr>
        <w:pStyle w:val="12"/>
      </w:pPr>
      <w:bookmarkStart w:id="4" w:name="_Toc24533489"/>
      <w:r w:rsidRPr="00BE0BA8">
        <w:lastRenderedPageBreak/>
        <w:t>ГЛОССАРИЙ</w:t>
      </w:r>
      <w:bookmarkEnd w:id="3"/>
      <w:bookmarkEnd w:id="4"/>
      <w:r w:rsidRPr="00BE0BA8">
        <w:t xml:space="preserve"> </w:t>
      </w:r>
    </w:p>
    <w:p w14:paraId="393765D4" w14:textId="77777777" w:rsidR="0073445C" w:rsidRDefault="0073445C" w:rsidP="0073445C"/>
    <w:p w14:paraId="1D4A4F2F" w14:textId="77777777" w:rsidR="0073445C" w:rsidRPr="000B5512" w:rsidRDefault="0073445C" w:rsidP="0073445C">
      <w:pPr>
        <w:spacing w:after="0" w:line="360" w:lineRule="auto"/>
        <w:ind w:firstLine="709"/>
        <w:jc w:val="both"/>
        <w:rPr>
          <w:rFonts w:ascii="Times New Roman" w:eastAsia="Times New Roman" w:hAnsi="Times New Roman" w:cs="Times New Roman"/>
          <w:sz w:val="28"/>
          <w:szCs w:val="28"/>
          <w:lang w:eastAsia="ru-RU"/>
        </w:rPr>
      </w:pPr>
      <w:r w:rsidRPr="00085B48">
        <w:rPr>
          <w:rFonts w:ascii="Times New Roman" w:eastAsia="Times New Roman" w:hAnsi="Times New Roman" w:cs="Times New Roman"/>
          <w:i/>
          <w:sz w:val="28"/>
          <w:szCs w:val="28"/>
          <w:lang w:eastAsia="ru-RU"/>
        </w:rPr>
        <w:t>Результаты интеллектуальной деятельности</w:t>
      </w:r>
      <w:r w:rsidRPr="000B5512">
        <w:rPr>
          <w:rFonts w:ascii="Times New Roman" w:eastAsia="Times New Roman" w:hAnsi="Times New Roman" w:cs="Times New Roman"/>
          <w:i/>
          <w:sz w:val="28"/>
          <w:szCs w:val="28"/>
          <w:lang w:eastAsia="ru-RU"/>
        </w:rPr>
        <w:t xml:space="preserve"> </w:t>
      </w:r>
      <w:r w:rsidRPr="000B5512">
        <w:rPr>
          <w:rFonts w:ascii="Times New Roman" w:eastAsia="Times New Roman" w:hAnsi="Times New Roman" w:cs="Times New Roman"/>
          <w:sz w:val="28"/>
          <w:szCs w:val="28"/>
          <w:lang w:eastAsia="ru-RU"/>
        </w:rPr>
        <w:t>(далее – РИД) – исключительные права</w:t>
      </w:r>
      <w:r>
        <w:rPr>
          <w:rFonts w:ascii="Times New Roman" w:eastAsia="Times New Roman" w:hAnsi="Times New Roman" w:cs="Times New Roman"/>
          <w:sz w:val="28"/>
          <w:szCs w:val="28"/>
          <w:lang w:eastAsia="ru-RU"/>
        </w:rPr>
        <w:t>,</w:t>
      </w:r>
      <w:r w:rsidRPr="000B5512">
        <w:rPr>
          <w:rFonts w:ascii="Times New Roman" w:eastAsia="Times New Roman" w:hAnsi="Times New Roman" w:cs="Times New Roman"/>
          <w:sz w:val="28"/>
          <w:szCs w:val="28"/>
          <w:lang w:eastAsia="ru-RU"/>
        </w:rPr>
        <w:t xml:space="preserve"> которые принадлежат </w:t>
      </w:r>
      <w:r>
        <w:rPr>
          <w:rFonts w:ascii="Times New Roman" w:eastAsia="Times New Roman" w:hAnsi="Times New Roman" w:cs="Times New Roman"/>
          <w:sz w:val="28"/>
          <w:szCs w:val="28"/>
          <w:lang w:eastAsia="ru-RU"/>
        </w:rPr>
        <w:t>Финансовому университету</w:t>
      </w:r>
      <w:r w:rsidRPr="000B5512">
        <w:rPr>
          <w:rFonts w:ascii="Times New Roman" w:eastAsia="Times New Roman" w:hAnsi="Times New Roman" w:cs="Times New Roman"/>
          <w:sz w:val="28"/>
          <w:szCs w:val="28"/>
          <w:lang w:eastAsia="ru-RU"/>
        </w:rPr>
        <w:t xml:space="preserve"> при сохранении авторства физических лиц и права</w:t>
      </w:r>
      <w:r>
        <w:rPr>
          <w:rFonts w:ascii="Times New Roman" w:eastAsia="Times New Roman" w:hAnsi="Times New Roman" w:cs="Times New Roman"/>
          <w:sz w:val="28"/>
          <w:szCs w:val="28"/>
          <w:lang w:eastAsia="ru-RU"/>
        </w:rPr>
        <w:t>,</w:t>
      </w:r>
      <w:r w:rsidRPr="000B5512">
        <w:rPr>
          <w:rFonts w:ascii="Times New Roman" w:eastAsia="Times New Roman" w:hAnsi="Times New Roman" w:cs="Times New Roman"/>
          <w:sz w:val="28"/>
          <w:szCs w:val="28"/>
          <w:lang w:eastAsia="ru-RU"/>
        </w:rPr>
        <w:t xml:space="preserve"> на использование которых могут быть переданы в качестве вклада в уставный капитал создаваемых хозяйственных обществ в соответствии с 217-ФЗ, а именно: патенты, программы для ЭВМ; базы данных; изобретения; полезные модели; промышленные образцы; селекционные достижения; топологии интегральных микросхем; секреты производства (ноу-хау).</w:t>
      </w:r>
    </w:p>
    <w:p w14:paraId="034A6E0D" w14:textId="77777777" w:rsidR="00FB222E" w:rsidRDefault="0073445C" w:rsidP="00FB222E">
      <w:pPr>
        <w:spacing w:after="0" w:line="360" w:lineRule="auto"/>
        <w:ind w:firstLine="709"/>
        <w:jc w:val="both"/>
        <w:rPr>
          <w:rFonts w:ascii="Times New Roman" w:eastAsia="Times New Roman" w:hAnsi="Times New Roman" w:cs="Times New Roman"/>
          <w:sz w:val="28"/>
          <w:szCs w:val="28"/>
          <w:lang w:eastAsia="ru-RU"/>
        </w:rPr>
      </w:pPr>
      <w:r w:rsidRPr="00085B48">
        <w:rPr>
          <w:rFonts w:ascii="Times New Roman" w:eastAsia="Times New Roman" w:hAnsi="Times New Roman" w:cs="Times New Roman"/>
          <w:i/>
          <w:sz w:val="28"/>
          <w:szCs w:val="28"/>
          <w:lang w:eastAsia="ru-RU"/>
        </w:rPr>
        <w:t>Коммерциализация</w:t>
      </w:r>
      <w:r w:rsidRPr="000B5512">
        <w:rPr>
          <w:rFonts w:ascii="Times New Roman" w:eastAsia="Times New Roman" w:hAnsi="Times New Roman" w:cs="Times New Roman"/>
          <w:sz w:val="28"/>
          <w:szCs w:val="28"/>
          <w:lang w:eastAsia="ru-RU"/>
        </w:rPr>
        <w:t xml:space="preserve"> – процесс практического применения (внедрения)</w:t>
      </w:r>
      <w:r>
        <w:rPr>
          <w:rFonts w:ascii="Times New Roman" w:eastAsia="Times New Roman" w:hAnsi="Times New Roman" w:cs="Times New Roman"/>
          <w:sz w:val="28"/>
          <w:szCs w:val="28"/>
          <w:lang w:eastAsia="ru-RU"/>
        </w:rPr>
        <w:t xml:space="preserve"> РИД</w:t>
      </w:r>
      <w:r w:rsidRPr="000B5512">
        <w:rPr>
          <w:rFonts w:ascii="Times New Roman" w:eastAsia="Times New Roman" w:hAnsi="Times New Roman" w:cs="Times New Roman"/>
          <w:sz w:val="28"/>
          <w:szCs w:val="28"/>
          <w:lang w:eastAsia="ru-RU"/>
        </w:rPr>
        <w:t>, передачи прав пользования ими и связанных с ними материальных носителей хозяйственным обществам, созданным в рамках 217-ФЗ для производства на их основе продукции, вы</w:t>
      </w:r>
      <w:r>
        <w:rPr>
          <w:rFonts w:ascii="Times New Roman" w:eastAsia="Times New Roman" w:hAnsi="Times New Roman" w:cs="Times New Roman"/>
          <w:sz w:val="28"/>
          <w:szCs w:val="28"/>
          <w:lang w:eastAsia="ru-RU"/>
        </w:rPr>
        <w:t>полнения работ и оказания услуг</w:t>
      </w:r>
      <w:r w:rsidRPr="000B5512">
        <w:rPr>
          <w:rFonts w:ascii="Times New Roman" w:eastAsia="Times New Roman" w:hAnsi="Times New Roman" w:cs="Times New Roman"/>
          <w:sz w:val="28"/>
          <w:szCs w:val="28"/>
          <w:lang w:eastAsia="ru-RU"/>
        </w:rPr>
        <w:t xml:space="preserve"> с целью удовлетворения спроса на рынке и извлечения прибыли.</w:t>
      </w:r>
    </w:p>
    <w:p w14:paraId="2D0D35CF" w14:textId="73C90ED1" w:rsidR="0073445C" w:rsidRPr="00FB222E" w:rsidRDefault="00FB222E" w:rsidP="00FB222E">
      <w:pPr>
        <w:spacing w:after="0" w:line="36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i/>
          <w:sz w:val="28"/>
          <w:szCs w:val="28"/>
        </w:rPr>
        <w:t>Секрет производства (Ноу-</w:t>
      </w:r>
      <w:r w:rsidR="0073445C" w:rsidRPr="00085B48">
        <w:rPr>
          <w:rFonts w:ascii="Times New Roman" w:hAnsi="Times New Roman" w:cs="Times New Roman"/>
          <w:i/>
          <w:sz w:val="28"/>
          <w:szCs w:val="28"/>
        </w:rPr>
        <w:t>х</w:t>
      </w:r>
      <w:r>
        <w:rPr>
          <w:rFonts w:ascii="Times New Roman" w:hAnsi="Times New Roman" w:cs="Times New Roman"/>
          <w:i/>
          <w:sz w:val="28"/>
          <w:szCs w:val="28"/>
        </w:rPr>
        <w:t>ау)</w:t>
      </w:r>
      <w:r w:rsidR="0073445C" w:rsidRPr="00B8709C">
        <w:rPr>
          <w:rFonts w:ascii="Times New Roman" w:hAnsi="Times New Roman" w:cs="Times New Roman"/>
          <w:sz w:val="28"/>
          <w:szCs w:val="28"/>
        </w:rPr>
        <w:t xml:space="preserve"> </w:t>
      </w:r>
      <w:r w:rsidR="0073445C" w:rsidRPr="000B5512">
        <w:rPr>
          <w:rFonts w:ascii="Times New Roman" w:eastAsia="Times New Roman" w:hAnsi="Times New Roman" w:cs="Times New Roman"/>
          <w:sz w:val="28"/>
          <w:szCs w:val="28"/>
          <w:lang w:eastAsia="ru-RU"/>
        </w:rPr>
        <w:t>–</w:t>
      </w:r>
      <w:r w:rsidR="0073445C" w:rsidRPr="00B8709C">
        <w:rPr>
          <w:rFonts w:ascii="Times New Roman" w:hAnsi="Times New Roman" w:cs="Times New Roman"/>
          <w:sz w:val="28"/>
          <w:szCs w:val="28"/>
        </w:rPr>
        <w:t xml:space="preserve"> </w:t>
      </w:r>
      <w:r w:rsidRPr="00FB222E">
        <w:rPr>
          <w:rFonts w:ascii="Times New Roman" w:hAnsi="Times New Roman" w:cs="Times New Roman"/>
          <w:color w:val="000000"/>
          <w:sz w:val="28"/>
          <w:szCs w:val="28"/>
          <w:shd w:val="clear" w:color="auto" w:fill="FFFFFF"/>
        </w:rPr>
        <w:t>это сведения любого характера (изобретения, оригинальные технологии, знания, умения и т. п.), которые охраняются режимом коммерческой тайны и могут быть предметом купли-продажи или использоваться для достижения конкурентного преимущества над другими субъектами предпринимательской деятельности</w:t>
      </w:r>
      <w:r>
        <w:rPr>
          <w:rFonts w:ascii="Times New Roman" w:hAnsi="Times New Roman" w:cs="Times New Roman"/>
          <w:color w:val="000000"/>
          <w:sz w:val="28"/>
          <w:szCs w:val="28"/>
          <w:shd w:val="clear" w:color="auto" w:fill="FFFFFF"/>
        </w:rPr>
        <w:t xml:space="preserve"> (</w:t>
      </w:r>
      <w:r w:rsidRPr="00FB222E">
        <w:rPr>
          <w:rFonts w:ascii="Times New Roman" w:hAnsi="Times New Roman" w:cs="Times New Roman"/>
          <w:sz w:val="28"/>
          <w:szCs w:val="28"/>
          <w:shd w:val="clear" w:color="auto" w:fill="FFFFFF"/>
        </w:rPr>
        <w:t>Ст. 1465 ГК РФ)</w:t>
      </w:r>
      <w:r w:rsidR="0073445C" w:rsidRPr="00FB222E">
        <w:rPr>
          <w:rFonts w:ascii="Times New Roman" w:hAnsi="Times New Roman" w:cs="Times New Roman"/>
          <w:sz w:val="28"/>
          <w:szCs w:val="28"/>
          <w:shd w:val="clear" w:color="auto" w:fill="FFFFFF"/>
        </w:rPr>
        <w:t>.</w:t>
      </w:r>
    </w:p>
    <w:p w14:paraId="32D5895E" w14:textId="77777777" w:rsidR="0073445C" w:rsidRDefault="0073445C">
      <w:pPr>
        <w:rPr>
          <w:rFonts w:ascii="Times New Roman" w:eastAsiaTheme="majorEastAsia" w:hAnsi="Times New Roman" w:cs="Times New Roman"/>
          <w:sz w:val="28"/>
          <w:szCs w:val="32"/>
        </w:rPr>
      </w:pPr>
      <w:r>
        <w:lastRenderedPageBreak/>
        <w:br w:type="page"/>
      </w:r>
    </w:p>
    <w:p w14:paraId="3A66D9AE" w14:textId="0434D4B9" w:rsidR="00C31A3B" w:rsidRPr="00702D66" w:rsidRDefault="00C31A3B" w:rsidP="00702D66">
      <w:pPr>
        <w:pStyle w:val="12"/>
      </w:pPr>
      <w:bookmarkStart w:id="5" w:name="_Toc24533490"/>
      <w:r w:rsidRPr="00702D66">
        <w:lastRenderedPageBreak/>
        <w:t>ВВЕДЕНИЕ</w:t>
      </w:r>
      <w:bookmarkEnd w:id="0"/>
      <w:bookmarkEnd w:id="1"/>
      <w:bookmarkEnd w:id="5"/>
    </w:p>
    <w:p w14:paraId="7EB022D6" w14:textId="1C610743"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Цель рассматриваемой далее модели -</w:t>
      </w:r>
      <w:r w:rsidR="00154BC5">
        <w:rPr>
          <w:rFonts w:ascii="Times New Roman" w:eastAsia="Times New Roman" w:hAnsi="Times New Roman" w:cs="Times New Roman"/>
          <w:sz w:val="28"/>
          <w:szCs w:val="28"/>
          <w:lang w:bidi="en-US"/>
        </w:rPr>
        <w:t xml:space="preserve"> </w:t>
      </w:r>
      <w:r w:rsidRPr="002E6C79">
        <w:rPr>
          <w:rFonts w:ascii="Times New Roman" w:eastAsia="Times New Roman" w:hAnsi="Times New Roman" w:cs="Times New Roman"/>
          <w:sz w:val="28"/>
          <w:szCs w:val="28"/>
          <w:lang w:bidi="en-US"/>
        </w:rPr>
        <w:t>определение эффективности рекомендаций по реализации мероприятий противодействующих нелегальным (коррупционным)</w:t>
      </w:r>
      <w:r w:rsidR="002F78D0">
        <w:rPr>
          <w:rFonts w:ascii="Times New Roman" w:eastAsia="Times New Roman" w:hAnsi="Times New Roman" w:cs="Times New Roman"/>
          <w:sz w:val="28"/>
          <w:szCs w:val="28"/>
          <w:lang w:bidi="en-US"/>
        </w:rPr>
        <w:t xml:space="preserve"> </w:t>
      </w:r>
      <w:r w:rsidRPr="002E6C79">
        <w:rPr>
          <w:rFonts w:ascii="Times New Roman" w:eastAsia="Times New Roman" w:hAnsi="Times New Roman" w:cs="Times New Roman"/>
          <w:sz w:val="28"/>
          <w:szCs w:val="28"/>
          <w:lang w:bidi="en-US"/>
        </w:rPr>
        <w:t xml:space="preserve">проявлениям в деятельности субъектов системы высшего образования. </w:t>
      </w:r>
    </w:p>
    <w:p w14:paraId="463570F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Математические подходы в данной сфере крайне ограничены – мы не можем обладать спектром квалиметризуемых показателей для анализа информации в виду специфики проблемы. Однако всякое деяние имеет свои цели, условия успешного протекания, причины и следствия. Анализ причинно-следственных связей обычно возлагается на такую сферу математики как математическая логика и дискретная математика.</w:t>
      </w:r>
    </w:p>
    <w:p w14:paraId="0B3B8C13" w14:textId="6D7C4F86"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В данной работе авторы предлагают в качестве инструмента моделирования процессов взаимодействия (в том числе и противоправного) субъектов системы высшего образования использовать теорию графов. Действительно, взаимоотношения субъектов системы высшего образования можно считать системой социально-экономических отношений со своей спецификой. В сфере анализа социально-экономических отношений такой подход успешно применяется с помощью когнитивных карт. </w:t>
      </w:r>
    </w:p>
    <w:p w14:paraId="06796E4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Специфичность сферы нашего исследования состоит в отсутствии возможности объективной квалиметрической оценки воздействий одних субъектов на другие, </w:t>
      </w:r>
      <w:r w:rsidRPr="002E6C79">
        <w:rPr>
          <w:rFonts w:ascii="Times New Roman" w:eastAsia="Times New Roman" w:hAnsi="Times New Roman" w:cs="Times New Roman"/>
          <w:sz w:val="28"/>
          <w:szCs w:val="28"/>
          <w:lang w:bidi="en-US"/>
        </w:rPr>
        <w:lastRenderedPageBreak/>
        <w:t xml:space="preserve">получении объективных оценок величины выгоды тех или иных действий субъектов ввиду закрытости взаимоотношений нелегального характера.     </w:t>
      </w:r>
    </w:p>
    <w:p w14:paraId="7B8938B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Среди наиболее ярких примеров приложения теории графов в экономических и социальных исследованиях можно выделить следующие:</w:t>
      </w:r>
    </w:p>
    <w:p w14:paraId="5A50CB6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А) </w:t>
      </w:r>
      <w:r w:rsidRPr="002E6C79">
        <w:rPr>
          <w:rFonts w:ascii="Times New Roman" w:eastAsia="Times New Roman" w:hAnsi="Times New Roman" w:cs="Times New Roman"/>
          <w:i/>
          <w:iCs/>
          <w:sz w:val="28"/>
          <w:szCs w:val="28"/>
          <w:lang w:bidi="en-US"/>
        </w:rPr>
        <w:t>Транспортные задачи</w:t>
      </w:r>
      <w:r w:rsidRPr="002E6C79">
        <w:rPr>
          <w:rFonts w:ascii="Times New Roman" w:eastAsia="Times New Roman" w:hAnsi="Times New Roman" w:cs="Times New Roman"/>
          <w:sz w:val="28"/>
          <w:szCs w:val="28"/>
          <w:lang w:bidi="en-US"/>
        </w:rPr>
        <w:t xml:space="preserve">, в которых вершинами графа являются пункты погрузки/разгрузки, а ребрами – дороги (автомобильные, железные и др.) И/или другие транспортные (например, авиационные) маршруты. К данной группе можно отнести и сети снабжения (энергоснабжения, газоснабжения, снабжения товарами и т.д.), в которых в качестве вершины рассматриваются пункты производства (потребления), а ребрами – возможные маршруты перемещения (линии электропередачи, газопроводы, дороги и т.д.). Иногда соответствующий класс задач оптимизации потоков грузов, размещения пунктов производства и потребления и т.д., называется </w:t>
      </w:r>
      <w:r w:rsidRPr="002E6C79">
        <w:rPr>
          <w:rFonts w:ascii="Times New Roman" w:eastAsia="Times New Roman" w:hAnsi="Times New Roman" w:cs="Times New Roman"/>
          <w:i/>
          <w:sz w:val="28"/>
          <w:szCs w:val="28"/>
          <w:lang w:bidi="en-US"/>
        </w:rPr>
        <w:t>задачами обеспечения</w:t>
      </w:r>
      <w:r w:rsidRPr="002E6C79">
        <w:rPr>
          <w:rFonts w:ascii="Times New Roman" w:eastAsia="Times New Roman" w:hAnsi="Times New Roman" w:cs="Times New Roman"/>
          <w:sz w:val="28"/>
          <w:szCs w:val="28"/>
          <w:lang w:bidi="en-US"/>
        </w:rPr>
        <w:t xml:space="preserve"> или </w:t>
      </w:r>
      <w:r w:rsidRPr="002E6C79">
        <w:rPr>
          <w:rFonts w:ascii="Times New Roman" w:eastAsia="Times New Roman" w:hAnsi="Times New Roman" w:cs="Times New Roman"/>
          <w:i/>
          <w:sz w:val="28"/>
          <w:szCs w:val="28"/>
          <w:lang w:bidi="en-US"/>
        </w:rPr>
        <w:t>задачами о размещении</w:t>
      </w:r>
      <w:r w:rsidRPr="002E6C79">
        <w:rPr>
          <w:rFonts w:ascii="Times New Roman" w:eastAsia="Times New Roman" w:hAnsi="Times New Roman" w:cs="Times New Roman"/>
          <w:sz w:val="28"/>
          <w:szCs w:val="28"/>
          <w:lang w:bidi="en-US"/>
        </w:rPr>
        <w:t xml:space="preserve">. Их подклассом являются </w:t>
      </w:r>
      <w:r w:rsidRPr="002E6C79">
        <w:rPr>
          <w:rFonts w:ascii="Times New Roman" w:eastAsia="Times New Roman" w:hAnsi="Times New Roman" w:cs="Times New Roman"/>
          <w:i/>
          <w:sz w:val="28"/>
          <w:szCs w:val="28"/>
          <w:lang w:bidi="en-US"/>
        </w:rPr>
        <w:t>задачи о грузоперевозках</w:t>
      </w:r>
      <w:r w:rsidRPr="002E6C79">
        <w:rPr>
          <w:rFonts w:ascii="Times New Roman" w:eastAsia="Times New Roman" w:hAnsi="Times New Roman" w:cs="Times New Roman"/>
          <w:sz w:val="28"/>
          <w:szCs w:val="28"/>
          <w:lang w:bidi="en-US"/>
        </w:rPr>
        <w:t>.</w:t>
      </w:r>
    </w:p>
    <w:p w14:paraId="6897CD8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Б)</w:t>
      </w:r>
      <w:r w:rsidRPr="002E6C79">
        <w:rPr>
          <w:rFonts w:ascii="Times New Roman" w:eastAsia="Times New Roman" w:hAnsi="Times New Roman" w:cs="Times New Roman"/>
          <w:i/>
          <w:iCs/>
          <w:sz w:val="28"/>
          <w:szCs w:val="28"/>
          <w:lang w:bidi="en-US"/>
        </w:rPr>
        <w:t xml:space="preserve"> Технологические задачи</w:t>
      </w:r>
      <w:r w:rsidRPr="002E6C79">
        <w:rPr>
          <w:rFonts w:ascii="Times New Roman" w:eastAsia="Times New Roman" w:hAnsi="Times New Roman" w:cs="Times New Roman"/>
          <w:sz w:val="28"/>
          <w:szCs w:val="28"/>
          <w:lang w:bidi="en-US"/>
        </w:rPr>
        <w:t>, в которых вершины отражают производственные элементы (заводы, цеха, станки и т.д.), а дуги – потоки сырья, материалов и продукции между ними, заключаются в определении оптимальной загрузки производственных элементов и обеспечивающих эту загрузку потоков.</w:t>
      </w:r>
    </w:p>
    <w:p w14:paraId="22B4030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 xml:space="preserve">В) </w:t>
      </w:r>
      <w:r w:rsidRPr="002E6C79">
        <w:rPr>
          <w:rFonts w:ascii="Times New Roman" w:eastAsia="Times New Roman" w:hAnsi="Times New Roman" w:cs="Times New Roman"/>
          <w:i/>
          <w:iCs/>
          <w:sz w:val="28"/>
          <w:szCs w:val="28"/>
          <w:lang w:bidi="en-US"/>
        </w:rPr>
        <w:t>Обменные схемы</w:t>
      </w:r>
      <w:r w:rsidRPr="002E6C79">
        <w:rPr>
          <w:rFonts w:ascii="Times New Roman" w:eastAsia="Times New Roman" w:hAnsi="Times New Roman" w:cs="Times New Roman"/>
          <w:sz w:val="28"/>
          <w:szCs w:val="28"/>
          <w:lang w:bidi="en-US"/>
        </w:rPr>
        <w:t>, являющиеся моделями таких явлений как бартер, взаимозачеты и т.д., в которых вершины графа описывают участников обменной схемы (цепочки), а дуги – потоки материальных и финансовых ресурсов между ними. Задача заключается в определении цепочки обменов, оптимальной с точки зрения, например, организатора обмена и согласованной с интересами участников цепочки и существующими ограничениями.</w:t>
      </w:r>
    </w:p>
    <w:p w14:paraId="6EE5786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Г) </w:t>
      </w:r>
      <w:r w:rsidRPr="002E6C79">
        <w:rPr>
          <w:rFonts w:ascii="Times New Roman" w:eastAsia="Times New Roman" w:hAnsi="Times New Roman" w:cs="Times New Roman"/>
          <w:i/>
          <w:iCs/>
          <w:sz w:val="28"/>
          <w:szCs w:val="28"/>
          <w:lang w:bidi="en-US"/>
        </w:rPr>
        <w:t>Управление проектами</w:t>
      </w:r>
      <w:r w:rsidRPr="002E6C79">
        <w:rPr>
          <w:rFonts w:ascii="Times New Roman" w:eastAsia="Times New Roman" w:hAnsi="Times New Roman" w:cs="Times New Roman"/>
          <w:i/>
          <w:iCs/>
          <w:sz w:val="28"/>
          <w:szCs w:val="28"/>
          <w:vertAlign w:val="superscript"/>
          <w:lang w:bidi="en-US"/>
        </w:rPr>
        <w:footnoteReference w:id="1"/>
      </w:r>
      <w:r w:rsidRPr="002E6C79">
        <w:rPr>
          <w:rFonts w:ascii="Times New Roman" w:eastAsia="Times New Roman" w:hAnsi="Times New Roman" w:cs="Times New Roman"/>
          <w:sz w:val="28"/>
          <w:szCs w:val="28"/>
          <w:lang w:bidi="en-US"/>
        </w:rPr>
        <w:t xml:space="preserve">. С точки зрения теории графов </w:t>
      </w:r>
      <w:r w:rsidRPr="002E6C79">
        <w:rPr>
          <w:rFonts w:ascii="Times New Roman" w:eastAsia="Times New Roman" w:hAnsi="Times New Roman" w:cs="Times New Roman"/>
          <w:i/>
          <w:iCs/>
          <w:sz w:val="28"/>
          <w:szCs w:val="28"/>
          <w:lang w:bidi="en-US"/>
        </w:rPr>
        <w:t>проект</w:t>
      </w:r>
      <w:r w:rsidRPr="002E6C79">
        <w:rPr>
          <w:rFonts w:ascii="Times New Roman" w:eastAsia="Times New Roman" w:hAnsi="Times New Roman" w:cs="Times New Roman"/>
          <w:sz w:val="28"/>
          <w:szCs w:val="28"/>
          <w:lang w:bidi="en-US"/>
        </w:rPr>
        <w:t xml:space="preserve"> – совокупность операций и зависимостей между ними (</w:t>
      </w:r>
      <w:r w:rsidRPr="002E6C79">
        <w:rPr>
          <w:rFonts w:ascii="Times New Roman" w:eastAsia="Times New Roman" w:hAnsi="Times New Roman" w:cs="Times New Roman"/>
          <w:i/>
          <w:iCs/>
          <w:sz w:val="28"/>
          <w:szCs w:val="28"/>
          <w:lang w:bidi="en-US"/>
        </w:rPr>
        <w:t>сетевой график</w:t>
      </w:r>
      <w:r w:rsidRPr="002E6C79">
        <w:rPr>
          <w:rFonts w:ascii="Times New Roman" w:eastAsia="Times New Roman" w:hAnsi="Times New Roman" w:cs="Times New Roman"/>
          <w:sz w:val="28"/>
          <w:szCs w:val="28"/>
          <w:lang w:bidi="en-US"/>
        </w:rPr>
        <w:t xml:space="preserve">). Хрестоматийным примером является проект строительства некоторого объекта. Совокупность моделей и методов, использующих язык и результаты теории графов и ориентированных на решение задач управления проектами, получила название </w:t>
      </w:r>
      <w:r w:rsidRPr="002E6C79">
        <w:rPr>
          <w:rFonts w:ascii="Times New Roman" w:eastAsia="Times New Roman" w:hAnsi="Times New Roman" w:cs="Times New Roman"/>
          <w:i/>
          <w:iCs/>
          <w:sz w:val="28"/>
          <w:szCs w:val="28"/>
          <w:lang w:bidi="en-US"/>
        </w:rPr>
        <w:t>календарно-сетевого планирования и управления</w:t>
      </w:r>
      <w:r w:rsidRPr="002E6C79">
        <w:rPr>
          <w:rFonts w:ascii="Times New Roman" w:eastAsia="Times New Roman" w:hAnsi="Times New Roman" w:cs="Times New Roman"/>
          <w:sz w:val="28"/>
          <w:szCs w:val="28"/>
          <w:lang w:bidi="en-US"/>
        </w:rPr>
        <w:t xml:space="preserve"> (КСПУ). В рамках КСПУ решаются задачи определения последовательности выполнения операций и распределения ресурсов между ними, оптимальных с точки зрения тех или иных критериев (времени выполнения проекта, затрат, риска и др.).</w:t>
      </w:r>
    </w:p>
    <w:p w14:paraId="744955E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Д) </w:t>
      </w:r>
      <w:r w:rsidRPr="002E6C79">
        <w:rPr>
          <w:rFonts w:ascii="Times New Roman" w:eastAsia="Times New Roman" w:hAnsi="Times New Roman" w:cs="Times New Roman"/>
          <w:i/>
          <w:iCs/>
          <w:sz w:val="28"/>
          <w:szCs w:val="28"/>
          <w:lang w:bidi="en-US"/>
        </w:rPr>
        <w:t>Модели коллективов и групп</w:t>
      </w:r>
      <w:r w:rsidRPr="002E6C79">
        <w:rPr>
          <w:rFonts w:ascii="Times New Roman" w:eastAsia="Times New Roman" w:hAnsi="Times New Roman" w:cs="Times New Roman"/>
          <w:sz w:val="28"/>
          <w:szCs w:val="28"/>
          <w:lang w:bidi="en-US"/>
        </w:rPr>
        <w:t xml:space="preserve">, используемые в социологии, основываются на представлении людей или их </w:t>
      </w:r>
      <w:r w:rsidRPr="002E6C79">
        <w:rPr>
          <w:rFonts w:ascii="Times New Roman" w:eastAsia="Times New Roman" w:hAnsi="Times New Roman" w:cs="Times New Roman"/>
          <w:sz w:val="28"/>
          <w:szCs w:val="28"/>
          <w:lang w:bidi="en-US"/>
        </w:rPr>
        <w:lastRenderedPageBreak/>
        <w:t>групп в виде вершин, а отношений между ними (например, отношений знакомства, доверия, симпатии и т.д.) – в виде ребер или дуг. В рамках подобного описания решаются задачи исследования структуры социальных групп, их сравнения, определения агрегированных показателей, отражающих степень напряженности, согласованности взаимодействия, и др.</w:t>
      </w:r>
    </w:p>
    <w:p w14:paraId="3AE86B69" w14:textId="76D6E2E6" w:rsidR="002E6C79" w:rsidRDefault="002E6C79" w:rsidP="00154BC5">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Е) </w:t>
      </w:r>
      <w:r w:rsidRPr="002E6C79">
        <w:rPr>
          <w:rFonts w:ascii="Times New Roman" w:eastAsia="Times New Roman" w:hAnsi="Times New Roman" w:cs="Times New Roman"/>
          <w:i/>
          <w:sz w:val="28"/>
          <w:szCs w:val="28"/>
          <w:lang w:bidi="en-US"/>
        </w:rPr>
        <w:t>Модели организационных структур</w:t>
      </w:r>
      <w:r w:rsidRPr="002E6C79">
        <w:rPr>
          <w:rFonts w:ascii="Times New Roman" w:eastAsia="Times New Roman" w:hAnsi="Times New Roman" w:cs="Times New Roman"/>
          <w:sz w:val="28"/>
          <w:szCs w:val="28"/>
          <w:lang w:bidi="en-US"/>
        </w:rPr>
        <w:t>, в которых вершинами являются элементы организационной системы, а ребрами или дугами – связи (информационные, управляющие, технологические и др.) Между ними.</w:t>
      </w:r>
    </w:p>
    <w:p w14:paraId="2CCB75E3" w14:textId="77777777" w:rsidR="00930973" w:rsidRDefault="00930973" w:rsidP="00154BC5">
      <w:pPr>
        <w:spacing w:after="0" w:line="360" w:lineRule="auto"/>
        <w:ind w:firstLine="709"/>
        <w:jc w:val="both"/>
        <w:rPr>
          <w:rFonts w:ascii="Times New Roman" w:eastAsia="Times New Roman" w:hAnsi="Times New Roman" w:cs="Times New Roman"/>
          <w:sz w:val="28"/>
          <w:szCs w:val="28"/>
          <w:lang w:bidi="en-US"/>
        </w:rPr>
      </w:pPr>
    </w:p>
    <w:p w14:paraId="3343AB32" w14:textId="054DB0F3" w:rsidR="002E6C79" w:rsidRPr="00930973" w:rsidRDefault="00702D66" w:rsidP="00702D66">
      <w:pPr>
        <w:pStyle w:val="12"/>
      </w:pPr>
      <w:bookmarkStart w:id="6" w:name="_Toc24533491"/>
      <w:r w:rsidRPr="00702D66">
        <w:t>1.</w:t>
      </w:r>
      <w:r>
        <w:t xml:space="preserve"> </w:t>
      </w:r>
      <w:r w:rsidR="00930973" w:rsidRPr="00930973">
        <w:t>Описание результата интеллектуальной деятельности</w:t>
      </w:r>
      <w:bookmarkEnd w:id="6"/>
    </w:p>
    <w:p w14:paraId="16895CBD" w14:textId="59C9C7F1" w:rsidR="00930973" w:rsidRPr="0079188E" w:rsidRDefault="0079188E" w:rsidP="0079188E">
      <w:pPr>
        <w:spacing w:line="360" w:lineRule="auto"/>
        <w:ind w:firstLine="709"/>
        <w:rPr>
          <w:rFonts w:ascii="Times New Roman" w:hAnsi="Times New Roman" w:cs="Times New Roman"/>
          <w:sz w:val="28"/>
          <w:szCs w:val="28"/>
        </w:rPr>
      </w:pPr>
      <w:r w:rsidRPr="0079188E">
        <w:rPr>
          <w:rFonts w:ascii="Times New Roman" w:hAnsi="Times New Roman" w:cs="Times New Roman"/>
          <w:sz w:val="28"/>
          <w:szCs w:val="28"/>
        </w:rPr>
        <w:t>Данный РИД содержит в себе подходы к процессу оценки эффективности антикоррупционных мероприятий в высшей школе.</w:t>
      </w:r>
    </w:p>
    <w:p w14:paraId="7DDB2B8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Завершив краткое описание прикладных областей, вернемся к введению основных понятий теории графов, используемых в работе.</w:t>
      </w:r>
    </w:p>
    <w:p w14:paraId="5C21DD7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Под </w:t>
      </w:r>
      <w:r w:rsidRPr="002E6C79">
        <w:rPr>
          <w:rFonts w:ascii="Times New Roman" w:eastAsia="Times New Roman" w:hAnsi="Times New Roman" w:cs="Times New Roman"/>
          <w:b/>
          <w:i/>
          <w:sz w:val="28"/>
          <w:szCs w:val="28"/>
          <w:lang w:bidi="en-US"/>
        </w:rPr>
        <w:t>графом</w:t>
      </w:r>
      <w:r w:rsidRPr="002E6C79">
        <w:rPr>
          <w:rFonts w:ascii="Times New Roman" w:eastAsia="Times New Roman" w:hAnsi="Times New Roman" w:cs="Times New Roman"/>
          <w:sz w:val="28"/>
          <w:szCs w:val="28"/>
          <w:lang w:bidi="en-US"/>
        </w:rPr>
        <w:t xml:space="preserve"> или </w:t>
      </w:r>
      <w:r w:rsidRPr="002E6C79">
        <w:rPr>
          <w:rFonts w:ascii="Times New Roman" w:eastAsia="Times New Roman" w:hAnsi="Times New Roman" w:cs="Times New Roman"/>
          <w:b/>
          <w:i/>
          <w:sz w:val="28"/>
          <w:szCs w:val="28"/>
          <w:lang w:bidi="en-US"/>
        </w:rPr>
        <w:t>неориентированным графомG</w:t>
      </w:r>
      <w:r w:rsidRPr="002E6C79">
        <w:rPr>
          <w:rFonts w:ascii="Times New Roman" w:eastAsia="Times New Roman" w:hAnsi="Times New Roman" w:cs="Times New Roman"/>
          <w:sz w:val="28"/>
          <w:szCs w:val="28"/>
          <w:lang w:bidi="en-US"/>
        </w:rPr>
        <w:t xml:space="preserve"> будем понимать упорядоченную пару </w:t>
      </w:r>
      <w:r w:rsidRPr="002E6C79">
        <w:rPr>
          <w:rFonts w:ascii="Times New Roman" w:eastAsia="Times New Roman" w:hAnsi="Times New Roman" w:cs="Times New Roman"/>
          <w:b/>
          <w:i/>
          <w:sz w:val="28"/>
          <w:szCs w:val="28"/>
          <w:lang w:bidi="en-US"/>
        </w:rPr>
        <w:t xml:space="preserve">G=(V, E) </w:t>
      </w:r>
      <w:r w:rsidRPr="002E6C79">
        <w:rPr>
          <w:rFonts w:ascii="Times New Roman" w:eastAsia="Times New Roman" w:hAnsi="Times New Roman" w:cs="Times New Roman"/>
          <w:sz w:val="28"/>
          <w:szCs w:val="28"/>
          <w:lang w:bidi="en-US"/>
        </w:rPr>
        <w:t xml:space="preserve">(где </w:t>
      </w:r>
      <w:r w:rsidRPr="002E6C79">
        <w:rPr>
          <w:rFonts w:ascii="Times New Roman" w:eastAsia="Times New Roman" w:hAnsi="Times New Roman" w:cs="Times New Roman"/>
          <w:b/>
          <w:i/>
          <w:sz w:val="28"/>
          <w:szCs w:val="28"/>
          <w:lang w:bidi="en-US"/>
        </w:rPr>
        <w:t>V, E</w:t>
      </w:r>
      <w:r w:rsidRPr="002E6C79">
        <w:rPr>
          <w:rFonts w:ascii="Times New Roman" w:eastAsia="Times New Roman" w:hAnsi="Times New Roman" w:cs="Times New Roman"/>
          <w:sz w:val="28"/>
          <w:szCs w:val="28"/>
          <w:lang w:bidi="en-US"/>
        </w:rPr>
        <w:t xml:space="preserve"> – конечные множества), для которой выполняются следующие условия:</w:t>
      </w:r>
    </w:p>
    <w:p w14:paraId="1A3A0F26" w14:textId="77777777" w:rsidR="002E6C79" w:rsidRPr="002E6C79" w:rsidRDefault="002E6C79" w:rsidP="002E6C79">
      <w:pPr>
        <w:numPr>
          <w:ilvl w:val="0"/>
          <w:numId w:val="14"/>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b/>
          <w:i/>
          <w:sz w:val="28"/>
          <w:szCs w:val="28"/>
          <w:lang w:bidi="en-US"/>
        </w:rPr>
        <w:t>V</w:t>
      </w:r>
      <w:r w:rsidRPr="002E6C79">
        <w:rPr>
          <w:rFonts w:ascii="Times New Roman" w:eastAsia="Times New Roman" w:hAnsi="Times New Roman" w:cs="Times New Roman"/>
          <w:sz w:val="28"/>
          <w:szCs w:val="28"/>
          <w:lang w:bidi="en-US"/>
        </w:rPr>
        <w:t xml:space="preserve"> – это непустое множество вершин или узлов;</w:t>
      </w:r>
    </w:p>
    <w:p w14:paraId="4063F461" w14:textId="77777777" w:rsidR="002E6C79" w:rsidRPr="002E6C79" w:rsidRDefault="002E6C79" w:rsidP="002E6C79">
      <w:pPr>
        <w:numPr>
          <w:ilvl w:val="0"/>
          <w:numId w:val="14"/>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b/>
          <w:i/>
          <w:sz w:val="28"/>
          <w:szCs w:val="28"/>
          <w:lang w:bidi="en-US"/>
        </w:rPr>
        <w:lastRenderedPageBreak/>
        <w:t>E</w:t>
      </w:r>
      <w:r w:rsidRPr="002E6C79">
        <w:rPr>
          <w:rFonts w:ascii="Times New Roman" w:eastAsia="Times New Roman" w:hAnsi="Times New Roman" w:cs="Times New Roman"/>
          <w:sz w:val="28"/>
          <w:szCs w:val="28"/>
          <w:lang w:bidi="en-US"/>
        </w:rPr>
        <w:t xml:space="preserve"> – это множество пар (в случае неориентированного графа – неупорядоченных) вершин, называемых ребрами.</w:t>
      </w:r>
    </w:p>
    <w:p w14:paraId="55A3035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b/>
          <w:i/>
          <w:sz w:val="28"/>
          <w:szCs w:val="28"/>
          <w:lang w:bidi="en-US"/>
        </w:rPr>
        <w:t>Ориентированным графом</w:t>
      </w:r>
      <w:r w:rsidRPr="002E6C79">
        <w:rPr>
          <w:rFonts w:ascii="Times New Roman" w:eastAsia="Times New Roman" w:hAnsi="Times New Roman" w:cs="Times New Roman"/>
          <w:sz w:val="28"/>
          <w:szCs w:val="28"/>
          <w:lang w:bidi="en-US"/>
        </w:rPr>
        <w:t xml:space="preserve">(сокращенно </w:t>
      </w:r>
      <w:r w:rsidRPr="002E6C79">
        <w:rPr>
          <w:rFonts w:ascii="Times New Roman" w:eastAsia="Times New Roman" w:hAnsi="Times New Roman" w:cs="Times New Roman"/>
          <w:b/>
          <w:i/>
          <w:sz w:val="28"/>
          <w:szCs w:val="28"/>
          <w:lang w:bidi="en-US"/>
        </w:rPr>
        <w:t>орграф</w:t>
      </w:r>
      <w:r w:rsidRPr="002E6C79">
        <w:rPr>
          <w:rFonts w:ascii="Times New Roman" w:eastAsia="Times New Roman" w:hAnsi="Times New Roman" w:cs="Times New Roman"/>
          <w:sz w:val="28"/>
          <w:szCs w:val="28"/>
          <w:lang w:bidi="en-US"/>
        </w:rPr>
        <w:t>)</w:t>
      </w:r>
      <w:r w:rsidRPr="002E6C79">
        <w:rPr>
          <w:rFonts w:ascii="Times New Roman" w:eastAsia="Times New Roman" w:hAnsi="Times New Roman" w:cs="Times New Roman"/>
          <w:b/>
          <w:i/>
          <w:sz w:val="28"/>
          <w:szCs w:val="28"/>
          <w:lang w:bidi="en-US"/>
        </w:rPr>
        <w:t>G</w:t>
      </w:r>
      <w:r w:rsidRPr="002E6C79">
        <w:rPr>
          <w:rFonts w:ascii="Times New Roman" w:eastAsia="Times New Roman" w:hAnsi="Times New Roman" w:cs="Times New Roman"/>
          <w:sz w:val="28"/>
          <w:szCs w:val="28"/>
          <w:lang w:bidi="en-US"/>
        </w:rPr>
        <w:t xml:space="preserve"> будем понимать упорядоченную пару </w:t>
      </w:r>
      <w:r w:rsidRPr="002E6C79">
        <w:rPr>
          <w:rFonts w:ascii="Times New Roman" w:eastAsia="Times New Roman" w:hAnsi="Times New Roman" w:cs="Times New Roman"/>
          <w:b/>
          <w:i/>
          <w:sz w:val="28"/>
          <w:szCs w:val="28"/>
          <w:lang w:bidi="en-US"/>
        </w:rPr>
        <w:t>G=(V, A)</w:t>
      </w:r>
      <w:r w:rsidRPr="002E6C79">
        <w:rPr>
          <w:rFonts w:ascii="Times New Roman" w:eastAsia="Times New Roman" w:hAnsi="Times New Roman" w:cs="Times New Roman"/>
          <w:sz w:val="28"/>
          <w:szCs w:val="28"/>
          <w:lang w:bidi="en-US"/>
        </w:rPr>
        <w:t>, для которой выполняются следующие условия:</w:t>
      </w:r>
    </w:p>
    <w:p w14:paraId="69C3A267" w14:textId="77777777" w:rsidR="002E6C79" w:rsidRPr="002E6C79" w:rsidRDefault="002E6C79" w:rsidP="002E6C79">
      <w:pPr>
        <w:numPr>
          <w:ilvl w:val="0"/>
          <w:numId w:val="14"/>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b/>
          <w:i/>
          <w:sz w:val="28"/>
          <w:szCs w:val="28"/>
          <w:lang w:bidi="en-US"/>
        </w:rPr>
        <w:t>V</w:t>
      </w:r>
      <w:r w:rsidRPr="002E6C79">
        <w:rPr>
          <w:rFonts w:ascii="Times New Roman" w:eastAsia="Times New Roman" w:hAnsi="Times New Roman" w:cs="Times New Roman"/>
          <w:sz w:val="28"/>
          <w:szCs w:val="28"/>
          <w:lang w:bidi="en-US"/>
        </w:rPr>
        <w:t xml:space="preserve"> – это непустое множество вершин или узлов;</w:t>
      </w:r>
    </w:p>
    <w:p w14:paraId="007854DB" w14:textId="3DAF60D9" w:rsidR="002E6C79" w:rsidRDefault="002E6C79" w:rsidP="00154BC5">
      <w:pPr>
        <w:numPr>
          <w:ilvl w:val="0"/>
          <w:numId w:val="14"/>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b/>
          <w:i/>
          <w:sz w:val="28"/>
          <w:szCs w:val="28"/>
          <w:lang w:bidi="en-US"/>
        </w:rPr>
        <w:t>A</w:t>
      </w:r>
      <w:r w:rsidRPr="002E6C79">
        <w:rPr>
          <w:rFonts w:ascii="Times New Roman" w:eastAsia="Times New Roman" w:hAnsi="Times New Roman" w:cs="Times New Roman"/>
          <w:sz w:val="28"/>
          <w:szCs w:val="28"/>
          <w:lang w:bidi="en-US"/>
        </w:rPr>
        <w:t xml:space="preserve"> – это множество (упорядоченных) пар различных вершин, называемых дугами или ориентированными ребрами.</w:t>
      </w:r>
    </w:p>
    <w:p w14:paraId="0C232B1E" w14:textId="0A8747D9" w:rsidR="00930973" w:rsidRDefault="00930973" w:rsidP="00930973">
      <w:pPr>
        <w:spacing w:after="0" w:line="360" w:lineRule="auto"/>
        <w:contextualSpacing/>
        <w:jc w:val="both"/>
        <w:rPr>
          <w:rFonts w:ascii="Times New Roman" w:eastAsia="Times New Roman" w:hAnsi="Times New Roman" w:cs="Times New Roman"/>
          <w:sz w:val="28"/>
          <w:szCs w:val="28"/>
          <w:lang w:bidi="en-US"/>
        </w:rPr>
      </w:pPr>
    </w:p>
    <w:p w14:paraId="02DC14B2" w14:textId="01582D5F" w:rsidR="00930973" w:rsidRDefault="00930973" w:rsidP="00930973">
      <w:pPr>
        <w:spacing w:after="0" w:line="360" w:lineRule="auto"/>
        <w:contextualSpacing/>
        <w:jc w:val="both"/>
        <w:rPr>
          <w:rFonts w:ascii="Times New Roman" w:eastAsia="Times New Roman" w:hAnsi="Times New Roman" w:cs="Times New Roman"/>
          <w:sz w:val="28"/>
          <w:szCs w:val="28"/>
          <w:lang w:bidi="en-US"/>
        </w:rPr>
      </w:pPr>
    </w:p>
    <w:p w14:paraId="6FA70369" w14:textId="3EA38309" w:rsidR="00930973" w:rsidRPr="00154BC5" w:rsidRDefault="00930973" w:rsidP="00930973">
      <w:pPr>
        <w:spacing w:after="0" w:line="360" w:lineRule="auto"/>
        <w:contextualSpacing/>
        <w:jc w:val="both"/>
        <w:rPr>
          <w:rFonts w:ascii="Times New Roman" w:eastAsia="Times New Roman" w:hAnsi="Times New Roman" w:cs="Times New Roman"/>
          <w:sz w:val="28"/>
          <w:szCs w:val="28"/>
          <w:lang w:bidi="en-US"/>
        </w:rPr>
      </w:pPr>
    </w:p>
    <w:p w14:paraId="235C1194" w14:textId="27968F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noProof/>
          <w:sz w:val="28"/>
          <w:szCs w:val="28"/>
          <w:lang w:eastAsia="ru-RU"/>
        </w:rPr>
        <mc:AlternateContent>
          <mc:Choice Requires="wpg">
            <w:drawing>
              <wp:anchor distT="0" distB="0" distL="114300" distR="114300" simplePos="0" relativeHeight="251659264" behindDoc="0" locked="0" layoutInCell="1" allowOverlap="1" wp14:anchorId="4CAE5317" wp14:editId="5EF63D32">
                <wp:simplePos x="0" y="0"/>
                <wp:positionH relativeFrom="column">
                  <wp:posOffset>80645</wp:posOffset>
                </wp:positionH>
                <wp:positionV relativeFrom="paragraph">
                  <wp:posOffset>-29210</wp:posOffset>
                </wp:positionV>
                <wp:extent cx="5566410" cy="1920875"/>
                <wp:effectExtent l="0" t="0" r="0" b="3175"/>
                <wp:wrapNone/>
                <wp:docPr id="182" name="Группа 1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6410" cy="1920875"/>
                          <a:chOff x="1571" y="10632"/>
                          <a:chExt cx="8766" cy="3025"/>
                        </a:xfrm>
                      </wpg:grpSpPr>
                      <wps:wsp>
                        <wps:cNvPr id="183" name="AutoShape 98"/>
                        <wps:cNvSpPr>
                          <a:spLocks noChangeArrowheads="1"/>
                        </wps:cNvSpPr>
                        <wps:spPr bwMode="auto">
                          <a:xfrm>
                            <a:off x="9722" y="11370"/>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84" name="Group 99"/>
                        <wpg:cNvGrpSpPr>
                          <a:grpSpLocks/>
                        </wpg:cNvGrpSpPr>
                        <wpg:grpSpPr bwMode="auto">
                          <a:xfrm>
                            <a:off x="1571" y="10632"/>
                            <a:ext cx="8766" cy="3025"/>
                            <a:chOff x="759" y="10632"/>
                            <a:chExt cx="8766" cy="3025"/>
                          </a:xfrm>
                        </wpg:grpSpPr>
                        <wpg:grpSp>
                          <wpg:cNvPr id="185" name="Group 100"/>
                          <wpg:cNvGrpSpPr>
                            <a:grpSpLocks/>
                          </wpg:cNvGrpSpPr>
                          <wpg:grpSpPr bwMode="auto">
                            <a:xfrm>
                              <a:off x="759" y="10660"/>
                              <a:ext cx="3802" cy="2840"/>
                              <a:chOff x="759" y="10660"/>
                              <a:chExt cx="3802" cy="2840"/>
                            </a:xfrm>
                          </wpg:grpSpPr>
                          <wps:wsp>
                            <wps:cNvPr id="186" name="AutoShape 101"/>
                            <wps:cNvSpPr>
                              <a:spLocks noChangeArrowheads="1"/>
                            </wps:cNvSpPr>
                            <wps:spPr bwMode="auto">
                              <a:xfrm>
                                <a:off x="2330" y="12975"/>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87" name="Group 102"/>
                            <wpg:cNvGrpSpPr>
                              <a:grpSpLocks/>
                            </wpg:cNvGrpSpPr>
                            <wpg:grpSpPr bwMode="auto">
                              <a:xfrm>
                                <a:off x="759" y="10660"/>
                                <a:ext cx="3802" cy="2840"/>
                                <a:chOff x="928" y="10544"/>
                                <a:chExt cx="3802" cy="2840"/>
                              </a:xfrm>
                            </wpg:grpSpPr>
                            <wps:wsp>
                              <wps:cNvPr id="188" name="AutoShape 103"/>
                              <wps:cNvSpPr>
                                <a:spLocks noChangeArrowheads="1"/>
                              </wps:cNvSpPr>
                              <wps:spPr bwMode="auto">
                                <a:xfrm>
                                  <a:off x="1181" y="12481"/>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89" name="AutoShape 104"/>
                              <wps:cNvSpPr>
                                <a:spLocks noChangeArrowheads="1"/>
                              </wps:cNvSpPr>
                              <wps:spPr bwMode="auto">
                                <a:xfrm>
                                  <a:off x="1785" y="11048"/>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0" name="Group 105"/>
                              <wpg:cNvGrpSpPr>
                                <a:grpSpLocks/>
                              </wpg:cNvGrpSpPr>
                              <wpg:grpSpPr bwMode="auto">
                                <a:xfrm>
                                  <a:off x="928" y="10544"/>
                                  <a:ext cx="3802" cy="2840"/>
                                  <a:chOff x="928" y="10544"/>
                                  <a:chExt cx="3802" cy="2840"/>
                                </a:xfrm>
                              </wpg:grpSpPr>
                              <wps:wsp>
                                <wps:cNvPr id="191" name="AutoShape 106"/>
                                <wps:cNvSpPr>
                                  <a:spLocks noChangeArrowheads="1"/>
                                </wps:cNvSpPr>
                                <wps:spPr bwMode="auto">
                                  <a:xfrm>
                                    <a:off x="4080" y="11895"/>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192" name="Group 107"/>
                                <wpg:cNvGrpSpPr>
                                  <a:grpSpLocks/>
                                </wpg:cNvGrpSpPr>
                                <wpg:grpSpPr bwMode="auto">
                                  <a:xfrm>
                                    <a:off x="928" y="10544"/>
                                    <a:ext cx="3802" cy="2840"/>
                                    <a:chOff x="928" y="10544"/>
                                    <a:chExt cx="3802" cy="2840"/>
                                  </a:xfrm>
                                </wpg:grpSpPr>
                                <wps:wsp>
                                  <wps:cNvPr id="193" name="AutoShape 108"/>
                                  <wps:cNvCnPr>
                                    <a:cxnSpLocks noChangeShapeType="1"/>
                                  </wps:cNvCnPr>
                                  <wps:spPr bwMode="auto">
                                    <a:xfrm flipH="1">
                                      <a:off x="2561" y="11985"/>
                                      <a:ext cx="1542" cy="88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4" name="AutoShape 109"/>
                                  <wps:cNvCnPr>
                                    <a:cxnSpLocks noChangeShapeType="1"/>
                                  </wps:cNvCnPr>
                                  <wps:spPr bwMode="auto">
                                    <a:xfrm flipV="1">
                                      <a:off x="1260" y="11969"/>
                                      <a:ext cx="2820" cy="48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195" name="Group 110"/>
                                  <wpg:cNvGrpSpPr>
                                    <a:grpSpLocks/>
                                  </wpg:cNvGrpSpPr>
                                  <wpg:grpSpPr bwMode="auto">
                                    <a:xfrm>
                                      <a:off x="928" y="10544"/>
                                      <a:ext cx="3802" cy="2840"/>
                                      <a:chOff x="928" y="10544"/>
                                      <a:chExt cx="3802" cy="2840"/>
                                    </a:xfrm>
                                  </wpg:grpSpPr>
                                  <wpg:grpSp>
                                    <wpg:cNvPr id="196" name="Group 111"/>
                                    <wpg:cNvGrpSpPr>
                                      <a:grpSpLocks/>
                                    </wpg:cNvGrpSpPr>
                                    <wpg:grpSpPr bwMode="auto">
                                      <a:xfrm>
                                        <a:off x="1260" y="11072"/>
                                        <a:ext cx="2866" cy="1830"/>
                                        <a:chOff x="1260" y="11072"/>
                                        <a:chExt cx="2866" cy="1830"/>
                                      </a:xfrm>
                                    </wpg:grpSpPr>
                                    <wps:wsp>
                                      <wps:cNvPr id="197" name="AutoShape 112"/>
                                      <wps:cNvCnPr>
                                        <a:cxnSpLocks noChangeShapeType="1"/>
                                      </wps:cNvCnPr>
                                      <wps:spPr bwMode="auto">
                                        <a:xfrm flipH="1" flipV="1">
                                          <a:off x="1843" y="11152"/>
                                          <a:ext cx="690" cy="175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8" name="AutoShape 113"/>
                                      <wps:cNvCnPr>
                                        <a:cxnSpLocks noChangeShapeType="1"/>
                                      </wps:cNvCnPr>
                                      <wps:spPr bwMode="auto">
                                        <a:xfrm flipH="1" flipV="1">
                                          <a:off x="1260" y="12497"/>
                                          <a:ext cx="1211" cy="38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199" name="AutoShape 114"/>
                                      <wps:cNvCnPr>
                                        <a:cxnSpLocks noChangeShapeType="1"/>
                                      </wps:cNvCnPr>
                                      <wps:spPr bwMode="auto">
                                        <a:xfrm flipV="1">
                                          <a:off x="1271" y="11152"/>
                                          <a:ext cx="525" cy="127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0" name="AutoShape 115"/>
                                      <wps:cNvCnPr>
                                        <a:cxnSpLocks noChangeShapeType="1"/>
                                      </wps:cNvCnPr>
                                      <wps:spPr bwMode="auto">
                                        <a:xfrm>
                                          <a:off x="1875" y="11152"/>
                                          <a:ext cx="1485" cy="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1" name="AutoShape 116"/>
                                      <wps:cNvSpPr>
                                        <a:spLocks noChangeArrowheads="1"/>
                                      </wps:cNvSpPr>
                                      <wps:spPr bwMode="auto">
                                        <a:xfrm>
                                          <a:off x="3360" y="11072"/>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02" name="AutoShape 117"/>
                                      <wps:cNvCnPr>
                                        <a:cxnSpLocks noChangeShapeType="1"/>
                                      </wps:cNvCnPr>
                                      <wps:spPr bwMode="auto">
                                        <a:xfrm>
                                          <a:off x="3442" y="11176"/>
                                          <a:ext cx="684" cy="69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3" name="AutoShape 118"/>
                                      <wps:cNvCnPr>
                                        <a:cxnSpLocks noChangeShapeType="1"/>
                                      </wps:cNvCnPr>
                                      <wps:spPr bwMode="auto">
                                        <a:xfrm>
                                          <a:off x="1875" y="11168"/>
                                          <a:ext cx="2205" cy="71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4" name="AutoShape 119"/>
                                      <wps:cNvCnPr>
                                        <a:cxnSpLocks noChangeShapeType="1"/>
                                      </wps:cNvCnPr>
                                      <wps:spPr bwMode="auto">
                                        <a:xfrm flipV="1">
                                          <a:off x="1260" y="11192"/>
                                          <a:ext cx="2138" cy="123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05" name="AutoShape 120"/>
                                      <wps:cNvCnPr>
                                        <a:cxnSpLocks noChangeShapeType="1"/>
                                      </wps:cNvCnPr>
                                      <wps:spPr bwMode="auto">
                                        <a:xfrm flipH="1">
                                          <a:off x="2533" y="11176"/>
                                          <a:ext cx="909" cy="164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s:wsp>
                                    <wps:cNvPr id="206" name="Text Box 121"/>
                                    <wps:cNvSpPr txBox="1">
                                      <a:spLocks noChangeArrowheads="1"/>
                                    </wps:cNvSpPr>
                                    <wps:spPr bwMode="auto">
                                      <a:xfrm>
                                        <a:off x="928" y="12571"/>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385EE95A" w14:textId="77777777" w:rsidR="005B4A17" w:rsidRPr="00326BCA" w:rsidRDefault="005B4A17" w:rsidP="002E6C79">
                                          <w:r w:rsidRPr="00326BCA">
                                            <w:t>1</w:t>
                                          </w:r>
                                        </w:p>
                                      </w:txbxContent>
                                    </wps:txbx>
                                    <wps:bodyPr rot="0" vert="horz" wrap="square" lIns="91440" tIns="45720" rIns="91440" bIns="45720" anchor="t" anchorCtr="0" upright="1">
                                      <a:noAutofit/>
                                    </wps:bodyPr>
                                  </wps:wsp>
                                  <wps:wsp>
                                    <wps:cNvPr id="207" name="Text Box 122"/>
                                    <wps:cNvSpPr txBox="1">
                                      <a:spLocks noChangeArrowheads="1"/>
                                    </wps:cNvSpPr>
                                    <wps:spPr bwMode="auto">
                                      <a:xfrm>
                                        <a:off x="3100" y="10544"/>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C2B0427" w14:textId="77777777" w:rsidR="005B4A17" w:rsidRPr="00326BCA" w:rsidRDefault="005B4A17" w:rsidP="002E6C79">
                                          <w:r w:rsidRPr="00326BCA">
                                            <w:t>3</w:t>
                                          </w:r>
                                        </w:p>
                                      </w:txbxContent>
                                    </wps:txbx>
                                    <wps:bodyPr rot="0" vert="horz" wrap="square" lIns="91440" tIns="45720" rIns="91440" bIns="45720" anchor="t" anchorCtr="0" upright="1">
                                      <a:noAutofit/>
                                    </wps:bodyPr>
                                  </wps:wsp>
                                  <wps:wsp>
                                    <wps:cNvPr id="208" name="Text Box 123"/>
                                    <wps:cNvSpPr txBox="1">
                                      <a:spLocks noChangeArrowheads="1"/>
                                    </wps:cNvSpPr>
                                    <wps:spPr bwMode="auto">
                                      <a:xfrm>
                                        <a:off x="1544" y="10544"/>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94B1993" w14:textId="77777777" w:rsidR="005B4A17" w:rsidRPr="00326BCA" w:rsidRDefault="005B4A17" w:rsidP="002E6C79">
                                          <w:r w:rsidRPr="00326BCA">
                                            <w:t>2</w:t>
                                          </w:r>
                                        </w:p>
                                      </w:txbxContent>
                                    </wps:txbx>
                                    <wps:bodyPr rot="0" vert="horz" wrap="square" lIns="91440" tIns="45720" rIns="91440" bIns="45720" anchor="t" anchorCtr="0" upright="1">
                                      <a:noAutofit/>
                                    </wps:bodyPr>
                                  </wps:wsp>
                                  <wps:wsp>
                                    <wps:cNvPr id="209" name="Text Box 124"/>
                                    <wps:cNvSpPr txBox="1">
                                      <a:spLocks noChangeArrowheads="1"/>
                                    </wps:cNvSpPr>
                                    <wps:spPr bwMode="auto">
                                      <a:xfrm>
                                        <a:off x="4114" y="11683"/>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120C1DE" w14:textId="77777777" w:rsidR="005B4A17" w:rsidRPr="00326BCA" w:rsidRDefault="005B4A17" w:rsidP="002E6C79">
                                          <w:r w:rsidRPr="00326BCA">
                                            <w:t>4</w:t>
                                          </w:r>
                                        </w:p>
                                      </w:txbxContent>
                                    </wps:txbx>
                                    <wps:bodyPr rot="0" vert="horz" wrap="square" lIns="91440" tIns="45720" rIns="91440" bIns="45720" anchor="t" anchorCtr="0" upright="1">
                                      <a:noAutofit/>
                                    </wps:bodyPr>
                                  </wps:wsp>
                                  <wps:wsp>
                                    <wps:cNvPr id="210" name="Text Box 125"/>
                                    <wps:cNvSpPr txBox="1">
                                      <a:spLocks noChangeArrowheads="1"/>
                                    </wps:cNvSpPr>
                                    <wps:spPr bwMode="auto">
                                      <a:xfrm>
                                        <a:off x="2220" y="12880"/>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0BA3499" w14:textId="77777777" w:rsidR="005B4A17" w:rsidRPr="00326BCA" w:rsidRDefault="005B4A17" w:rsidP="002E6C79">
                                          <w:r w:rsidRPr="00326BCA">
                                            <w:t>5</w:t>
                                          </w:r>
                                        </w:p>
                                      </w:txbxContent>
                                    </wps:txbx>
                                    <wps:bodyPr rot="0" vert="horz" wrap="square" lIns="91440" tIns="45720" rIns="91440" bIns="45720" anchor="t" anchorCtr="0" upright="1">
                                      <a:noAutofit/>
                                    </wps:bodyPr>
                                  </wps:wsp>
                                </wpg:grpSp>
                              </wpg:grpSp>
                            </wpg:grpSp>
                          </wpg:grpSp>
                        </wpg:grpSp>
                        <wpg:grpSp>
                          <wpg:cNvPr id="211" name="Group 126"/>
                          <wpg:cNvGrpSpPr>
                            <a:grpSpLocks/>
                          </wpg:cNvGrpSpPr>
                          <wpg:grpSpPr bwMode="auto">
                            <a:xfrm>
                              <a:off x="6152" y="10632"/>
                              <a:ext cx="3373" cy="3025"/>
                              <a:chOff x="6152" y="10632"/>
                              <a:chExt cx="3373" cy="3025"/>
                            </a:xfrm>
                          </wpg:grpSpPr>
                          <wps:wsp>
                            <wps:cNvPr id="212" name="AutoShape 127"/>
                            <wps:cNvSpPr>
                              <a:spLocks noChangeArrowheads="1"/>
                            </wps:cNvSpPr>
                            <wps:spPr bwMode="auto">
                              <a:xfrm>
                                <a:off x="6630" y="12706"/>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13" name="AutoShape 128"/>
                            <wps:cNvSpPr>
                              <a:spLocks noChangeArrowheads="1"/>
                            </wps:cNvSpPr>
                            <wps:spPr bwMode="auto">
                              <a:xfrm>
                                <a:off x="8910" y="12681"/>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cNvPr id="214" name="Group 129"/>
                            <wpg:cNvGrpSpPr>
                              <a:grpSpLocks/>
                            </wpg:cNvGrpSpPr>
                            <wpg:grpSpPr bwMode="auto">
                              <a:xfrm>
                                <a:off x="6152" y="10632"/>
                                <a:ext cx="3373" cy="3025"/>
                                <a:chOff x="6152" y="10354"/>
                                <a:chExt cx="3373" cy="3025"/>
                              </a:xfrm>
                            </wpg:grpSpPr>
                            <wps:wsp>
                              <wps:cNvPr id="215" name="AutoShape 130"/>
                              <wps:cNvCnPr>
                                <a:cxnSpLocks noChangeShapeType="1"/>
                              </wps:cNvCnPr>
                              <wps:spPr bwMode="auto">
                                <a:xfrm flipV="1">
                                  <a:off x="7855" y="12619"/>
                                  <a:ext cx="1078" cy="25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6" name="AutoShape 131"/>
                              <wps:cNvCnPr>
                                <a:cxnSpLocks noChangeShapeType="1"/>
                              </wps:cNvCnPr>
                              <wps:spPr bwMode="auto">
                                <a:xfrm flipH="1" flipV="1">
                                  <a:off x="6729" y="12619"/>
                                  <a:ext cx="1041" cy="246"/>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217" name="Group 132"/>
                              <wpg:cNvGrpSpPr>
                                <a:grpSpLocks/>
                              </wpg:cNvGrpSpPr>
                              <wpg:grpSpPr bwMode="auto">
                                <a:xfrm>
                                  <a:off x="6152" y="10354"/>
                                  <a:ext cx="3373" cy="3025"/>
                                  <a:chOff x="6124" y="10544"/>
                                  <a:chExt cx="3373" cy="3025"/>
                                </a:xfrm>
                              </wpg:grpSpPr>
                              <wps:wsp>
                                <wps:cNvPr id="218" name="AutoShape 133"/>
                                <wps:cNvCnPr>
                                  <a:cxnSpLocks noChangeShapeType="1"/>
                                </wps:cNvCnPr>
                                <wps:spPr bwMode="auto">
                                  <a:xfrm flipV="1">
                                    <a:off x="8953" y="11385"/>
                                    <a:ext cx="0" cy="120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19" name="AutoShape 134"/>
                                <wps:cNvCnPr>
                                  <a:cxnSpLocks noChangeShapeType="1"/>
                                </wps:cNvCnPr>
                                <wps:spPr bwMode="auto">
                                  <a:xfrm flipH="1">
                                    <a:off x="6729" y="11370"/>
                                    <a:ext cx="2189" cy="1"/>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220" name="Group 135"/>
                                <wpg:cNvGrpSpPr>
                                  <a:grpSpLocks/>
                                </wpg:cNvGrpSpPr>
                                <wpg:grpSpPr bwMode="auto">
                                  <a:xfrm>
                                    <a:off x="6124" y="10544"/>
                                    <a:ext cx="3373" cy="3025"/>
                                    <a:chOff x="6124" y="10544"/>
                                    <a:chExt cx="3373" cy="3025"/>
                                  </a:xfrm>
                                </wpg:grpSpPr>
                                <wps:wsp>
                                  <wps:cNvPr id="221" name="AutoShape 136"/>
                                  <wps:cNvCnPr>
                                    <a:cxnSpLocks noChangeShapeType="1"/>
                                  </wps:cNvCnPr>
                                  <wps:spPr bwMode="auto">
                                    <a:xfrm flipV="1">
                                      <a:off x="7803" y="11072"/>
                                      <a:ext cx="8" cy="180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g:grpSp>
                                  <wpg:cNvPr id="222" name="Group 137"/>
                                  <wpg:cNvGrpSpPr>
                                    <a:grpSpLocks/>
                                  </wpg:cNvGrpSpPr>
                                  <wpg:grpSpPr bwMode="auto">
                                    <a:xfrm>
                                      <a:off x="6124" y="10544"/>
                                      <a:ext cx="3373" cy="3025"/>
                                      <a:chOff x="6124" y="10544"/>
                                      <a:chExt cx="3373" cy="3025"/>
                                    </a:xfrm>
                                  </wpg:grpSpPr>
                                  <wps:wsp>
                                    <wps:cNvPr id="223" name="AutoShape 138"/>
                                    <wps:cNvSpPr>
                                      <a:spLocks noChangeArrowheads="1"/>
                                    </wps:cNvSpPr>
                                    <wps:spPr bwMode="auto">
                                      <a:xfrm>
                                        <a:off x="7765" y="12991"/>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4" name="AutoShape 139"/>
                                    <wps:cNvCnPr>
                                      <a:cxnSpLocks noChangeShapeType="1"/>
                                    </wps:cNvCnPr>
                                    <wps:spPr bwMode="auto">
                                      <a:xfrm flipH="1" flipV="1">
                                        <a:off x="7823" y="11072"/>
                                        <a:ext cx="1095" cy="228"/>
                                      </a:xfrm>
                                      <a:prstGeom prst="straightConnector1">
                                        <a:avLst/>
                                      </a:prstGeom>
                                      <a:noFill/>
                                      <a:ln w="9525">
                                        <a:solidFill>
                                          <a:srgbClr val="000000"/>
                                        </a:solidFill>
                                        <a:round/>
                                        <a:headEnd type="stealth" w="med" len="med"/>
                                        <a:tailEnd/>
                                      </a:ln>
                                      <a:extLst>
                                        <a:ext uri="{909E8E84-426E-40DD-AFC4-6F175D3DCCD1}">
                                          <a14:hiddenFill xmlns:a14="http://schemas.microsoft.com/office/drawing/2010/main">
                                            <a:noFill/>
                                          </a14:hiddenFill>
                                        </a:ext>
                                      </a:extLst>
                                    </wps:spPr>
                                    <wps:bodyPr/>
                                  </wps:wsp>
                                  <wps:wsp>
                                    <wps:cNvPr id="225" name="AutoShape 140"/>
                                    <wps:cNvCnPr>
                                      <a:cxnSpLocks noChangeShapeType="1"/>
                                    </wps:cNvCnPr>
                                    <wps:spPr bwMode="auto">
                                      <a:xfrm flipV="1">
                                        <a:off x="6676" y="11423"/>
                                        <a:ext cx="0" cy="118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6" name="AutoShape 141"/>
                                    <wps:cNvCnPr>
                                      <a:cxnSpLocks noChangeShapeType="1"/>
                                    </wps:cNvCnPr>
                                    <wps:spPr bwMode="auto">
                                      <a:xfrm flipV="1">
                                        <a:off x="6708" y="11072"/>
                                        <a:ext cx="1078" cy="25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27" name="AutoShape 142"/>
                                    <wps:cNvSpPr>
                                      <a:spLocks noChangeArrowheads="1"/>
                                    </wps:cNvSpPr>
                                    <wps:spPr bwMode="auto">
                                      <a:xfrm>
                                        <a:off x="6630" y="11333"/>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8" name="AutoShape 143"/>
                                    <wps:cNvSpPr>
                                      <a:spLocks noChangeArrowheads="1"/>
                                    </wps:cNvSpPr>
                                    <wps:spPr bwMode="auto">
                                      <a:xfrm>
                                        <a:off x="7768" y="11101"/>
                                        <a:ext cx="90" cy="90"/>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29" name="AutoShape 144"/>
                                    <wps:cNvCnPr>
                                      <a:cxnSpLocks noChangeShapeType="1"/>
                                    </wps:cNvCnPr>
                                    <wps:spPr bwMode="auto">
                                      <a:xfrm>
                                        <a:off x="6676" y="12706"/>
                                        <a:ext cx="2243" cy="4"/>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0" name="AutoShape 145"/>
                                    <wps:cNvCnPr>
                                      <a:cxnSpLocks noChangeShapeType="1"/>
                                    </wps:cNvCnPr>
                                    <wps:spPr bwMode="auto">
                                      <a:xfrm flipV="1">
                                        <a:off x="6676" y="11168"/>
                                        <a:ext cx="1068" cy="1453"/>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1" name="AutoShape 146"/>
                                    <wps:cNvCnPr>
                                      <a:cxnSpLocks noChangeShapeType="1"/>
                                    </wps:cNvCnPr>
                                    <wps:spPr bwMode="auto">
                                      <a:xfrm>
                                        <a:off x="7823" y="11072"/>
                                        <a:ext cx="1096" cy="1490"/>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2" name="AutoShape 147"/>
                                    <wps:cNvCnPr>
                                      <a:cxnSpLocks noChangeShapeType="1"/>
                                    </wps:cNvCnPr>
                                    <wps:spPr bwMode="auto">
                                      <a:xfrm flipH="1" flipV="1">
                                        <a:off x="6720" y="11423"/>
                                        <a:ext cx="2213" cy="1185"/>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3" name="AutoShape 148"/>
                                    <wps:cNvCnPr>
                                      <a:cxnSpLocks noChangeShapeType="1"/>
                                    </wps:cNvCnPr>
                                    <wps:spPr bwMode="auto">
                                      <a:xfrm flipV="1">
                                        <a:off x="6708" y="11382"/>
                                        <a:ext cx="2225" cy="1232"/>
                                      </a:xfrm>
                                      <a:prstGeom prst="straightConnector1">
                                        <a:avLst/>
                                      </a:prstGeom>
                                      <a:noFill/>
                                      <a:ln w="9525">
                                        <a:solidFill>
                                          <a:srgbClr val="000000"/>
                                        </a:solidFill>
                                        <a:round/>
                                        <a:headEnd/>
                                        <a:tailEnd type="stealth" w="med" len="med"/>
                                      </a:ln>
                                      <a:extLst>
                                        <a:ext uri="{909E8E84-426E-40DD-AFC4-6F175D3DCCD1}">
                                          <a14:hiddenFill xmlns:a14="http://schemas.microsoft.com/office/drawing/2010/main">
                                            <a:noFill/>
                                          </a14:hiddenFill>
                                        </a:ext>
                                      </a:extLst>
                                    </wps:spPr>
                                    <wps:bodyPr/>
                                  </wps:wsp>
                                  <wps:wsp>
                                    <wps:cNvPr id="234" name="Freeform 149"/>
                                    <wps:cNvSpPr>
                                      <a:spLocks/>
                                    </wps:cNvSpPr>
                                    <wps:spPr bwMode="auto">
                                      <a:xfrm>
                                        <a:off x="6239" y="11421"/>
                                        <a:ext cx="1526" cy="1554"/>
                                      </a:xfrm>
                                      <a:custGeom>
                                        <a:avLst/>
                                        <a:gdLst>
                                          <a:gd name="T0" fmla="*/ 399 w 1534"/>
                                          <a:gd name="T1" fmla="*/ 0 h 1571"/>
                                          <a:gd name="T2" fmla="*/ 189 w 1534"/>
                                          <a:gd name="T3" fmla="*/ 1203 h 1571"/>
                                          <a:gd name="T4" fmla="*/ 1534 w 1534"/>
                                          <a:gd name="T5" fmla="*/ 1571 h 1571"/>
                                        </a:gdLst>
                                        <a:ahLst/>
                                        <a:cxnLst>
                                          <a:cxn ang="0">
                                            <a:pos x="T0" y="T1"/>
                                          </a:cxn>
                                          <a:cxn ang="0">
                                            <a:pos x="T2" y="T3"/>
                                          </a:cxn>
                                          <a:cxn ang="0">
                                            <a:pos x="T4" y="T5"/>
                                          </a:cxn>
                                        </a:cxnLst>
                                        <a:rect l="0" t="0" r="r" b="b"/>
                                        <a:pathLst>
                                          <a:path w="1534" h="1571">
                                            <a:moveTo>
                                              <a:pt x="399" y="0"/>
                                            </a:moveTo>
                                            <a:cubicBezTo>
                                              <a:pt x="199" y="470"/>
                                              <a:pt x="0" y="941"/>
                                              <a:pt x="189" y="1203"/>
                                            </a:cubicBezTo>
                                            <a:cubicBezTo>
                                              <a:pt x="378" y="1465"/>
                                              <a:pt x="1310" y="1510"/>
                                              <a:pt x="1534" y="1571"/>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5" name="Freeform 150"/>
                                    <wps:cNvSpPr>
                                      <a:spLocks/>
                                    </wps:cNvSpPr>
                                    <wps:spPr bwMode="auto">
                                      <a:xfrm>
                                        <a:off x="7855" y="11382"/>
                                        <a:ext cx="1642" cy="1593"/>
                                      </a:xfrm>
                                      <a:custGeom>
                                        <a:avLst/>
                                        <a:gdLst>
                                          <a:gd name="T0" fmla="*/ 1095 w 1594"/>
                                          <a:gd name="T1" fmla="*/ 0 h 1593"/>
                                          <a:gd name="T2" fmla="*/ 1412 w 1594"/>
                                          <a:gd name="T3" fmla="*/ 1142 h 1593"/>
                                          <a:gd name="T4" fmla="*/ 0 w 1594"/>
                                          <a:gd name="T5" fmla="*/ 1593 h 1593"/>
                                        </a:gdLst>
                                        <a:ahLst/>
                                        <a:cxnLst>
                                          <a:cxn ang="0">
                                            <a:pos x="T0" y="T1"/>
                                          </a:cxn>
                                          <a:cxn ang="0">
                                            <a:pos x="T2" y="T3"/>
                                          </a:cxn>
                                          <a:cxn ang="0">
                                            <a:pos x="T4" y="T5"/>
                                          </a:cxn>
                                        </a:cxnLst>
                                        <a:rect l="0" t="0" r="r" b="b"/>
                                        <a:pathLst>
                                          <a:path w="1594" h="1593">
                                            <a:moveTo>
                                              <a:pt x="1095" y="0"/>
                                            </a:moveTo>
                                            <a:cubicBezTo>
                                              <a:pt x="1344" y="438"/>
                                              <a:pt x="1594" y="877"/>
                                              <a:pt x="1412" y="1142"/>
                                            </a:cubicBezTo>
                                            <a:cubicBezTo>
                                              <a:pt x="1230" y="1407"/>
                                              <a:pt x="235" y="1518"/>
                                              <a:pt x="0" y="1593"/>
                                            </a:cubicBezTo>
                                          </a:path>
                                        </a:pathLst>
                                      </a:custGeom>
                                      <a:noFill/>
                                      <a:ln w="9525">
                                        <a:solidFill>
                                          <a:srgbClr val="000000"/>
                                        </a:solidFill>
                                        <a:round/>
                                        <a:headEnd/>
                                        <a:tailEnd type="stealth"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6" name="Text Box 151"/>
                                    <wps:cNvSpPr txBox="1">
                                      <a:spLocks noChangeArrowheads="1"/>
                                    </wps:cNvSpPr>
                                    <wps:spPr bwMode="auto">
                                      <a:xfrm>
                                        <a:off x="7498" y="13065"/>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28087FC" w14:textId="77777777" w:rsidR="005B4A17" w:rsidRPr="00326BCA" w:rsidRDefault="005B4A17" w:rsidP="002E6C79">
                                          <w:r w:rsidRPr="00326BCA">
                                            <w:t>5</w:t>
                                          </w:r>
                                        </w:p>
                                      </w:txbxContent>
                                    </wps:txbx>
                                    <wps:bodyPr rot="0" vert="horz" wrap="square" lIns="91440" tIns="45720" rIns="91440" bIns="45720" anchor="t" anchorCtr="0" upright="1">
                                      <a:noAutofit/>
                                    </wps:bodyPr>
                                  </wps:wsp>
                                  <wps:wsp>
                                    <wps:cNvPr id="237" name="Text Box 152"/>
                                    <wps:cNvSpPr txBox="1">
                                      <a:spLocks noChangeArrowheads="1"/>
                                    </wps:cNvSpPr>
                                    <wps:spPr bwMode="auto">
                                      <a:xfrm>
                                        <a:off x="8823" y="12697"/>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7ED7D15" w14:textId="77777777" w:rsidR="005B4A17" w:rsidRPr="00326BCA" w:rsidRDefault="005B4A17" w:rsidP="002E6C79">
                                          <w:r w:rsidRPr="00326BCA">
                                            <w:t>4</w:t>
                                          </w:r>
                                        </w:p>
                                      </w:txbxContent>
                                    </wps:txbx>
                                    <wps:bodyPr rot="0" vert="horz" wrap="square" lIns="91440" tIns="45720" rIns="91440" bIns="45720" anchor="t" anchorCtr="0" upright="1">
                                      <a:noAutofit/>
                                    </wps:bodyPr>
                                  </wps:wsp>
                                  <wps:wsp>
                                    <wps:cNvPr id="238" name="Text Box 153"/>
                                    <wps:cNvSpPr txBox="1">
                                      <a:spLocks noChangeArrowheads="1"/>
                                    </wps:cNvSpPr>
                                    <wps:spPr bwMode="auto">
                                      <a:xfrm>
                                        <a:off x="8857" y="10822"/>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0CE445E4" w14:textId="77777777" w:rsidR="005B4A17" w:rsidRPr="00326BCA" w:rsidRDefault="005B4A17" w:rsidP="002E6C79">
                                          <w:r w:rsidRPr="00326BCA">
                                            <w:t>3</w:t>
                                          </w:r>
                                        </w:p>
                                      </w:txbxContent>
                                    </wps:txbx>
                                    <wps:bodyPr rot="0" vert="horz" wrap="square" lIns="91440" tIns="45720" rIns="91440" bIns="45720" anchor="t" anchorCtr="0" upright="1">
                                      <a:noAutofit/>
                                    </wps:bodyPr>
                                  </wps:wsp>
                                  <wps:wsp>
                                    <wps:cNvPr id="239" name="Text Box 154"/>
                                    <wps:cNvSpPr txBox="1">
                                      <a:spLocks noChangeArrowheads="1"/>
                                    </wps:cNvSpPr>
                                    <wps:spPr bwMode="auto">
                                      <a:xfrm>
                                        <a:off x="7513" y="10544"/>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2C59E9F3" w14:textId="77777777" w:rsidR="005B4A17" w:rsidRPr="00326BCA" w:rsidRDefault="005B4A17" w:rsidP="002E6C79">
                                          <w:r w:rsidRPr="00326BCA">
                                            <w:t>2</w:t>
                                          </w:r>
                                        </w:p>
                                      </w:txbxContent>
                                    </wps:txbx>
                                    <wps:bodyPr rot="0" vert="horz" wrap="square" lIns="91440" tIns="45720" rIns="91440" bIns="45720" anchor="t" anchorCtr="0" upright="1">
                                      <a:noAutofit/>
                                    </wps:bodyPr>
                                  </wps:wsp>
                                  <wps:wsp>
                                    <wps:cNvPr id="240" name="Text Box 155"/>
                                    <wps:cNvSpPr txBox="1">
                                      <a:spLocks noChangeArrowheads="1"/>
                                    </wps:cNvSpPr>
                                    <wps:spPr bwMode="auto">
                                      <a:xfrm>
                                        <a:off x="6124" y="10868"/>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1070CE42" w14:textId="77777777" w:rsidR="005B4A17" w:rsidRPr="00326BCA" w:rsidRDefault="005B4A17" w:rsidP="002E6C79">
                                          <w:r w:rsidRPr="00326BCA">
                                            <w:t>1</w:t>
                                          </w:r>
                                        </w:p>
                                      </w:txbxContent>
                                    </wps:txbx>
                                    <wps:bodyPr rot="0" vert="horz" wrap="square" lIns="91440" tIns="45720" rIns="91440" bIns="45720" anchor="t" anchorCtr="0" upright="1">
                                      <a:noAutofit/>
                                    </wps:bodyPr>
                                  </wps:wsp>
                                  <wps:wsp>
                                    <wps:cNvPr id="241" name="Text Box 156"/>
                                    <wps:cNvSpPr txBox="1">
                                      <a:spLocks noChangeArrowheads="1"/>
                                    </wps:cNvSpPr>
                                    <wps:spPr bwMode="auto">
                                      <a:xfrm>
                                        <a:off x="6152" y="12721"/>
                                        <a:ext cx="616" cy="5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14:paraId="52A573EF" w14:textId="77777777" w:rsidR="005B4A17" w:rsidRPr="00326BCA" w:rsidRDefault="005B4A17" w:rsidP="002E6C79">
                                          <w:r w:rsidRPr="00326BCA">
                                            <w:t>6</w:t>
                                          </w:r>
                                        </w:p>
                                      </w:txbxContent>
                                    </wps:txbx>
                                    <wps:bodyPr rot="0" vert="horz" wrap="square" lIns="91440" tIns="45720" rIns="91440" bIns="45720" anchor="t" anchorCtr="0" upright="1">
                                      <a:noAutofit/>
                                    </wps:bodyPr>
                                  </wps:wsp>
                                </wpg:grpSp>
                              </wpg:grpSp>
                            </wpg:grpSp>
                          </wpg:grpSp>
                        </wpg:grpSp>
                      </wpg:grpSp>
                    </wpg:wgp>
                  </a:graphicData>
                </a:graphic>
                <wp14:sizeRelH relativeFrom="page">
                  <wp14:pctWidth>0</wp14:pctWidth>
                </wp14:sizeRelH>
                <wp14:sizeRelV relativeFrom="page">
                  <wp14:pctHeight>0</wp14:pctHeight>
                </wp14:sizeRelV>
              </wp:anchor>
            </w:drawing>
          </mc:Choice>
          <mc:Fallback>
            <w:pict>
              <v:group w14:anchorId="4CAE5317" id="Группа 182" o:spid="_x0000_s1026" style="position:absolute;left:0;text-align:left;margin-left:6.35pt;margin-top:-2.3pt;width:438.3pt;height:151.25pt;z-index:251659264" coordorigin="1571,10632" coordsize="8766,30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KogrA4AAISqAAAOAAAAZHJzL2Uyb0RvYy54bWzsXelu48gR/h8g70DwZwCP2U2KhzCaxYyP&#10;SYDZZIF18p+WqAORSIWkR55dBAiQR8iL5A3yCrtvlKq+2LxszUHa8vYMYFMm2Wo2q7+q/uro19/d&#10;77bWxyQvNlk6s8krx7aSdJ4tNulqZv/15vostK2ijNNFvM3SZGZ/Sgr7uze//93rw36a0GydbRdJ&#10;bkEjaTE97Gf2uiz30/PzYr5OdnHxKtsnKZxcZvkuLuFjvjpf5PEBWt9tz6nj+OeHLF/s82yeFAX8&#10;9ZKftN+w9pfLZF7+ZbksktLazmzoW8l+5uznLf48f/M6nq7yeL/ezEU34i/oxS7epPClqqnLuIyt&#10;u3zTamq3medZkS3LV/Nsd54tl5t5wp4BnoY4jad5n2d3e/Ysq+lhtVfDBEPbGKcvbnb+548/5NZm&#10;Ae8upLaVxjt4Sb/859d//frvX/4H//9r4d9hlA771RQufp/vf9z/kPNHhcMP2fzvBZw+b57Hzyt+&#10;sXV7+D5bQLvxXZmxUbpf5jtsAp7fumcv45N6Gcl9ac3hj5OJ73sE3tkczpGIOmEw4a9rvoZ3iveR&#10;SUBsC087vst6GU/n6yvRQBj4Pr/bdSi79Tye8m9mvRW9w0cD2Suq4S2+bnh/XMf7hL21AkdMDa8r&#10;h/ctDAO7yIpCPrTsQjmuBR9UK80u1nG6St7meXZYJ/EC+kXweui9dgN+KOCVPDrKUUDhDeNoETcQ&#10;ki8HOxLjDL/xC+Q4xdN9XpTvk2xn4cHMXm6zA/QqLy+yNIXJleXsfcYfPxQlv1HegK+3yLabxfVm&#10;u2Uf8tXtxTa3PsYwFa/ZP/Fdtcu2qXWY2dEE3tjDTTjsX1cTMGvSBfQmnuKoXYnjMt5s+TE83jYV&#10;w4gjxyXgNlt8glHMM44RgGlwsM7yn2zrAPgws4t/3MV5YlvbP6XwJiLieQgo7IM3CSh8yPUzt/qZ&#10;OJ1DUzO7tC1+eFFyELrb55vVGr6JsMdNMxSO5YYNJr5Z3ivRWRBSPhGZ6Ko5qSTMkxLGgMOKIhyd&#10;5sREjPpWE7drAkqRak8/nJxi5gaT6JtMXIEx6inVUEzqQ0EcJthDjoX2SH5jdrmhAzMPcYyGIDRM&#10;NLuGQt5XYVj7TjU3nwTDAFC5iqgwjDgMlGqYBFN/IBCjrgsTDUGMRlIfSIkzICbg4qRBLJAixkGM&#10;wNQZGMW+dOZGFIxbZn1MPE/Oaml9PLeZC11tz1yXD61mTQw3cwkJhbFGPThiIGhm7gmaH6MYy2Ae&#10;tMWVTbKRFA0JQrAhmLXseMxMj6dGXE9QXPtMRLQWuIhJRcPWiEOaiB0KQ4pUW11o1nLHfc/WRIwA&#10;5Nsz1x9R0XhOKExEEkaCMpDDbEzEF2AiRoqokjM34OI1HEPVMQOlSL2cmdtBUBFHZ6guUs78ze9T&#10;wfwpkorxWTef9sDy1TgqfsvDHJW13G72f5QUiOAE6cQX5iKJQBPXzEUy8cR6OgyZTaAWxS3Cqijz&#10;GAkWxVdxnqWHsEozZKvYdw3NQ1klG6yiTOJtuQaOaWbvkgWwSwnw6HgEvRBEFTM8gGBDRguljvHK&#10;P0dOdBVehd6ZR/2rM8+5vDx7e33hnfnXJJhcupcXF5fkn0gqEW+63iwWSYrPJjlu4h1Hcgq2nbPT&#10;iuVW43Reb511Gboof7NOM7qyybPh06FUCEprDJsyUvSYTl4IjowtgYaU77815JtQYHu4fRn5rBOV&#10;fUlDZBORL/I4+W7k+8Tlu9cIbfKU4PCAqfGSjdDeoVDcotDqRPCKw2l1bQ46gfAfSbVOQ+k9IiFQ&#10;jkwnKM6268bKIm/fqubvU5C2kWLUNNwjglUbHPeYXmcavoWAoQcWB1thk0lj9H1pqIMuY4OvRtBo&#10;eKPhV8zaBNtGcEHS6wPu1Pbak+gk55Aa/gFJV7qeejAbGZZInCEUcI7petfoemPLNkNA+iS9ix8l&#10;Oj86pKS3kJzKOAzSQnJ05PMQDsqDDgySn7gtO8JaDSK7upBcELRD2iy4xhYMBMGAox77hHjoHcAV&#10;mrFODP/QCNvrxmyI7+uS6TGZcddVnENrvSMNbviN3IyJAMOo1ucaATYKBCuWXV82CqZ9JAh2PSR6&#10;+RIxYDOlIsl8oH4ZAuNa8UGRNRxwnaX97XLA1OnycZARfBw9doXfiCyg1BF2RcCt+X4gNlJtpJpH&#10;7lOny7NBnoFnA8L262wHJS5wNCyin3JW1Qi4WQ5W+Tt9pjOAYiuoBHxkoPYFBTgk3dF2TbuKuG5a&#10;JeCVFfLt85hQI98nLd+Vw4aL2uB5QtRRfrAb5IjfZfcWcMSaqGOekFXewwnpUh4q2F5FvVBMtKrR&#10;1j4RuVUTUD4PWt85pAmx3JZjYi7QTNKCC1iezvMLf6glLBXH5DX1xknUIjoI9Zx3NDq79sPgzLv2&#10;JmdR4IRnDoneRb7jRd7ldT2i48MmTb7emj8y4ao/Z2u3KSGJc7vZzexQZWX1Z1+pgBTsvgwVkb+7&#10;QkbK+9t7AfWnk6U1yhpduXY1rNA9u+NhhYspVmyp7qhsCOnjMmDxWUmQBiy0VM0vAgue0Cx1psEM&#10;LQ8Z8qilLa1hhu4jHw8zII4TVq5I7xnMwOx/FV9pDIx67vgYBgbDDKU7DWbUMEOFG2iYoUcbjIcZ&#10;HgFilLsE/JDBluYSMIuSzym2YOyMb2JnKN1pMEPHDCzdwjk7DTP0CI7xMIOCW4VjBg0hN8wQGbJa&#10;kbEznsjOULrzVDBD50E/9xizGTor1rDQ11oOLhXhMMPF/PsYocjXHKpmlOQpXDcAYh+9U7JilJaE&#10;23VjFfPfvlUR/9VwyVJDw5PIEN7f4TDRgzcQfZFtHYo79n1VqCUASruGuSbW6ISycMfgMSFGv0Nc&#10;9bCMocU1jNBeQSqC+qY6iUjOLF5OuQeKq8a6qhm8OlqXxvhcVeNOmKmg1zV8bqqmyzfPYztG8M03&#10;UxGgagv0h89jHgFT0QPECUTwCeWjqlS0SSozSWU9SWUUOaVW7ImrO+QHjz3pTJ/0AwqsXJ+keyKp&#10;jHrM9jKSftJRKA+soJQHWGRN8zq4QyaQa2pNaacj1RptuXue7wpKucm08HeI+xJxCFDYd8hp31Rr&#10;UMhIhpy5zWooYLfygEoIbobemal+4lN9lAWXcujo0q1YqYGluxlQWamydmVqCkW8hIAb6X4BlX76&#10;qEBk6GvrM1f4CoakAtv66OUpMogd7bBfBc86ZB5Xp9UahJiCg1YrrMYayQEyMwBiCM1Uf8lTXZHT&#10;0mYdvH6fD6G1XOzakUZtPqXG+rdvfLY2K+2iUSHhprJZh6ZRg8CX9EsElUAN648U2CnSqGMYoTiz&#10;2szKWGlr/eV6ghAnUreOIg6UlGXrLQrV309nuXVMucl42toj5fnlXmjZISo0mEdXw8IXrLeH8gi4&#10;sx1fGk7L8UpPUqyB05J0vhPIE3Dkvg9Za1y+PZD0GkhLMoFwlsGQCYZMeDQ7E4I2OqR7LIa8SZX5&#10;kDLVj97GA2QKB/fut9eTfUwVx66RZVCYBIBToPfQZnUVTENczkFXXk0TTGOCaRiNI6pgol3aAce6&#10;52JocYVVoIRgsTuYEVezCuxD1y5XBK+dMKxtrJXkqSxiKFLZCFakFMsUo4eNuUeMRWws4kctYgx9&#10;ba/39OSHMZ3HlXQT0iw4BTvnStrdAxfz6RAabNUq+IpjyA2Yt7jpqyE0Xn3WXtE9oA3xTx0CPoJT&#10;SQPtR2g6UZ+EeKY8oCmrfVxZbQrBUx1iradNDInb/Yw0BEiARmGMdIuxo1BTTQRIGNLO7IYEZQQO&#10;Wb543ETp8hXyjS6HNbs7wwI00k5sg1CtGCF7U7hcCE5QY6KY7b6OEnDlXbzOk2SZ5TsLbIF+0g7l&#10;qkbn4Qd03Vq3h++zBWxsF9+VGatkdr/Md5oh4lNXRGITj1dqq4QXsg2lITJpJR3M74ryfZKxtmR1&#10;tHi6Woi93lYLoYxuAPyXu208s/9wbrlRZB0sMnFFYkh1Fdhk6irHWsM1smpbdQ0oOHUNRNb1tATY&#10;UF0FRXN7GoMRri6DDvW0BrNXuywgWmtglavHjdfw3Mysh/0FxRDAkRWnKyyzjwO+zwoLqt7heIAy&#10;vGEuBmgCrsKzPRfDI+PFcnHz8MU8SuSGLdVky/y36BGWs7O22CELqoPDz3xm57Z1O7NvUbagj3GJ&#10;DyIPsbgae1nWGg/gjeCZXfYxucnYNSU+EbxU1ksZ+FSdn9/dbubvkp/0q4m42uM7asB3skb4qEQQ&#10;+s87wv7IwifRcsDax/B3fJhak/VPvCUX3SR4kwfhHHpjUOWLn5jwjcrkV/MnxDuEzDW+Bj7iuLCv&#10;VwPErqlmgPLs4krtyJp0rNqcHLRaNnue3aUL1vV1Ei+uxPFLWDDWHvPrqg/CGwCXOZNWhn0mUmUd&#10;7xOYoUIRSEodYlEFFFe6hO9LVtMYKpsa51ntzNG6pMpfg0rJjfhI4sttT8kkkpNZ6qIv0iUYzcJA&#10;G/bGZHOlUhRtZcK/EgFbqqWaMvEI7Wmqpk1ARTL8b7emaxOnp6m6Kom4YlJj8ZtQJbiNKVMl8Nhd&#10;qoRHKAEUS1h8RJfAHgsM0j0eKFghOn4RNBMGbP2r/g7vmasAeJNHKxSw3IXi8JxacxSnFtMbvAq/&#10;/BqpZtS71dWU0Sbfbitfo01GjwZzVbxMVRlpoofLoH92nArPgYd7JuL8cx1p6skUCFO11VRtXcgh&#10;GK0Co3KSnUplJDTthi/o46oYJA0zmP7V7MxxMCNU4dHUb+5majBDTpivW5hxAuku38zsnyNTFr57&#10;jYpl4VnVVuV3NJihV2DErXZ4FIKGGWzd+ASYMQEAQzvDCWljWWsww2DG+HaGcuoazKhhhorG0zBD&#10;rwsw4tpkgo5thhlmRwlTHf5pt59hdobKpDWYoWMGJLK17Qy1joNaIuNhhpbnHTZDHY2dYeyM8e0M&#10;FXFgMKOGGSqAVLMz1DpuZMyQFaFp0AzfMJhhMGN8zOCxFbhIPxXQAG+3Kuz01ceH1Z4FiqzyeL/e&#10;zC/jMtY/M9/6NKHZOtsukvzN/wEAAP//AwBQSwMEFAAGAAgAAAAhADWWSJHgAAAACQEAAA8AAABk&#10;cnMvZG93bnJldi54bWxMj0Frg0AUhO+F/oflFXpLVk2bqHUNIbQ9hUCTQuntRV9U4r4Vd6Pm33d7&#10;ao/DDDPfZOtJt2Kg3jaGFYTzAARxYcqGKwWfx7dZDMI65BJbw6TgRhbW+f1dhmlpRv6g4eAq4UvY&#10;pqigdq5LpbRFTRrt3HTE3jubXqPzsq9k2ePoy3UroyBYSo0N+4UaO9rWVFwOV63gfcRxswhfh93l&#10;vL19H5/3X7uQlHp8mDYvIBxN7i8Mv/geHXLPdDJXLq1ovY5WPqlg9rQE4f04ThYgTgqiZJWAzDP5&#10;/0H+AwAA//8DAFBLAQItABQABgAIAAAAIQC2gziS/gAAAOEBAAATAAAAAAAAAAAAAAAAAAAAAABb&#10;Q29udGVudF9UeXBlc10ueG1sUEsBAi0AFAAGAAgAAAAhADj9If/WAAAAlAEAAAsAAAAAAAAAAAAA&#10;AAAALwEAAF9yZWxzLy5yZWxzUEsBAi0AFAAGAAgAAAAhAMyAqiCsDgAAhKoAAA4AAAAAAAAAAAAA&#10;AAAALgIAAGRycy9lMm9Eb2MueG1sUEsBAi0AFAAGAAgAAAAhADWWSJHgAAAACQEAAA8AAAAAAAAA&#10;AAAAAAAABhEAAGRycy9kb3ducmV2LnhtbFBLBQYAAAAABAAEAPMAAAATEgAAAAA=&#10;">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98" o:spid="_x0000_s1027" type="#_x0000_t120" style="position:absolute;left:9722;top:11370;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Pb8wAAAANwAAAAPAAAAZHJzL2Rvd25yZXYueG1sRE9Ni8Iw&#10;EL0v+B/CCN7W1BVdqUbRRaF4kVXB69CMbTGZlCba+u+NsLC3ebzPWaw6a8SDGl85VjAaJiCIc6cr&#10;LhScT7vPGQgfkDUax6TgSR5Wy97HAlPtWv6lxzEUIoawT1FBGUKdSunzkiz6oauJI3d1jcUQYVNI&#10;3WAbw62RX0kylRYrjg0l1vRTUn473q2CkD3NvmrNwX5v15d2vJlkTLVSg363noMI1IV/8Z8703H+&#10;bAzvZ+IFcvkCAAD//wMAUEsBAi0AFAAGAAgAAAAhANvh9svuAAAAhQEAABMAAAAAAAAAAAAAAAAA&#10;AAAAAFtDb250ZW50X1R5cGVzXS54bWxQSwECLQAUAAYACAAAACEAWvQsW78AAAAVAQAACwAAAAAA&#10;AAAAAAAAAAAfAQAAX3JlbHMvLnJlbHNQSwECLQAUAAYACAAAACEAiKD2/MAAAADcAAAADwAAAAAA&#10;AAAAAAAAAAAHAgAAZHJzL2Rvd25yZXYueG1sUEsFBgAAAAADAAMAtwAAAPQCAAAAAA==&#10;"/>
                <v:group id="Group 99" o:spid="_x0000_s1028" style="position:absolute;left:1571;top:10632;width:8766;height:3025" coordorigin="759,10632" coordsize="8766,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J8FxAAAANwAAAAPAAAAZHJzL2Rvd25yZXYueG1sRE9La4NA&#10;EL4X8h+WKeTWrCZtCDarSGhCD6GQB5TeBneiojsr7lbNv+8WCr3Nx/ecbTaZVgzUu9qygngRgSAu&#10;rK65VHC97J82IJxH1thaJgV3cpCls4ctJtqOfKLh7EsRQtglqKDyvkukdEVFBt3CdsSBu9neoA+w&#10;L6XucQzhppXLKFpLgzWHhgo72lVUNOdvo+Aw4piv4rfh2Nx296/Ly8fnMSal5o9T/grC0+T/xX/u&#10;dx3mb57h95lwgUx/AAAA//8DAFBLAQItABQABgAIAAAAIQDb4fbL7gAAAIUBAAATAAAAAAAAAAAA&#10;AAAAAAAAAABbQ29udGVudF9UeXBlc10ueG1sUEsBAi0AFAAGAAgAAAAhAFr0LFu/AAAAFQEAAAsA&#10;AAAAAAAAAAAAAAAAHwEAAF9yZWxzLy5yZWxzUEsBAi0AFAAGAAgAAAAhAFksnwXEAAAA3AAAAA8A&#10;AAAAAAAAAAAAAAAABwIAAGRycy9kb3ducmV2LnhtbFBLBQYAAAAAAwADALcAAAD4AgAAAAA=&#10;">
                  <v:group id="Group 100" o:spid="_x0000_s1029" style="position:absolute;left:759;top:10660;width:3802;height:2840" coordorigin="759,10660" coordsize="38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AutoShape 101" o:spid="_x0000_s1030" type="#_x0000_t120" style="position:absolute;left:2330;top:12975;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1VkwgAAANwAAAAPAAAAZHJzL2Rvd25yZXYueG1sRE9La8JA&#10;EL4X/A/LFHqrm7YYJbpKLBZCL0Vb8DpkxyS4Oxuyax7/visUepuP7zmb3WiN6KnzjWMFL/MEBHHp&#10;dMOVgp/vj+cVCB+QNRrHpGAiD7vt7GGDmXYDH6k/hUrEEPYZKqhDaDMpfVmTRT93LXHkLq6zGCLs&#10;Kqk7HGK4NfI1SVJpseHYUGNL7zWV19PNKgjFZD6bwXzZ5SE/D2/7RcHUKvX0OOZrEIHG8C/+cxc6&#10;zl+lcH8mXiC3vwAAAP//AwBQSwECLQAUAAYACAAAACEA2+H2y+4AAACFAQAAEwAAAAAAAAAAAAAA&#10;AAAAAAAAW0NvbnRlbnRfVHlwZXNdLnhtbFBLAQItABQABgAIAAAAIQBa9CxbvwAAABUBAAALAAAA&#10;AAAAAAAAAAAAAB8BAABfcmVscy8ucmVsc1BLAQItABQABgAIAAAAIQCY11VkwgAAANwAAAAPAAAA&#10;AAAAAAAAAAAAAAcCAABkcnMvZG93bnJldi54bWxQSwUGAAAAAAMAAwC3AAAA9gIAAAAA&#10;"/>
                    <v:group id="Group 102" o:spid="_x0000_s1031" style="position:absolute;left:759;top:10660;width:3802;height:2840" coordorigin="928,10544" coordsize="38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AutoShape 103" o:spid="_x0000_s1032" type="#_x0000_t120" style="position:absolute;left:1181;top:12481;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BGSNxAAAANwAAAAPAAAAZHJzL2Rvd25yZXYueG1sRI9Pa8JA&#10;EMXvBb/DMkJvdWNLq0RX0WIh9FL8A16H7JgEd2dDdjXx23cOhd5meG/e+81yPXin7tTFJrCB6SQD&#10;RVwG23Bl4HT8epmDignZogtMBh4UYb0aPS0xt6HnPd0PqVISwjFHA3VKba51LGvyGCehJRbtEjqP&#10;Sdau0rbDXsK9069Z9qE9NiwNNbb0WVN5Pdy8gVQ83HfTux8/223O/dv2vWBqjXkeD5sFqERD+jf/&#10;XRdW8OdCK8/IBHr1CwAA//8DAFBLAQItABQABgAIAAAAIQDb4fbL7gAAAIUBAAATAAAAAAAAAAAA&#10;AAAAAAAAAABbQ29udGVudF9UeXBlc10ueG1sUEsBAi0AFAAGAAgAAAAhAFr0LFu/AAAAFQEAAAsA&#10;AAAAAAAAAAAAAAAAHwEAAF9yZWxzLy5yZWxzUEsBAi0AFAAGAAgAAAAhAIYEZI3EAAAA3AAAAA8A&#10;AAAAAAAAAAAAAAAABwIAAGRycy9kb3ducmV2LnhtbFBLBQYAAAAAAwADALcAAAD4AgAAAAA=&#10;"/>
                      <v:shape id="AutoShape 104" o:spid="_x0000_s1033" type="#_x0000_t120" style="position:absolute;left:1785;top:11048;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MEWwQAAANwAAAAPAAAAZHJzL2Rvd25yZXYueG1sRE9Ni8Iw&#10;EL0L/ocwwt401UVXq1F0WaF4WdYVvA7NbFs2mZQm2vrvjSB4m8f7nNWms0ZcqfGVYwXjUQKCOHe6&#10;4kLB6Xc/nIPwAVmjcUwKbuRhs+73Vphq1/IPXY+hEDGEfYoKyhDqVEqfl2TRj1xNHLk/11gMETaF&#10;1A22MdwaOUmSmbRYcWwosabPkvL/48UqCNnNHKrWfNuPr+25fd9NM6ZaqbdBt12CCNSFl/jpznSc&#10;P1/A45l4gVzfAQAA//8DAFBLAQItABQABgAIAAAAIQDb4fbL7gAAAIUBAAATAAAAAAAAAAAAAAAA&#10;AAAAAABbQ29udGVudF9UeXBlc10ueG1sUEsBAi0AFAAGAAgAAAAhAFr0LFu/AAAAFQEAAAsAAAAA&#10;AAAAAAAAAAAAHwEAAF9yZWxzLy5yZWxzUEsBAi0AFAAGAAgAAAAhAOlIwRbBAAAA3AAAAA8AAAAA&#10;AAAAAAAAAAAABwIAAGRycy9kb3ducmV2LnhtbFBLBQYAAAAAAwADALcAAAD1AgAAAAA=&#10;"/>
                      <v:group id="Group 105" o:spid="_x0000_s1034" style="position:absolute;left:928;top:10544;width:3802;height:2840" coordorigin="928,10544" coordsize="38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4Ivz8gEev4LAAD//wMAUEsBAi0AFAAGAAgAAAAhANvh9svuAAAAhQEAABMAAAAAAAAA&#10;AAAAAAAAAAAAAFtDb250ZW50X1R5cGVzXS54bWxQSwECLQAUAAYACAAAACEAWvQsW78AAAAVAQAA&#10;CwAAAAAAAAAAAAAAAAAfAQAAX3JlbHMvLnJlbHNQSwECLQAUAAYACAAAACEAo84P28YAAADcAAAA&#10;DwAAAAAAAAAAAAAAAAAHAgAAZHJzL2Rvd25yZXYueG1sUEsFBgAAAAADAAMAtwAAAPoCAAAAAA==&#10;">
                        <v:shape id="AutoShape 106" o:spid="_x0000_s1035" type="#_x0000_t120" style="position:absolute;left:4080;top:11895;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1vNwQAAANwAAAAPAAAAZHJzL2Rvd25yZXYueG1sRE9Na8JA&#10;EL0X/A/LCL3VjRZbTV1FS4XgRUwFr0N2mgR3Z0N2NfHfu4LQ2zze5yxWvTXiSq2vHSsYjxIQxIXT&#10;NZcKjr/btxkIH5A1Gsek4EYeVsvBywJT7To+0DUPpYgh7FNUUIXQpFL6oiKLfuQa4sj9udZiiLAt&#10;pW6xi+HWyEmSfEiLNceGChv6rqg45xerIGQ3s6s7s7efP+tT976ZZkyNUq/Dfv0FIlAf/sVPd6bj&#10;/PkYHs/EC+TyDgAA//8DAFBLAQItABQABgAIAAAAIQDb4fbL7gAAAIUBAAATAAAAAAAAAAAAAAAA&#10;AAAAAABbQ29udGVudF9UeXBlc10ueG1sUEsBAi0AFAAGAAgAAAAhAFr0LFu/AAAAFQEAAAsAAAAA&#10;AAAAAAAAAAAAHwEAAF9yZWxzLy5yZWxzUEsBAi0AFAAGAAgAAAAhAJLnW83BAAAA3AAAAA8AAAAA&#10;AAAAAAAAAAAABwIAAGRycy9kb3ducmV2LnhtbFBLBQYAAAAAAwADALcAAAD1AgAAAAA=&#10;"/>
                        <v:group id="Group 107" o:spid="_x0000_s1036" style="position:absolute;left:928;top:10544;width:3802;height:2840" coordorigin="928,10544" coordsize="38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type id="_x0000_t32" coordsize="21600,21600" o:spt="32" o:oned="t" path="m,l21600,21600e" filled="f">
                            <v:path arrowok="t" fillok="f" o:connecttype="none"/>
                            <o:lock v:ext="edit" shapetype="t"/>
                          </v:shapetype>
                          <v:shape id="AutoShape 108" o:spid="_x0000_s1037" type="#_x0000_t32" style="position:absolute;left:2561;top:11985;width:1542;height:88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HswwAAANwAAAAPAAAAZHJzL2Rvd25yZXYueG1sRE/NagIx&#10;EL4LfYcwBS9Ss1Uo7WqUYln04qHaBxg24+7qZpImcV19elMoeJuP73fmy960oiMfGssKXscZCOLS&#10;6oYrBT/74uUdRIjIGlvLpOBKAZaLp8Ecc20v/E3dLlYihXDIUUEdo8ulDGVNBsPYOuLEHaw3GBP0&#10;ldQeLynctHKSZW/SYMOpoUZHq5rK0+5sFBTR/66Ox+1pbW9fxTY4OXKbTqnhc/85AxGpjw/xv3uj&#10;0/yPKfw9ky6QizsAAAD//wMAUEsBAi0AFAAGAAgAAAAhANvh9svuAAAAhQEAABMAAAAAAAAAAAAA&#10;AAAAAAAAAFtDb250ZW50X1R5cGVzXS54bWxQSwECLQAUAAYACAAAACEAWvQsW78AAAAVAQAACwAA&#10;AAAAAAAAAAAAAAAfAQAAX3JlbHMvLnJlbHNQSwECLQAUAAYACAAAACEA9/3R7MMAAADcAAAADwAA&#10;AAAAAAAAAAAAAAAHAgAAZHJzL2Rvd25yZXYueG1sUEsFBgAAAAADAAMAtwAAAPcCAAAAAA==&#10;">
                            <v:stroke endarrow="classic"/>
                          </v:shape>
                          <v:shape id="AutoShape 109" o:spid="_x0000_s1038" type="#_x0000_t32" style="position:absolute;left:1260;top:11969;width:2820;height:4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EmYwwAAANwAAAAPAAAAZHJzL2Rvd25yZXYueG1sRE/NagIx&#10;EL4LfYcwBS9SsxUp7WqUYln04qHaBxg24+7qZpImcV19elMoeJuP73fmy960oiMfGssKXscZCOLS&#10;6oYrBT/74uUdRIjIGlvLpOBKAZaLp8Ecc20v/E3dLlYihXDIUUEdo8ulDGVNBsPYOuLEHaw3GBP0&#10;ldQeLynctHKSZW/SYMOpoUZHq5rK0+5sFBTR/66Ox+1pbW9fxTY4OXKbTqnhc/85AxGpjw/xv3uj&#10;0/yPKfw9ky6QizsAAAD//wMAUEsBAi0AFAAGAAgAAAAhANvh9svuAAAAhQEAABMAAAAAAAAAAAAA&#10;AAAAAAAAAFtDb250ZW50X1R5cGVzXS54bWxQSwECLQAUAAYACAAAACEAWvQsW78AAAAVAQAACwAA&#10;AAAAAAAAAAAAAAAfAQAAX3JlbHMvLnJlbHNQSwECLQAUAAYACAAAACEAeBRJmMMAAADcAAAADwAA&#10;AAAAAAAAAAAAAAAHAgAAZHJzL2Rvd25yZXYueG1sUEsFBgAAAAADAAMAtwAAAPcCAAAAAA==&#10;">
                            <v:stroke endarrow="classic"/>
                          </v:shape>
                          <v:group id="Group 110" o:spid="_x0000_s1039" style="position:absolute;left:928;top:10544;width:3802;height:2840" coordorigin="928,10544" coordsize="3802,2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group id="Group 111" o:spid="_x0000_s1040" style="position:absolute;left:1260;top:11072;width:2866;height:1830" coordorigin="1260,11072" coordsize="2866,1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AutoShape 112" o:spid="_x0000_s1041" type="#_x0000_t32" style="position:absolute;left:1843;top:11152;width:690;height:175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Cy3wwAAANwAAAAPAAAAZHJzL2Rvd25yZXYueG1sRE9La8JA&#10;EL4X+h+WEXqrG6X1EV1FlGB78wV6HLPjJjQ7G7LbmP77rlDobT6+58yXna1ES40vHSsY9BMQxLnT&#10;JRsFp2P2OgHhA7LGyjEp+CEPy8Xz0xxT7e68p/YQjIgh7FNUUIRQp1L6vCCLvu9q4sjdXGMxRNgY&#10;qRu8x3BbyWGSjKTFkmNDgTWtC8q/Dt9WQXItPzNrsk33dlm1Zns+vm93G6Veet1qBiJQF/7Ff+4P&#10;HedPx/B4Jl4gF78AAAD//wMAUEsBAi0AFAAGAAgAAAAhANvh9svuAAAAhQEAABMAAAAAAAAAAAAA&#10;AAAAAAAAAFtDb250ZW50X1R5cGVzXS54bWxQSwECLQAUAAYACAAAACEAWvQsW78AAAAVAQAACwAA&#10;AAAAAAAAAAAAAAAfAQAAX3JlbHMvLnJlbHNQSwECLQAUAAYACAAAACEA1Xwst8MAAADcAAAADwAA&#10;AAAAAAAAAAAAAAAHAgAAZHJzL2Rvd25yZXYueG1sUEsFBgAAAAADAAMAtwAAAPcCAAAAAA==&#10;">
                                <v:stroke endarrow="classic"/>
                              </v:shape>
                              <v:shape id="AutoShape 113" o:spid="_x0000_s1042" type="#_x0000_t32" style="position:absolute;left:1260;top:12497;width:1211;height:38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47jFxQAAANwAAAAPAAAAZHJzL2Rvd25yZXYueG1sRI9BT8Mw&#10;DIXvSPsPkSdxYykIEHTLqoqpGtzYhsSOXuOlFY1TNaEr/x4fkLjZes/vfV4Vk+/USENsAxu4XWSg&#10;iOtgW3YGPg7VzROomJAtdoHJwA9FKNazqxXmNlx4R+M+OSUhHHM00KTU51rHuiGPcRF6YtHOYfCY&#10;ZB2ctgNeJNx3+i7LHrXHlqWhwZ5eGqq/9t/eQHZq3yrvqs10fyxHt/08PGzfN8Zcz6dyCSrRlP7N&#10;f9evVvCfhVaekQn0+hcAAP//AwBQSwECLQAUAAYACAAAACEA2+H2y+4AAACFAQAAEwAAAAAAAAAA&#10;AAAAAAAAAAAAW0NvbnRlbnRfVHlwZXNdLnhtbFBLAQItABQABgAIAAAAIQBa9CxbvwAAABUBAAAL&#10;AAAAAAAAAAAAAAAAAB8BAABfcmVscy8ucmVsc1BLAQItABQABgAIAAAAIQCk47jFxQAAANwAAAAP&#10;AAAAAAAAAAAAAAAAAAcCAABkcnMvZG93bnJldi54bWxQSwUGAAAAAAMAAwC3AAAA+QIAAAAA&#10;">
                                <v:stroke endarrow="classic"/>
                              </v:shape>
                              <v:shape id="AutoShape 114" o:spid="_x0000_s1043" type="#_x0000_t32" style="position:absolute;left:1271;top:11152;width:525;height:127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FeYGwgAAANwAAAAPAAAAZHJzL2Rvd25yZXYueG1sRE/NagIx&#10;EL4X+g5hCl5Kzeqh6NYooix68aDtAwybcXd1M4lJXNc+fVMQvM3H9zuzRW9a0ZEPjWUFo2EGgri0&#10;uuFKwc938TEBESKyxtYyKbhTgMX89WWGubY33lN3iJVIIRxyVFDH6HIpQ1mTwTC0jjhxR+sNxgR9&#10;JbXHWwo3rRxn2ac02HBqqNHRqqbyfLgaBUX0l9XptDtv7O+62AUn3922U2rw1i+/QETq41P8cG91&#10;mj+dwv8z6QI5/wMAAP//AwBQSwECLQAUAAYACAAAACEA2+H2y+4AAACFAQAAEwAAAAAAAAAAAAAA&#10;AAAAAAAAW0NvbnRlbnRfVHlwZXNdLnhtbFBLAQItABQABgAIAAAAIQBa9CxbvwAAABUBAAALAAAA&#10;AAAAAAAAAAAAAB8BAABfcmVscy8ucmVsc1BLAQItABQABgAIAAAAIQCWFeYGwgAAANwAAAAPAAAA&#10;AAAAAAAAAAAAAAcCAABkcnMvZG93bnJldi54bWxQSwUGAAAAAAMAAwC3AAAA9gIAAAAA&#10;">
                                <v:stroke endarrow="classic"/>
                              </v:shape>
                              <v:shape id="AutoShape 115" o:spid="_x0000_s1044" type="#_x0000_t32" style="position:absolute;left:1875;top:11152;width:148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hYQxQAAANwAAAAPAAAAZHJzL2Rvd25yZXYueG1sRI9BawIx&#10;FITvgv8hvIIXqdl6KGVrlFLb4kEPrtLz6+Z1s+zmZZuk69pfb4SCx2FmvmEWq8G2oicfascKHmYZ&#10;COLS6ZorBcfD+/0TiBCRNbaOScGZAqyW49ECc+1OvKe+iJVIEA45KjAxdrmUoTRkMcxcR5y8b+ct&#10;xiR9JbXHU4LbVs6z7FFarDktGOzo1VDZFL9WQYF+/9d/fJr1z1Y2b1+bXT9tdkpN7oaXZxCRhngL&#10;/7c3WkEiwvVMOgJyeQEAAP//AwBQSwECLQAUAAYACAAAACEA2+H2y+4AAACFAQAAEwAAAAAAAAAA&#10;AAAAAAAAAAAAW0NvbnRlbnRfVHlwZXNdLnhtbFBLAQItABQABgAIAAAAIQBa9CxbvwAAABUBAAAL&#10;AAAAAAAAAAAAAAAAAB8BAABfcmVscy8ucmVsc1BLAQItABQABgAIAAAAIQDUbhYQxQAAANwAAAAP&#10;AAAAAAAAAAAAAAAAAAcCAABkcnMvZG93bnJldi54bWxQSwUGAAAAAAMAAwC3AAAA+QIAAAAA&#10;">
                                <v:stroke endarrow="classic"/>
                              </v:shape>
                              <v:shape id="AutoShape 116" o:spid="_x0000_s1045" type="#_x0000_t120" style="position:absolute;left:3360;top:11072;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K82wgAAANwAAAAPAAAAZHJzL2Rvd25yZXYueG1sRI9Bi8Iw&#10;FITvgv8hPMGbpiquSzWKikLZy6K7sNdH82yLyUtpoq3/3iwIHoeZ+YZZbTprxJ0aXzlWMBknIIhz&#10;pysuFPz+HEefIHxA1mgck4IHedis+70Vptq1fKL7ORQiQtinqKAMoU6l9HlJFv3Y1cTRu7jGYoiy&#10;KaRusI1wa+Q0ST6kxYrjQok17UvKr+ebVRCyh/mqWvNtF4ftXzvbzTOmWqnhoNsuQQTqwjv8amda&#10;wTSZwP+ZeATk+gkAAP//AwBQSwECLQAUAAYACAAAACEA2+H2y+4AAACFAQAAEwAAAAAAAAAAAAAA&#10;AAAAAAAAW0NvbnRlbnRfVHlwZXNdLnhtbFBLAQItABQABgAIAAAAIQBa9CxbvwAAABUBAAALAAAA&#10;AAAAAAAAAAAAAB8BAABfcmVscy8ucmVsc1BLAQItABQABgAIAAAAIQChyK82wgAAANwAAAAPAAAA&#10;AAAAAAAAAAAAAAcCAABkcnMvZG93bnJldi54bWxQSwUGAAAAAAMAAwC3AAAA9gIAAAAA&#10;"/>
                              <v:shape id="AutoShape 117" o:spid="_x0000_s1046" type="#_x0000_t32" style="position:absolute;left:3442;top:11176;width:684;height:6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C38xgAAANwAAAAPAAAAZHJzL2Rvd25yZXYueG1sRI9BS8NA&#10;FITvQv/D8gpepN2Yg0jabRFrpQd7aCw9P7PPbEj2bbq7TaO/3hUEj8PMfMMs16PtxEA+NI4V3M8z&#10;EMSV0w3XCo7v29kjiBCRNXaOScEXBVivJjdLLLS78oGGMtYiQTgUqMDE2BdShsqQxTB3PXHyPp23&#10;GJP0tdQerwluO5ln2YO02HBaMNjTs6GqLS9WQYn+8D28nszm/Cbbl4/dfrhr90rdTsenBYhIY/wP&#10;/7V3WkGe5fB7Jh0BufoBAAD//wMAUEsBAi0AFAAGAAgAAAAhANvh9svuAAAAhQEAABMAAAAAAAAA&#10;AAAAAAAAAAAAAFtDb250ZW50X1R5cGVzXS54bWxQSwECLQAUAAYACAAAACEAWvQsW78AAAAVAQAA&#10;CwAAAAAAAAAAAAAAAAAfAQAAX3JlbHMvLnJlbHNQSwECLQAUAAYACAAAACEAS/At/MYAAADcAAAA&#10;DwAAAAAAAAAAAAAAAAAHAgAAZHJzL2Rvd25yZXYueG1sUEsFBgAAAAADAAMAtwAAAPoCAAAAAA==&#10;">
                                <v:stroke endarrow="classic"/>
                              </v:shape>
                              <v:shape id="AutoShape 118" o:spid="_x0000_s1047" type="#_x0000_t32" style="position:absolute;left:1875;top:11168;width:2205;height:7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hnxwAAANwAAAAPAAAAZHJzL2Rvd25yZXYueG1sRI9BSwMx&#10;FITvgv8hPMGLtFlbENk2LaJt6cEeui09v26em2U3L2sSt6u/3ggFj8PMfMPMl4NtRU8+1I4VPI4z&#10;EMSl0zVXCo6H9egZRIjIGlvHpOCbAiwXtzdzzLW78J76IlYiQTjkqMDE2OVShtKQxTB2HXHyPpy3&#10;GJP0ldQeLwluWznJsidpsea0YLCjV0NlU3xZBQX6/U+/OZm3z3fZrM7bXf/Q7JS6vxteZiAiDfE/&#10;fG1vtYJJNoW/M+kIyMUvAAAA//8DAFBLAQItABQABgAIAAAAIQDb4fbL7gAAAIUBAAATAAAAAAAA&#10;AAAAAAAAAAAAAABbQ29udGVudF9UeXBlc10ueG1sUEsBAi0AFAAGAAgAAAAhAFr0LFu/AAAAFQEA&#10;AAsAAAAAAAAAAAAAAAAAHwEAAF9yZWxzLy5yZWxzUEsBAi0AFAAGAAgAAAAhACS8iGfHAAAA3AAA&#10;AA8AAAAAAAAAAAAAAAAABwIAAGRycy9kb3ducmV2LnhtbFBLBQYAAAAAAwADALcAAAD7AgAAAAA=&#10;">
                                <v:stroke endarrow="classic"/>
                              </v:shape>
                              <v:shape id="AutoShape 119" o:spid="_x0000_s1048" type="#_x0000_t32" style="position:absolute;left:1260;top:11192;width:2138;height:12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71jxAAAANwAAAAPAAAAZHJzL2Rvd25yZXYueG1sRI9BawIx&#10;FITvBf9DeEIvRbOKFFmNIsqiFw+1/QGPzXN3dfMSk7hu++sbodDjMDPfMMt1b1rRkQ+NZQWTcQaC&#10;uLS64UrB12cxmoMIEVlja5kUfFOA9WrwssRc2wd/UHeKlUgQDjkqqGN0uZShrMlgGFtHnLyz9QZj&#10;kr6S2uMjwU0rp1n2Lg02nBZqdLStqbye7kZBEf1te7kcr3v7syuOwck3d+iUeh32mwWISH38D/+1&#10;D1rBNJvB80w6AnL1CwAA//8DAFBLAQItABQABgAIAAAAIQDb4fbL7gAAAIUBAAATAAAAAAAAAAAA&#10;AAAAAAAAAABbQ29udGVudF9UeXBlc10ueG1sUEsBAi0AFAAGAAgAAAAhAFr0LFu/AAAAFQEAAAsA&#10;AAAAAAAAAAAAAAAAHwEAAF9yZWxzLy5yZWxzUEsBAi0AFAAGAAgAAAAhAEs7vWPEAAAA3AAAAA8A&#10;AAAAAAAAAAAAAAAABwIAAGRycy9kb3ducmV2LnhtbFBLBQYAAAAAAwADALcAAAD4AgAAAAA=&#10;">
                                <v:stroke endarrow="classic"/>
                              </v:shape>
                              <v:shape id="AutoShape 120" o:spid="_x0000_s1049" type="#_x0000_t32" style="position:absolute;left:2533;top:11176;width:909;height:164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xj4xAAAANwAAAAPAAAAZHJzL2Rvd25yZXYueG1sRI9BawIx&#10;FITvBf9DeEIvRbMKFlmNIsqiFw+1/QGPzXN3dfMSk7hu++sbodDjMDPfMMt1b1rRkQ+NZQWTcQaC&#10;uLS64UrB12cxmoMIEVlja5kUfFOA9WrwssRc2wd/UHeKlUgQDjkqqGN0uZShrMlgGFtHnLyz9QZj&#10;kr6S2uMjwU0rp1n2Lg02nBZqdLStqbye7kZBEf1te7kcr3v7syuOwck3d+iUeh32mwWISH38D/+1&#10;D1rBNJvB80w6AnL1CwAA//8DAFBLAQItABQABgAIAAAAIQDb4fbL7gAAAIUBAAATAAAAAAAAAAAA&#10;AAAAAAAAAABbQ29udGVudF9UeXBlc10ueG1sUEsBAi0AFAAGAAgAAAAhAFr0LFu/AAAAFQEAAAsA&#10;AAAAAAAAAAAAAAAAHwEAAF9yZWxzLy5yZWxzUEsBAi0AFAAGAAgAAAAhACR3GPjEAAAA3AAAAA8A&#10;AAAAAAAAAAAAAAAABwIAAGRycy9kb3ducmV2LnhtbFBLBQYAAAAAAwADALcAAAD4AgAAAAA=&#10;">
                                <v:stroke endarrow="classic"/>
                              </v:shape>
                            </v:group>
                            <v:shapetype id="_x0000_t202" coordsize="21600,21600" o:spt="202" path="m,l,21600r21600,l21600,xe">
                              <v:stroke joinstyle="miter"/>
                              <v:path gradientshapeok="t" o:connecttype="rect"/>
                            </v:shapetype>
                            <v:shape id="Text Box 121" o:spid="_x0000_s1050" type="#_x0000_t202" style="position:absolute;left:928;top:12571;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h9cwwAAANwAAAAPAAAAZHJzL2Rvd25yZXYueG1sRI9LiwIx&#10;EITvwv6H0At702SF9TE7UUQQ9qLiA7w2k54HTjrDJOuM/94Igseiqr6i0mVva3Gj1leONXyPFAji&#10;zJmKCw3n02Y4A+EDssHaMWm4k4fl4mOQYmJcxwe6HUMhIoR9ghrKEJpESp+VZNGPXEMcvdy1FkOU&#10;bSFNi12E21qOlZpIixXHhRIbWpeUXY//VsOP2067PlP76/S8ueyafH6fYdD667Nf/YII1Id3+NX+&#10;MxrGagLPM/EIyMUDAAD//wMAUEsBAi0AFAAGAAgAAAAhANvh9svuAAAAhQEAABMAAAAAAAAAAAAA&#10;AAAAAAAAAFtDb250ZW50X1R5cGVzXS54bWxQSwECLQAUAAYACAAAACEAWvQsW78AAAAVAQAACwAA&#10;AAAAAAAAAAAAAAAfAQAAX3JlbHMvLnJlbHNQSwECLQAUAAYACAAAACEAo14fXMMAAADcAAAADwAA&#10;AAAAAAAAAAAAAAAHAgAAZHJzL2Rvd25yZXYueG1sUEsFBgAAAAADAAMAtwAAAPcCAAAAAA==&#10;" filled="f" stroked="f" strokecolor="white">
                              <v:textbox>
                                <w:txbxContent>
                                  <w:p w14:paraId="385EE95A" w14:textId="77777777" w:rsidR="005B4A17" w:rsidRPr="00326BCA" w:rsidRDefault="005B4A17" w:rsidP="002E6C79">
                                    <w:r w:rsidRPr="00326BCA">
                                      <w:t>1</w:t>
                                    </w:r>
                                  </w:p>
                                </w:txbxContent>
                              </v:textbox>
                            </v:shape>
                            <v:shape id="Text Box 122" o:spid="_x0000_s1051" type="#_x0000_t202" style="position:absolute;left:3100;top:10544;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rrHwwAAANwAAAAPAAAAZHJzL2Rvd25yZXYueG1sRI9Bi8Iw&#10;FITvwv6H8ARvmiisdbtGWQRhL65YBa+P5tkWm5fSRFv//UYQPA4z8w2zXPe2FndqfeVYw3SiQBDn&#10;zlRcaDgdt+MFCB+QDdaOScODPKxXH4MlpsZ1fKB7FgoRIexT1FCG0KRS+rwki37iGuLoXVxrMUTZ&#10;FtK02EW4reVMqbm0WHFcKLGhTUn5NbtZDZ9ul3R9rvbX5LQ9/zWXr8cCg9ajYf/zDSJQH97hV/vX&#10;aJipBJ5n4hGQq38AAAD//wMAUEsBAi0AFAAGAAgAAAAhANvh9svuAAAAhQEAABMAAAAAAAAAAAAA&#10;AAAAAAAAAFtDb250ZW50X1R5cGVzXS54bWxQSwECLQAUAAYACAAAACEAWvQsW78AAAAVAQAACwAA&#10;AAAAAAAAAAAAAAAfAQAAX3JlbHMvLnJlbHNQSwECLQAUAAYACAAAACEAzBK6x8MAAADcAAAADwAA&#10;AAAAAAAAAAAAAAAHAgAAZHJzL2Rvd25yZXYueG1sUEsFBgAAAAADAAMAtwAAAPcCAAAAAA==&#10;" filled="f" stroked="f" strokecolor="white">
                              <v:textbox>
                                <w:txbxContent>
                                  <w:p w14:paraId="2C2B0427" w14:textId="77777777" w:rsidR="005B4A17" w:rsidRPr="00326BCA" w:rsidRDefault="005B4A17" w:rsidP="002E6C79">
                                    <w:r w:rsidRPr="00326BCA">
                                      <w:t>3</w:t>
                                    </w:r>
                                  </w:p>
                                </w:txbxContent>
                              </v:textbox>
                            </v:shape>
                            <v:shape id="Text Box 123" o:spid="_x0000_s1052" type="#_x0000_t202" style="position:absolute;left:1544;top:10544;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jS61wAAAANwAAAAPAAAAZHJzL2Rvd25yZXYueG1sRE/LisIw&#10;FN0P+A/hCu7GRMFXbRQRhNnoMFVwe2mubWlzU5qMrX9vFgOzPJx3uh9sI57U+cqxhtlUgSDOnam4&#10;0HC7nj7XIHxANtg4Jg0v8rDfjT5STIzr+YeeWShEDGGfoIYyhDaR0uclWfRT1xJH7uE6iyHCrpCm&#10;wz6G20bOlVpKixXHhhJbOpaU19mv1bBw51U/5Oq7Xt1O90v72LzWGLSejIfDFkSgIfyL/9xfRsNc&#10;xbXxTDwCcvcGAAD//wMAUEsBAi0AFAAGAAgAAAAhANvh9svuAAAAhQEAABMAAAAAAAAAAAAAAAAA&#10;AAAAAFtDb250ZW50X1R5cGVzXS54bWxQSwECLQAUAAYACAAAACEAWvQsW78AAAAVAQAACwAAAAAA&#10;AAAAAAAAAAAfAQAAX3JlbHMvLnJlbHNQSwECLQAUAAYACAAAACEAvY0utcAAAADcAAAADwAAAAAA&#10;AAAAAAAAAAAHAgAAZHJzL2Rvd25yZXYueG1sUEsFBgAAAAADAAMAtwAAAPQCAAAAAA==&#10;" filled="f" stroked="f" strokecolor="white">
                              <v:textbox>
                                <w:txbxContent>
                                  <w:p w14:paraId="094B1993" w14:textId="77777777" w:rsidR="005B4A17" w:rsidRPr="00326BCA" w:rsidRDefault="005B4A17" w:rsidP="002E6C79">
                                    <w:r w:rsidRPr="00326BCA">
                                      <w:t>2</w:t>
                                    </w:r>
                                  </w:p>
                                </w:txbxContent>
                              </v:textbox>
                            </v:shape>
                            <v:shape id="Text Box 124" o:spid="_x0000_s1053" type="#_x0000_t202" style="position:absolute;left:4114;top:11683;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YsuwwAAANwAAAAPAAAAZHJzL2Rvd25yZXYueG1sRI9LiwIx&#10;EITvwv6H0II3J1FYH7NGWQRhL674gL02k54HTjrDJDrjv98Igseiqr6iVpve1uJOra8ca5gkCgRx&#10;5kzFhYbLeTdegPAB2WDtmDQ8yMNm/TFYYWpcx0e6n0IhIoR9ihrKEJpUSp+VZNEnriGOXu5aiyHK&#10;tpCmxS7CbS2nSs2kxYrjQokNbUvKrqeb1fDp9vOuz9ThOr/s/n6bfPlYYNB6NOy/v0AE6sM7/Gr/&#10;GA1TtYTnmXgE5PofAAD//wMAUEsBAi0AFAAGAAgAAAAhANvh9svuAAAAhQEAABMAAAAAAAAAAAAA&#10;AAAAAAAAAFtDb250ZW50X1R5cGVzXS54bWxQSwECLQAUAAYACAAAACEAWvQsW78AAAAVAQAACwAA&#10;AAAAAAAAAAAAAAAfAQAAX3JlbHMvLnJlbHNQSwECLQAUAAYACAAAACEA0sGLLsMAAADcAAAADwAA&#10;AAAAAAAAAAAAAAAHAgAAZHJzL2Rvd25yZXYueG1sUEsFBgAAAAADAAMAtwAAAPcCAAAAAA==&#10;" filled="f" stroked="f" strokecolor="white">
                              <v:textbox>
                                <w:txbxContent>
                                  <w:p w14:paraId="2120C1DE" w14:textId="77777777" w:rsidR="005B4A17" w:rsidRPr="00326BCA" w:rsidRDefault="005B4A17" w:rsidP="002E6C79">
                                    <w:r w:rsidRPr="00326BCA">
                                      <w:t>4</w:t>
                                    </w:r>
                                  </w:p>
                                </w:txbxContent>
                              </v:textbox>
                            </v:shape>
                            <v:shape id="Text Box 125" o:spid="_x0000_s1054" type="#_x0000_t202" style="position:absolute;left:2220;top:12880;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rRuvQAAANwAAAAPAAAAZHJzL2Rvd25yZXYueG1sRE9LCsIw&#10;EN0L3iGM4E5TBX/VKCIIblSsgtuhGdtiMylNtPX2ZiG4fLz/atOaUrypdoVlBaNhBII4tbrgTMHt&#10;uh/MQTiPrLG0TAo+5GCz7nZWGGvb8IXeic9ECGEXo4Lc+yqW0qU5GXRDWxEH7mFrgz7AOpO6xiaE&#10;m1KOo2gqDRYcGnKsaJdT+kxeRsHEHmdNm0bn5+y2v5+qx+IzR69Uv9dulyA8tf4v/rkPWsF4FOaH&#10;M+EIyPUXAAD//wMAUEsBAi0AFAAGAAgAAAAhANvh9svuAAAAhQEAABMAAAAAAAAAAAAAAAAAAAAA&#10;AFtDb250ZW50X1R5cGVzXS54bWxQSwECLQAUAAYACAAAACEAWvQsW78AAAAVAQAACwAAAAAAAAAA&#10;AAAAAAAfAQAAX3JlbHMvLnJlbHNQSwECLQAUAAYACAAAACEAxiK0br0AAADcAAAADwAAAAAAAAAA&#10;AAAAAAAHAgAAZHJzL2Rvd25yZXYueG1sUEsFBgAAAAADAAMAtwAAAPECAAAAAA==&#10;" filled="f" stroked="f" strokecolor="white">
                              <v:textbox>
                                <w:txbxContent>
                                  <w:p w14:paraId="00BA3499" w14:textId="77777777" w:rsidR="005B4A17" w:rsidRPr="00326BCA" w:rsidRDefault="005B4A17" w:rsidP="002E6C79">
                                    <w:r w:rsidRPr="00326BCA">
                                      <w:t>5</w:t>
                                    </w:r>
                                  </w:p>
                                </w:txbxContent>
                              </v:textbox>
                            </v:shape>
                          </v:group>
                        </v:group>
                      </v:group>
                    </v:group>
                  </v:group>
                  <v:group id="Group 126" o:spid="_x0000_s1055" style="position:absolute;left:6152;top:10632;width:3373;height:3025" coordorigin="6152,10632" coordsize="3373,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MhmxAAAANwAAAAPAAAAZHJzL2Rvd25yZXYueG1sRI9Ba8JA&#10;FITvBf/D8gRvdbOKpURXEbHiQYRqQbw9ss8kmH0bstsk/ntXKPQ4zMw3zGLV20q01PjSsQY1TkAQ&#10;Z86UnGv4OX+9f4LwAdlg5Zg0PMjDajl4W2BqXMff1J5CLiKEfYoaihDqVEqfFWTRj11NHL2bayyG&#10;KJtcmga7CLeVnCTJh7RYclwosKZNQdn99Gs17Drs1lO1bQ/32+ZxPc+Ol4MirUfDfj0HEagP/+G/&#10;9t5omCgFrzPxCMjlEwAA//8DAFBLAQItABQABgAIAAAAIQDb4fbL7gAAAIUBAAATAAAAAAAAAAAA&#10;AAAAAAAAAABbQ29udGVudF9UeXBlc10ueG1sUEsBAi0AFAAGAAgAAAAhAFr0LFu/AAAAFQEAAAsA&#10;AAAAAAAAAAAAAAAAHwEAAF9yZWxzLy5yZWxzUEsBAi0AFAAGAAgAAAAhAHp0yGbEAAAA3AAAAA8A&#10;AAAAAAAAAAAAAAAABwIAAGRycy9kb3ducmV2LnhtbFBLBQYAAAAAAwADALcAAAD4AgAAAAA=&#10;">
                    <v:shape id="AutoShape 127" o:spid="_x0000_s1056" type="#_x0000_t120" style="position:absolute;left:6630;top:12706;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6ecwwAAANwAAAAPAAAAZHJzL2Rvd25yZXYueG1sRI9Pi8Iw&#10;FMTvC36H8IS9ramVXaUaRRcXipfFP+D10TzbYvJSmqyt334jCB6HmfkNs1j11ogbtb52rGA8SkAQ&#10;F07XXCo4HX8+ZiB8QNZoHJOCO3lYLQdvC8y063hPt0MoRYSwz1BBFUKTSemLiiz6kWuIo3dxrcUQ&#10;ZVtK3WIX4dbINEm+pMWa40KFDX1XVFwPf1ZByO9mV3fm106363M32XzmTI1S78N+PQcRqA+v8LOd&#10;awXpOIXHmXgE5PIfAAD//wMAUEsBAi0AFAAGAAgAAAAhANvh9svuAAAAhQEAABMAAAAAAAAAAAAA&#10;AAAAAAAAAFtDb250ZW50X1R5cGVzXS54bWxQSwECLQAUAAYACAAAACEAWvQsW78AAAAVAQAACwAA&#10;AAAAAAAAAAAAAAAfAQAAX3JlbHMvLnJlbHNQSwECLQAUAAYACAAAACEA1MOnnMMAAADcAAAADwAA&#10;AAAAAAAAAAAAAAAHAgAAZHJzL2Rvd25yZXYueG1sUEsFBgAAAAADAAMAtwAAAPcCAAAAAA==&#10;"/>
                    <v:shape id="AutoShape 128" o:spid="_x0000_s1057" type="#_x0000_t120" style="position:absolute;left:8910;top:12681;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jwIHxAAAANwAAAAPAAAAZHJzL2Rvd25yZXYueG1sRI9Ba8JA&#10;FITvBf/D8gRvdRODtUTXYEuF0EtRC14f2dckdPdtyG6T+O/dQqHHYWa+YXbFZI0YqPetYwXpMgFB&#10;XDndcq3g83J8fAbhA7JG45gU3MhDsZ897DDXbuQTDedQiwhhn6OCJoQul9JXDVn0S9cRR+/L9RZD&#10;lH0tdY9jhFsjV0nyJC22HBca7Oi1oer7/GMVhPJm3tvRfNjN2+E6Zi/rkqlTajGfDlsQgabwH/5r&#10;l1rBKs3g90w8AnJ/BwAA//8DAFBLAQItABQABgAIAAAAIQDb4fbL7gAAAIUBAAATAAAAAAAAAAAA&#10;AAAAAAAAAABbQ29udGVudF9UeXBlc10ueG1sUEsBAi0AFAAGAAgAAAAhAFr0LFu/AAAAFQEAAAsA&#10;AAAAAAAAAAAAAAAAHwEAAF9yZWxzLy5yZWxzUEsBAi0AFAAGAAgAAAAhALuPAgfEAAAA3AAAAA8A&#10;AAAAAAAAAAAAAAAABwIAAGRycy9kb3ducmV2LnhtbFBLBQYAAAAAAwADALcAAAD4AgAAAAA=&#10;"/>
                    <v:group id="Group 129" o:spid="_x0000_s1058" style="position:absolute;left:6152;top:10632;width:3373;height:3025" coordorigin="6152,10354" coordsize="3373,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2v+xAAAANwAAAAPAAAAZHJzL2Rvd25yZXYueG1sRI9Bi8Iw&#10;FITvwv6H8Ba8aVpXF6lGEdkVDyKoC+Lt0TzbYvNSmmxb/70RBI/DzHzDzJedKUVDtSssK4iHEQji&#10;1OqCMwV/p9/BFITzyBpLy6TgTg6Wi4/eHBNtWz5Qc/SZCBB2CSrIva8SKV2ak0E3tBVx8K62NuiD&#10;rDOpa2wD3JRyFEXf0mDBYSHHitY5pbfjv1GwabFdfcU/ze52Xd8vp8n+vItJqf5nt5qB8NT5d/jV&#10;3moFo3gMzzPhCMjFAwAA//8DAFBLAQItABQABgAIAAAAIQDb4fbL7gAAAIUBAAATAAAAAAAAAAAA&#10;AAAAAAAAAABbQ29udGVudF9UeXBlc10ueG1sUEsBAi0AFAAGAAgAAAAhAFr0LFu/AAAAFQEAAAsA&#10;AAAAAAAAAAAAAAAAHwEAAF9yZWxzLy5yZWxzUEsBAi0AFAAGAAgAAAAhAGoDa/7EAAAA3AAAAA8A&#10;AAAAAAAAAAAAAAAABwIAAGRycy9kb3ducmV2LnhtbFBLBQYAAAAAAwADALcAAAD4AgAAAAA=&#10;">
                      <v:shape id="AutoShape 130" o:spid="_x0000_s1059" type="#_x0000_t32" style="position:absolute;left:7855;top:12619;width:1078;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o4lxAAAANwAAAAPAAAAZHJzL2Rvd25yZXYueG1sRI9BawIx&#10;FITvgv8hPMGL1KyCRbZGKcpSLx6q/oDH5nV3dfMSk3Rd++sbodDjMDPfMKtNb1rRkQ+NZQWzaQaC&#10;uLS64UrB+VS8LEGEiKyxtUwKHhRgsx4OVphre+dP6o6xEgnCIUcFdYwulzKUNRkMU+uIk/dlvcGY&#10;pK+k9nhPcNPKeZa9SoMNp4UaHW1rKq/Hb6OgiP62vVwO1w/7sysOwcmJ23dKjUf9+xuISH38D/+1&#10;91rBfLaA55l0BOT6FwAA//8DAFBLAQItABQABgAIAAAAIQDb4fbL7gAAAIUBAAATAAAAAAAAAAAA&#10;AAAAAAAAAABbQ29udGVudF9UeXBlc10ueG1sUEsBAi0AFAAGAAgAAAAhAFr0LFu/AAAAFQEAAAsA&#10;AAAAAAAAAAAAAAAAHwEAAF9yZWxzLy5yZWxzUEsBAi0AFAAGAAgAAAAhAKGujiXEAAAA3AAAAA8A&#10;AAAAAAAAAAAAAAAABwIAAGRycy9kb3ducmV2LnhtbFBLBQYAAAAAAwADALcAAAD4AgAAAAA=&#10;">
                        <v:stroke endarrow="classic"/>
                      </v:shape>
                      <v:shape id="AutoShape 131" o:spid="_x0000_s1060" type="#_x0000_t32" style="position:absolute;left:6729;top:12619;width:1041;height:246;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usKxAAAANwAAAAPAAAAZHJzL2Rvd25yZXYueG1sRI9Ba8JA&#10;FITvQv/D8gq96UaxItFVpBJsb2oK9fjMPjeh2bchu8b033cFweMwM98wy3Vva9FR6yvHCsajBARx&#10;4XTFRsF3ng3nIHxA1lg7JgV/5GG9ehksMdXuxgfqjsGICGGfooIyhCaV0hclWfQj1xBH7+JaiyHK&#10;1kjd4i3CbS0nSTKTFiuOCyU29FFS8Xu8WgXJufrKrMm2/fS06czuJ3/f7bdKvb32mwWIQH14hh/t&#10;T61gMp7B/Uw8AnL1DwAA//8DAFBLAQItABQABgAIAAAAIQDb4fbL7gAAAIUBAAATAAAAAAAAAAAA&#10;AAAAAAAAAABbQ29udGVudF9UeXBlc10ueG1sUEsBAi0AFAAGAAgAAAAhAFr0LFu/AAAAFQEAAAsA&#10;AAAAAAAAAAAAAAAAHwEAAF9yZWxzLy5yZWxzUEsBAi0AFAAGAAgAAAAhAAzG6wrEAAAA3AAAAA8A&#10;AAAAAAAAAAAAAAAABwIAAGRycy9kb3ducmV2LnhtbFBLBQYAAAAAAwADALcAAAD4AgAAAAA=&#10;">
                        <v:stroke endarrow="classic"/>
                      </v:shape>
                      <v:group id="Group 132" o:spid="_x0000_s1061" style="position:absolute;left:6152;top:10354;width:3373;height:3025" coordorigin="6124,10544" coordsize="3373,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fWJxAAAANwAAAAPAAAAZHJzL2Rvd25yZXYueG1sRI9Bi8Iw&#10;FITvwv6H8Ba8aVoXXalGEdkVDyKoC+Lt0TzbYvNSmmxb/70RBI/DzHzDzJedKUVDtSssK4iHEQji&#10;1OqCMwV/p9/BFITzyBpLy6TgTg6Wi4/eHBNtWz5Qc/SZCBB2CSrIva8SKV2ak0E3tBVx8K62NuiD&#10;rDOpa2wD3JRyFEUTabDgsJBjReuc0tvx3yjYtNiuvuKfZne7ru+X03h/3sWkVP+zW81AeOr8O/xq&#10;b7WCUfwNzzPhCMjFAwAA//8DAFBLAQItABQABgAIAAAAIQDb4fbL7gAAAIUBAAATAAAAAAAAAAAA&#10;AAAAAAAAAABbQ29udGVudF9UeXBlc10ueG1sUEsBAi0AFAAGAAgAAAAhAFr0LFu/AAAAFQEAAAsA&#10;AAAAAAAAAAAAAAAAHwEAAF9yZWxzLy5yZWxzUEsBAi0AFAAGAAgAAAAhAJrR9YnEAAAA3AAAAA8A&#10;AAAAAAAAAAAAAAAABwIAAGRycy9kb3ducmV2LnhtbFBLBQYAAAAAAwADALcAAAD4AgAAAAA=&#10;">
                        <v:shape id="AutoShape 133" o:spid="_x0000_s1062" type="#_x0000_t32" style="position:absolute;left:8953;top:11385;width:0;height:120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yG7wQAAANwAAAAPAAAAZHJzL2Rvd25yZXYueG1sRE/NisIw&#10;EL4v+A5hBC+LpnpYlmoUUYpePKzrAwzN2FabSUxirT69OSzs8eP7X6x604qOfGgsK5hOMhDEpdUN&#10;VwpOv8X4G0SIyBpby6TgSQFWy8HHAnNtH/xD3TFWIoVwyFFBHaPLpQxlTQbDxDrixJ2tNxgT9JXU&#10;Hh8p3LRylmVf0mDDqaFGR5uayuvxbhQU0d82l8vhurOvbXEITn66fafUaNiv5yAi9fFf/OfeawWz&#10;aVqbzqQjIJdvAAAA//8DAFBLAQItABQABgAIAAAAIQDb4fbL7gAAAIUBAAATAAAAAAAAAAAAAAAA&#10;AAAAAABbQ29udGVudF9UeXBlc10ueG1sUEsBAi0AFAAGAAgAAAAhAFr0LFu/AAAAFQEAAAsAAAAA&#10;AAAAAAAAAAAAHwEAAF9yZWxzLy5yZWxzUEsBAi0AFAAGAAgAAAAhAE+vIbvBAAAA3AAAAA8AAAAA&#10;AAAAAAAAAAAABwIAAGRycy9kb3ducmV2LnhtbFBLBQYAAAAAAwADALcAAAD1AgAAAAA=&#10;">
                          <v:stroke endarrow="classic"/>
                        </v:shape>
                        <v:shape id="AutoShape 134" o:spid="_x0000_s1063" type="#_x0000_t32" style="position:absolute;left:6729;top:11370;width:2189;height: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44QgxQAAANwAAAAPAAAAZHJzL2Rvd25yZXYueG1sRI/BbsIw&#10;EETvSPyDtUhcUHHggEqKQRUoKhcOBT5gFW+TQLw2thtCv75GqtTjaGbeaFab3rSiIx8aywpm0wwE&#10;cWl1w5WC86l4eQURIrLG1jIpeFCAzXo4WGGu7Z0/qTvGSiQIhxwV1DG6XMpQ1mQwTK0jTt6X9QZj&#10;kr6S2uM9wU0r51m2kAYbTgs1OtrWVF6P30ZBEf1te7kcrh/2Z1ccgpMTt++UGo/69zcQkfr4H/5r&#10;77WC+WwJzzPpCMj1LwAAAP//AwBQSwECLQAUAAYACAAAACEA2+H2y+4AAACFAQAAEwAAAAAAAAAA&#10;AAAAAAAAAAAAW0NvbnRlbnRfVHlwZXNdLnhtbFBLAQItABQABgAIAAAAIQBa9CxbvwAAABUBAAAL&#10;AAAAAAAAAAAAAAAAAB8BAABfcmVscy8ucmVsc1BLAQItABQABgAIAAAAIQAg44QgxQAAANwAAAAP&#10;AAAAAAAAAAAAAAAAAAcCAABkcnMvZG93bnJldi54bWxQSwUGAAAAAAMAAwC3AAAA+QIAAAAA&#10;">
                          <v:stroke endarrow="classic"/>
                        </v:shape>
                        <v:group id="Group 135" o:spid="_x0000_s1064" style="position:absolute;left:6124;top:10544;width:3373;height:3025" coordorigin="6124,10544" coordsize="3373,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AutoShape 136" o:spid="_x0000_s1065" type="#_x0000_t32" style="position:absolute;left:7803;top:11072;width:8;height:18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KbxAAAANwAAAAPAAAAZHJzL2Rvd25yZXYueG1sRI/BbsIw&#10;EETvSPyDtZW4oOKQA6pSDKqoIrhwKO0HrOJtEojXxnZD4OtrJCSOo5l5o1muB9OJnnxoLSuYzzIQ&#10;xJXVLdcKfr7L1zcQISJr7CyTgisFWK/GoyUW2l74i/pDrEWCcChQQROjK6QMVUMGw8w64uT9Wm8w&#10;JulrqT1eEtx0Ms+yhTTYclpo0NGmoep0+DMKyujPm+Nxf9ra22e5D05O3a5XavIyfLyDiDTEZ/jR&#10;3mkFeT6H+5l0BOTqHwAA//8DAFBLAQItABQABgAIAAAAIQDb4fbL7gAAAIUBAAATAAAAAAAAAAAA&#10;AAAAAAAAAABbQ29udGVudF9UeXBlc10ueG1sUEsBAi0AFAAGAAgAAAAhAFr0LFu/AAAAFQEAAAsA&#10;AAAAAAAAAAAAAAAAHwEAAF9yZWxzLy5yZWxzUEsBAi0AFAAGAAgAAAAhABD5QpvEAAAA3AAAAA8A&#10;AAAAAAAAAAAAAAAABwIAAGRycy9kb3ducmV2LnhtbFBLBQYAAAAAAwADALcAAAD4AgAAAAA=&#10;">
                            <v:stroke endarrow="classic"/>
                          </v:shape>
                          <v:group id="Group 137" o:spid="_x0000_s1066" style="position:absolute;left:6124;top:10544;width:3373;height:3025" coordorigin="6124,10544" coordsize="3373,3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pysxgAAANwAAAAPAAAAZHJzL2Rvd25yZXYueG1sRI/NasMw&#10;EITvgb6D2EJviWyXhuBGCSE0pQdTiB0ovS3WxjaxVsZS/PP2VaHQ4zAz3zDb/WRaMVDvGssK4lUE&#10;gri0uuFKwaU4LTcgnEfW2FomBTM52O8eFltMtR35TEPuKxEg7FJUUHvfpVK6siaDbmU74uBdbW/Q&#10;B9lXUvc4BrhpZRJFa2mw4bBQY0fHmspbfjcK3kccD8/x25Ddrsf5u3j5/MpiUurpcTq8gvA0+f/w&#10;X/tDK0iSBH7PhCMgdz8AAAD//wMAUEsBAi0AFAAGAAgAAAAhANvh9svuAAAAhQEAABMAAAAAAAAA&#10;AAAAAAAAAAAAAFtDb250ZW50X1R5cGVzXS54bWxQSwECLQAUAAYACAAAACEAWvQsW78AAAAVAQAA&#10;CwAAAAAAAAAAAAAAAAAfAQAAX3JlbHMvLnJlbHNQSwECLQAUAAYACAAAACEARMqcrMYAAADcAAAA&#10;DwAAAAAAAAAAAAAAAAAHAgAAZHJzL2Rvd25yZXYueG1sUEsFBgAAAAADAAMAtwAAAPoCAAAAAA==&#10;">
                            <v:shape id="AutoShape 138" o:spid="_x0000_s1067" type="#_x0000_t120" style="position:absolute;left:7765;top:12991;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8i6xAAAANwAAAAPAAAAZHJzL2Rvd25yZXYueG1sRI9Ba8JA&#10;FITvQv/D8gq96aaRqqRugi0tBC9iWvD6yL4mobtvQ3Zr4r/vCoLHYWa+YbbFZI040+A7xwqeFwkI&#10;4trpjhsF31+f8w0IH5A1Gsek4EIeivxhtsVMu5GPdK5CIyKEfYYK2hD6TEpft2TRL1xPHL0fN1gM&#10;UQ6N1AOOEW6NTJNkJS12HBda7Om9pfq3+rMKQnkx+240B7v+2J3G5dtLydQr9fQ47V5BBJrCPXxr&#10;l1pBmi7heiYeAZn/AwAA//8DAFBLAQItABQABgAIAAAAIQDb4fbL7gAAAIUBAAATAAAAAAAAAAAA&#10;AAAAAAAAAABbQ29udGVudF9UeXBlc10ueG1sUEsBAi0AFAAGAAgAAAAhAFr0LFu/AAAAFQEAAAsA&#10;AAAAAAAAAAAAAAAAHwEAAF9yZWxzLy5yZWxzUEsBAi0AFAAGAAgAAAAhAHXjyLrEAAAA3AAAAA8A&#10;AAAAAAAAAAAAAAAABwIAAGRycy9kb3ducmV2LnhtbFBLBQYAAAAAAwADALcAAAD4AgAAAAA=&#10;"/>
                            <v:shape id="AutoShape 139" o:spid="_x0000_s1068" type="#_x0000_t32" style="position:absolute;left:7823;top:11072;width:1095;height:228;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gAHCvgAAANwAAAAPAAAAZHJzL2Rvd25yZXYueG1sRI/BCsIw&#10;EETvgv8QVvCmqUWlVKOIIHi1KnpcmrUtNpvSRK1/bwTB4zAzb5jlujO1eFLrKssKJuMIBHFudcWF&#10;gtNxN0pAOI+ssbZMCt7kYL3q95aYavviAz0zX4gAYZeigtL7JpXS5SUZdGPbEAfvZluDPsi2kLrF&#10;V4CbWsZRNJcGKw4LJTa0LSm/Zw+j4MruzXEyN7PJeZdk2/39cisipYaDbrMA4anz//CvvdcK4ngK&#10;3zPhCMjVBwAA//8DAFBLAQItABQABgAIAAAAIQDb4fbL7gAAAIUBAAATAAAAAAAAAAAAAAAAAAAA&#10;AABbQ29udGVudF9UeXBlc10ueG1sUEsBAi0AFAAGAAgAAAAhAFr0LFu/AAAAFQEAAAsAAAAAAAAA&#10;AAAAAAAAHwEAAF9yZWxzLy5yZWxzUEsBAi0AFAAGAAgAAAAhAJaAAcK+AAAA3AAAAA8AAAAAAAAA&#10;AAAAAAAABwIAAGRycy9kb3ducmV2LnhtbFBLBQYAAAAAAwADALcAAADyAgAAAAA=&#10;">
                              <v:stroke startarrow="classic"/>
                            </v:shape>
                            <v:shape id="AutoShape 140" o:spid="_x0000_s1069" type="#_x0000_t32" style="position:absolute;left:6676;top:11423;width:0;height:118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kSYxQAAANwAAAAPAAAAZHJzL2Rvd25yZXYueG1sRI9BawIx&#10;FITvBf9DeAUvRbNdsMjWKMWy6MVD1R/w2Lzurm5eYhLXtb++EQo9DjPzDbNYDaYTPfnQWlbwOs1A&#10;EFdWt1wrOB7KyRxEiMgaO8uk4E4BVsvR0wILbW/8Rf0+1iJBOBSooInRFVKGqiGDYWodcfK+rTcY&#10;k/S11B5vCW46mWfZmzTYclpo0NG6oeq8vxoFZfSX9em0O2/sz2e5C06+uG2v1Ph5+HgHEWmI/+G/&#10;9lYryPMZPM6kIyCXvwAAAP//AwBQSwECLQAUAAYACAAAACEA2+H2y+4AAACFAQAAEwAAAAAAAAAA&#10;AAAAAAAAAAAAW0NvbnRlbnRfVHlwZXNdLnhtbFBLAQItABQABgAIAAAAIQBa9CxbvwAAABUBAAAL&#10;AAAAAAAAAAAAAAAAAB8BAABfcmVscy8ucmVsc1BLAQItABQABgAIAAAAIQBvwkSYxQAAANwAAAAP&#10;AAAAAAAAAAAAAAAAAAcCAABkcnMvZG93bnJldi54bWxQSwUGAAAAAAMAAwC3AAAA+QIAAAAA&#10;">
                              <v:stroke endarrow="classic"/>
                            </v:shape>
                            <v:shape id="AutoShape 141" o:spid="_x0000_s1070" type="#_x0000_t32" style="position:absolute;left:6708;top:11072;width:1078;height:25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NrvxQAAANwAAAAPAAAAZHJzL2Rvd25yZXYueG1sRI/NasMw&#10;EITvgbyD2EIuoZHrQwhu5FBSTHPJoUkfYLG2/om1UiTVcfr0VaHQ4zAz3zDb3WQGMZIPnWUFT6sM&#10;BHFtdceNgo9z9bgBESKyxsEyKbhTgF05n22x0PbG7zSeYiMShEOBCtoYXSFlqFsyGFbWESfv03qD&#10;MUnfSO3xluBmkHmWraXBjtNCi472LdWX05dRUEV/3ff98fJmv1+rY3By6Q6jUouH6eUZRKQp/of/&#10;2getIM/X8HsmHQFZ/gAAAP//AwBQSwECLQAUAAYACAAAACEA2+H2y+4AAACFAQAAEwAAAAAAAAAA&#10;AAAAAAAAAAAAW0NvbnRlbnRfVHlwZXNdLnhtbFBLAQItABQABgAIAAAAIQBa9CxbvwAAABUBAAAL&#10;AAAAAAAAAAAAAAAAAB8BAABfcmVscy8ucmVsc1BLAQItABQABgAIAAAAIQCfENrvxQAAANwAAAAP&#10;AAAAAAAAAAAAAAAAAAcCAABkcnMvZG93bnJldi54bWxQSwUGAAAAAAMAAwC3AAAA+QIAAAAA&#10;">
                              <v:stroke endarrow="classic"/>
                            </v:shape>
                            <v:shape id="AutoShape 142" o:spid="_x0000_s1071" type="#_x0000_t120" style="position:absolute;left:6630;top:11333;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2M65xAAAANwAAAAPAAAAZHJzL2Rvd25yZXYueG1sRI9Ba8JA&#10;FITvQv/D8gredNMUjaTZiJUKoRepFXp9ZF+T0N23Ibua+O/dQqHHYWa+YYrtZI240uA7xwqelgkI&#10;4trpjhsF58/DYgPCB2SNxjEpuJGHbfkwKzDXbuQPup5CIyKEfY4K2hD6XEpft2TRL11PHL1vN1gM&#10;UQ6N1AOOEW6NTJNkLS12HBda7GnfUv1zulgFobqZ9240R5u97b7G59dVxdQrNX+cdi8gAk3hP/zX&#10;rrSCNM3g90w8ArK8AwAA//8DAFBLAQItABQABgAIAAAAIQDb4fbL7gAAAIUBAAATAAAAAAAAAAAA&#10;AAAAAAAAAABbQ29udGVudF9UeXBlc10ueG1sUEsBAi0AFAAGAAgAAAAhAFr0LFu/AAAAFQEAAAsA&#10;AAAAAAAAAAAAAAAAHwEAAF9yZWxzLy5yZWxzUEsBAi0AFAAGAAgAAAAhAArYzrnEAAAA3AAAAA8A&#10;AAAAAAAAAAAAAAAABwIAAGRycy9kb3ducmV2LnhtbFBLBQYAAAAAAwADALcAAAD4AgAAAAA=&#10;"/>
                            <v:shape id="AutoShape 143" o:spid="_x0000_s1072" type="#_x0000_t120" style="position:absolute;left:7768;top:11101;width: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1rLwAAAANwAAAAPAAAAZHJzL2Rvd25yZXYueG1sRE/LisIw&#10;FN0L/kO4gjtNrThKNYrKDJTZDD7A7aW5tsXkpjQZW/9+shBmeTjvza63Rjyp9bVjBbNpAoK4cLrm&#10;UsH18jVZgfABWaNxTApe5GG3HQ42mGnX8Yme51CKGMI+QwVVCE0mpS8qsuinriGO3N21FkOEbSl1&#10;i10Mt0amSfIhLdYcGyps6FhR8Tj/WgUhf5nvujM/dvm5v3XzwyJnapQaj/r9GkSgPvyL3+5cK0jT&#10;uDaeiUdAbv8AAAD//wMAUEsBAi0AFAAGAAgAAAAhANvh9svuAAAAhQEAABMAAAAAAAAAAAAAAAAA&#10;AAAAAFtDb250ZW50X1R5cGVzXS54bWxQSwECLQAUAAYACAAAACEAWvQsW78AAAAVAQAACwAAAAAA&#10;AAAAAAAAAAAfAQAAX3JlbHMvLnJlbHNQSwECLQAUAAYACAAAACEAe0day8AAAADcAAAADwAAAAAA&#10;AAAAAAAAAAAHAgAAZHJzL2Rvd25yZXYueG1sUEsFBgAAAAADAAMAtwAAAPQCAAAAAA==&#10;"/>
                            <v:shape id="AutoShape 144" o:spid="_x0000_s1073" type="#_x0000_t32" style="position:absolute;left:6676;top:12706;width:2243;height: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4ePtxwAAANwAAAAPAAAAZHJzL2Rvd25yZXYueG1sRI/NTsMw&#10;EITvSLyDtUhcUOs0BwRp3Qrxpx7aQwPqeRsvcZR4ndomDTw9rlSJ42hmvtEsVqPtxEA+NI4VzKYZ&#10;COLK6YZrBZ8fb5MHECEia+wck4IfCrBaXl8tsNDuxDsayliLBOFQoAITY19IGSpDFsPU9cTJ+3Le&#10;YkzS11J7PCW47WSeZffSYsNpwWBPz4aqtvy2Ckr0u9/hfW9ejhvZvh7W2+Gu3Sp1ezM+zUFEGuN/&#10;+NJeawV5/gjnM+kIyOUfAAAA//8DAFBLAQItABQABgAIAAAAIQDb4fbL7gAAAIUBAAATAAAAAAAA&#10;AAAAAAAAAAAAAABbQ29udGVudF9UeXBlc10ueG1sUEsBAi0AFAAGAAgAAAAhAFr0LFu/AAAAFQEA&#10;AAsAAAAAAAAAAAAAAAAAHwEAAF9yZWxzLy5yZWxzUEsBAi0AFAAGAAgAAAAhAA7h4+3HAAAA3AAA&#10;AA8AAAAAAAAAAAAAAAAABwIAAGRycy9kb3ducmV2LnhtbFBLBQYAAAAAAwADALcAAAD7AgAAAAA=&#10;">
                              <v:stroke endarrow="classic"/>
                            </v:shape>
                            <v:shape id="AutoShape 145" o:spid="_x0000_s1074" type="#_x0000_t32" style="position:absolute;left:6676;top:11168;width:1068;height:145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HHdwgAAANwAAAAPAAAAZHJzL2Rvd25yZXYueG1sRE/LisIw&#10;FN0P+A/hCm4GTceBQapRRCm6ceHjAy7Nta02NzHJ1M58/WQhzPJw3otVb1rRkQ+NZQUfkwwEcWl1&#10;w5WCy7kYz0CEiKyxtUwKfijAajl4W2Cu7ZOP1J1iJVIIhxwV1DG6XMpQ1mQwTKwjTtzVeoMxQV9J&#10;7fGZwk0rp1n2JQ02nBpqdLSpqbyfvo2CIvrH5nY73Hf2d1scgpPvbt8pNRr26zmISH38F7/ce61g&#10;+pnmpzPpCMjlHwAAAP//AwBQSwECLQAUAAYACAAAACEA2+H2y+4AAACFAQAAEwAAAAAAAAAAAAAA&#10;AAAAAAAAW0NvbnRlbnRfVHlwZXNdLnhtbFBLAQItABQABgAIAAAAIQBa9CxbvwAAABUBAAALAAAA&#10;AAAAAAAAAAAAAB8BAABfcmVscy8ucmVsc1BLAQItABQABgAIAAAAIQD6bHHdwgAAANwAAAAPAAAA&#10;AAAAAAAAAAAAAAcCAABkcnMvZG93bnJldi54bWxQSwUGAAAAAAMAAwC3AAAA9gIAAAAA&#10;">
                              <v:stroke endarrow="classic"/>
                            </v:shape>
                            <v:shape id="AutoShape 146" o:spid="_x0000_s1075" type="#_x0000_t32" style="position:absolute;left:7823;top:11072;width:1096;height:14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Tnk2xwAAANwAAAAPAAAAZHJzL2Rvd25yZXYueG1sRI9BSwMx&#10;FITvgv8hPMGLtNm2ILJtWkTb0oM9dC09v25eN8tuXtYkbld/vREEj8PMfMMsVoNtRU8+1I4VTMYZ&#10;COLS6ZorBcf3zegJRIjIGlvHpOCLAqyWtzcLzLW78oH6IlYiQTjkqMDE2OVShtKQxTB2HXHyLs5b&#10;jEn6SmqP1wS3rZxm2aO0WHNaMNjRi6GyKT6tggL94bvfnszrx5ts1ufdvn9o9krd3w3PcxCRhvgf&#10;/mvvtILpbAK/Z9IRkMsfAAAA//8DAFBLAQItABQABgAIAAAAIQDb4fbL7gAAAIUBAAATAAAAAAAA&#10;AAAAAAAAAAAAAABbQ29udGVudF9UeXBlc10ueG1sUEsBAi0AFAAGAAgAAAAhAFr0LFu/AAAAFQEA&#10;AAsAAAAAAAAAAAAAAAAAHwEAAF9yZWxzLy5yZWxzUEsBAi0AFAAGAAgAAAAhAHVOeTbHAAAA3AAA&#10;AA8AAAAAAAAAAAAAAAAABwIAAGRycy9kb3ducmV2LnhtbFBLBQYAAAAAAwADALcAAAD7AgAAAAA=&#10;">
                              <v:stroke endarrow="classic"/>
                            </v:shape>
                            <v:shape id="AutoShape 147" o:spid="_x0000_s1076" type="#_x0000_t32" style="position:absolute;left:6720;top:11423;width:2213;height:118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LFpxQAAANwAAAAPAAAAZHJzL2Rvd25yZXYueG1sRI9Pa8JA&#10;FMTvBb/D8oTedGP6B4muIpVge6ta0OMz+9wEs29Ddhvjt3cLQo/DzPyGmS97W4uOWl85VjAZJyCI&#10;C6crNgp+9vloCsIHZI21Y1JwIw/LxeBpjpl2V95StwtGRAj7DBWUITSZlL4oyaIfu4Y4emfXWgxR&#10;tkbqFq8RbmuZJsm7tFhxXCixoY+Sisvu1ypITtVXbk2+7l+Pq85sDvu3zfdaqedhv5qBCNSH//Cj&#10;/akVpC8p/J2JR0Au7gAAAP//AwBQSwECLQAUAAYACAAAACEA2+H2y+4AAACFAQAAEwAAAAAAAAAA&#10;AAAAAAAAAAAAW0NvbnRlbnRfVHlwZXNdLnhtbFBLAQItABQABgAIAAAAIQBa9CxbvwAAABUBAAAL&#10;AAAAAAAAAAAAAAAAAB8BAABfcmVscy8ucmVsc1BLAQItABQABgAIAAAAIQA4SLFpxQAAANwAAAAP&#10;AAAAAAAAAAAAAAAAAAcCAABkcnMvZG93bnJldi54bWxQSwUGAAAAAAMAAwC3AAAA+QIAAAAA&#10;">
                              <v:stroke endarrow="classic"/>
                            </v:shape>
                            <v:shape id="AutoShape 148" o:spid="_x0000_s1077" type="#_x0000_t32" style="position:absolute;left:6708;top:11382;width:2225;height:123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u+qxAAAANwAAAAPAAAAZHJzL2Rvd25yZXYueG1sRI9BawIx&#10;FITvhf6H8Aq9FM1WQcpqFFGWevFQ7Q94bJ67q5uXmKTr6q83QsHjMDPfMLNFb1rRkQ+NZQWfwwwE&#10;cWl1w5WC330x+AIRIrLG1jIpuFKAxfz1ZYa5thf+oW4XK5EgHHJUUMfocilDWZPBMLSOOHkH6w3G&#10;JH0ltcdLgptWjrJsIg02nBZqdLSqqTzt/oyCIvrz6njcnr7tbV1sg5MfbtMp9f7WL6cgIvXxGf5v&#10;b7SC0XgMjzPpCMj5HQAA//8DAFBLAQItABQABgAIAAAAIQDb4fbL7gAAAIUBAAATAAAAAAAAAAAA&#10;AAAAAAAAAABbQ29udGVudF9UeXBlc10ueG1sUEsBAi0AFAAGAAgAAAAhAFr0LFu/AAAAFQEAAAsA&#10;AAAAAAAAAAAAAAAAHwEAAF9yZWxzLy5yZWxzUEsBAi0AFAAGAAgAAAAhAAq+76rEAAAA3AAAAA8A&#10;AAAAAAAAAAAAAAAABwIAAGRycy9kb3ducmV2LnhtbFBLBQYAAAAAAwADALcAAAD4AgAAAAA=&#10;">
                              <v:stroke endarrow="classic"/>
                            </v:shape>
                            <v:shape id="Freeform 149" o:spid="_x0000_s1078" style="position:absolute;left:6239;top:11421;width:1526;height:1554;visibility:visible;mso-wrap-style:square;v-text-anchor:top" coordsize="1534,15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cbUxwAAANwAAAAPAAAAZHJzL2Rvd25yZXYueG1sRI9Ba8JA&#10;FITvBf/D8oTemo2xiKSuIhGhpZdoPbS31+wzCcm+Ddk1xv76bkHocZiZb5jVZjStGKh3tWUFsygG&#10;QVxYXXOp4PSxf1qCcB5ZY2uZFNzIwWY9eVhhqu2VDzQcfSkChF2KCirvu1RKV1Rk0EW2Iw7e2fYG&#10;fZB9KXWP1wA3rUzieCEN1hwWKuwoq6hojhej4LKr8/xryN4X37c5/7x9bpu8yZV6nI7bFxCeRv8f&#10;vrdftYJk/gx/Z8IRkOtfAAAA//8DAFBLAQItABQABgAIAAAAIQDb4fbL7gAAAIUBAAATAAAAAAAA&#10;AAAAAAAAAAAAAABbQ29udGVudF9UeXBlc10ueG1sUEsBAi0AFAAGAAgAAAAhAFr0LFu/AAAAFQEA&#10;AAsAAAAAAAAAAAAAAAAAHwEAAF9yZWxzLy5yZWxzUEsBAi0AFAAGAAgAAAAhAJ89xtTHAAAA3AAA&#10;AA8AAAAAAAAAAAAAAAAABwIAAGRycy9kb3ducmV2LnhtbFBLBQYAAAAAAwADALcAAAD7AgAAAAA=&#10;" path="m399,c199,470,,941,189,1203v189,262,1121,307,1345,368e" filled="f">
                              <v:stroke endarrow="classic"/>
                              <v:path arrowok="t" o:connecttype="custom" o:connectlocs="397,0;188,1190;1526,1554" o:connectangles="0,0,0"/>
                            </v:shape>
                            <v:shape id="Freeform 150" o:spid="_x0000_s1079" style="position:absolute;left:7855;top:11382;width:1642;height:1593;visibility:visible;mso-wrap-style:square;v-text-anchor:top" coordsize="1594,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L1xAAAANwAAAAPAAAAZHJzL2Rvd25yZXYueG1sRI9Pa8JA&#10;EMXvBb/DMkJvdaOpItFVbLFoj/4BPQ7ZMQlmZ0N2jeu37wpCj4837/fmzZfB1KKj1lWWFQwHCQji&#10;3OqKCwXHw8/HFITzyBpry6TgQQ6Wi97bHDNt77yjbu8LESHsMlRQet9kUrq8JINuYBvi6F1sa9BH&#10;2RZSt3iPcFPLUZJMpMGKY0OJDX2XlF/3NxPf+Nwe16k/ndMvbLrf8SYUpy4o9d4PqxkIT8H/H7/S&#10;W61glI7hOSYSQC7+AAAA//8DAFBLAQItABQABgAIAAAAIQDb4fbL7gAAAIUBAAATAAAAAAAAAAAA&#10;AAAAAAAAAABbQ29udGVudF9UeXBlc10ueG1sUEsBAi0AFAAGAAgAAAAhAFr0LFu/AAAAFQEAAAsA&#10;AAAAAAAAAAAAAAAAHwEAAF9yZWxzLy5yZWxzUEsBAi0AFAAGAAgAAAAhABEEAvXEAAAA3AAAAA8A&#10;AAAAAAAAAAAAAAAABwIAAGRycy9kb3ducmV2LnhtbFBLBQYAAAAAAwADALcAAAD4AgAAAAA=&#10;" path="m1095,v249,438,499,877,317,1142c1230,1407,235,1518,,1593e" filled="f">
                              <v:stroke endarrow="classic"/>
                              <v:path arrowok="t" o:connecttype="custom" o:connectlocs="1128,0;1455,1142;0,1593" o:connectangles="0,0,0"/>
                            </v:shape>
                            <v:shape id="Text Box 151" o:spid="_x0000_s1080" type="#_x0000_t202" style="position:absolute;left:7498;top:13065;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tXhxQAAANwAAAAPAAAAZHJzL2Rvd25yZXYueG1sRI9Pa8JA&#10;FMTvBb/D8oTe6kbFmMasUgpCL7Y0FXp9ZF/+YPZtyK4m+fauUOhxmJnfMNlhNK24Ue8aywqWiwgE&#10;cWF1w5WC88/xJQHhPLLG1jIpmMjBYT97yjDVduBvuuW+EgHCLkUFtfddKqUrajLoFrYjDl5pe4M+&#10;yL6SuschwE0rV1EUS4MNh4UaO3qvqbjkV6NgY0/bYSyir8v2fPz97MrXKUGv1PN8fNuB8DT6//Bf&#10;+0MrWK1jeJwJR0Du7wAAAP//AwBQSwECLQAUAAYACAAAACEA2+H2y+4AAACFAQAAEwAAAAAAAAAA&#10;AAAAAAAAAAAAW0NvbnRlbnRfVHlwZXNdLnhtbFBLAQItABQABgAIAAAAIQBa9CxbvwAAABUBAAAL&#10;AAAAAAAAAAAAAAAAAB8BAABfcmVscy8ucmVsc1BLAQItABQABgAIAAAAIQBtMtXhxQAAANwAAAAP&#10;AAAAAAAAAAAAAAAAAAcCAABkcnMvZG93bnJldi54bWxQSwUGAAAAAAMAAwC3AAAA+QIAAAAA&#10;" filled="f" stroked="f" strokecolor="white">
                              <v:textbox>
                                <w:txbxContent>
                                  <w:p w14:paraId="028087FC" w14:textId="77777777" w:rsidR="005B4A17" w:rsidRPr="00326BCA" w:rsidRDefault="005B4A17" w:rsidP="002E6C79">
                                    <w:r w:rsidRPr="00326BCA">
                                      <w:t>5</w:t>
                                    </w:r>
                                  </w:p>
                                </w:txbxContent>
                              </v:textbox>
                            </v:shape>
                            <v:shape id="Text Box 152" o:spid="_x0000_s1081" type="#_x0000_t202" style="position:absolute;left:8823;top:12697;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nB6xAAAANwAAAAPAAAAZHJzL2Rvd25yZXYueG1sRI9Li8JA&#10;EITvC/6HoRe8rZNVNG42o8iC4EXFB3htMp0HZnpCZtbEf+8Igseiqr6i0mVvanGj1lWWFXyPIhDE&#10;mdUVFwrOp/XXHITzyBpry6TgTg6Wi8FHiom2HR/odvSFCBB2CSoovW8SKV1WkkE3sg1x8HLbGvRB&#10;toXULXYBbmo5jqKZNFhxWCixob+Ssuvx3yiY2m3c9Vm0v8bn9WXX5D/3OXqlhp/96heEp96/w6/2&#10;RisYT2J4nglHQC4eAAAA//8DAFBLAQItABQABgAIAAAAIQDb4fbL7gAAAIUBAAATAAAAAAAAAAAA&#10;AAAAAAAAAABbQ29udGVudF9UeXBlc10ueG1sUEsBAi0AFAAGAAgAAAAhAFr0LFu/AAAAFQEAAAsA&#10;AAAAAAAAAAAAAAAAHwEAAF9yZWxzLy5yZWxzUEsBAi0AFAAGAAgAAAAhAAJ+cHrEAAAA3AAAAA8A&#10;AAAAAAAAAAAAAAAABwIAAGRycy9kb3ducmV2LnhtbFBLBQYAAAAAAwADALcAAAD4AgAAAAA=&#10;" filled="f" stroked="f" strokecolor="white">
                              <v:textbox>
                                <w:txbxContent>
                                  <w:p w14:paraId="17ED7D15" w14:textId="77777777" w:rsidR="005B4A17" w:rsidRPr="00326BCA" w:rsidRDefault="005B4A17" w:rsidP="002E6C79">
                                    <w:r w:rsidRPr="00326BCA">
                                      <w:t>4</w:t>
                                    </w:r>
                                  </w:p>
                                </w:txbxContent>
                              </v:textbox>
                            </v:shape>
                            <v:shape id="Text Box 153" o:spid="_x0000_s1082" type="#_x0000_t202" style="position:absolute;left:8857;top:10822;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eQIvgAAANwAAAAPAAAAZHJzL2Rvd25yZXYueG1sRE/JCsIw&#10;EL0L/kMYwZumKm7VKCIIXlRcwOvQjG2xmZQm2vr35iB4fLx9uW5MId5UudyygkE/AkGcWJ1zquB2&#10;3fVmIJxH1lhYJgUfcrBetVtLjLWt+Uzvi09FCGEXo4LM+zKW0iUZGXR9WxIH7mErgz7AKpW6wjqE&#10;m0IOo2giDeYcGjIsaZtR8ry8jIKxPUzrJolOz+ltdz+Wj/lnhl6pbqfZLEB4avxf/HPvtYLhKKwN&#10;Z8IRkKsvAAAA//8DAFBLAQItABQABgAIAAAAIQDb4fbL7gAAAIUBAAATAAAAAAAAAAAAAAAAAAAA&#10;AABbQ29udGVudF9UeXBlc10ueG1sUEsBAi0AFAAGAAgAAAAhAFr0LFu/AAAAFQEAAAsAAAAAAAAA&#10;AAAAAAAAHwEAAF9yZWxzLy5yZWxzUEsBAi0AFAAGAAgAAAAhAHPh5Ai+AAAA3AAAAA8AAAAAAAAA&#10;AAAAAAAABwIAAGRycy9kb3ducmV2LnhtbFBLBQYAAAAAAwADALcAAADyAgAAAAA=&#10;" filled="f" stroked="f" strokecolor="white">
                              <v:textbox>
                                <w:txbxContent>
                                  <w:p w14:paraId="0CE445E4" w14:textId="77777777" w:rsidR="005B4A17" w:rsidRPr="00326BCA" w:rsidRDefault="005B4A17" w:rsidP="002E6C79">
                                    <w:r w:rsidRPr="00326BCA">
                                      <w:t>3</w:t>
                                    </w:r>
                                  </w:p>
                                </w:txbxContent>
                              </v:textbox>
                            </v:shape>
                            <v:shape id="Text Box 154" o:spid="_x0000_s1083" type="#_x0000_t202" style="position:absolute;left:7513;top:10544;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UGTwwAAANwAAAAPAAAAZHJzL2Rvd25yZXYueG1sRI9Li8JA&#10;EITvgv9haMGbTlRWTXQUWRC8rOIDvDaZzgMzPSEza+K/d4SFPRZV9RW13namEk9qXGlZwWQcgSBO&#10;rS45V3C77kdLEM4ja6wsk4IXOdhu+r01Jtq2fKbnxeciQNglqKDwvk6kdGlBBt3Y1sTBy2xj0AfZ&#10;5FI32Aa4qeQ0iubSYMlhocCavgtKH5dfo+DL/izaLo1Oj8Vtfz/WWfxaoldqOOh2KxCeOv8f/msf&#10;tILpLIbPmXAE5OYNAAD//wMAUEsBAi0AFAAGAAgAAAAhANvh9svuAAAAhQEAABMAAAAAAAAAAAAA&#10;AAAAAAAAAFtDb250ZW50X1R5cGVzXS54bWxQSwECLQAUAAYACAAAACEAWvQsW78AAAAVAQAACwAA&#10;AAAAAAAAAAAAAAAfAQAAX3JlbHMvLnJlbHNQSwECLQAUAAYACAAAACEAHK1Bk8MAAADcAAAADwAA&#10;AAAAAAAAAAAAAAAHAgAAZHJzL2Rvd25yZXYueG1sUEsFBgAAAAADAAMAtwAAAPcCAAAAAA==&#10;" filled="f" stroked="f" strokecolor="white">
                              <v:textbox>
                                <w:txbxContent>
                                  <w:p w14:paraId="2C59E9F3" w14:textId="77777777" w:rsidR="005B4A17" w:rsidRPr="00326BCA" w:rsidRDefault="005B4A17" w:rsidP="002E6C79">
                                    <w:r w:rsidRPr="00326BCA">
                                      <w:t>2</w:t>
                                    </w:r>
                                  </w:p>
                                </w:txbxContent>
                              </v:textbox>
                            </v:shape>
                            <v:shape id="Text Box 155" o:spid="_x0000_s1084" type="#_x0000_t202" style="position:absolute;left:6124;top:10868;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ZtzvQAAANwAAAAPAAAAZHJzL2Rvd25yZXYueG1sRE/JCsIw&#10;EL0L/kMYwZumims1igiCFxUX8Do0Y1tsJqWJtv69OQgeH29frhtTiDdVLresYNCPQBAnVuecKrhd&#10;d70ZCOeRNRaWScGHHKxX7dYSY21rPtP74lMRQtjFqCDzvoyldElGBl3flsSBe9jKoA+wSqWusA7h&#10;ppDDKJpIgzmHhgxL2maUPC8vo2BsD9O6SaLTc3rb3Y/lY/6ZoVeq22k2CxCeGv8X/9x7rWA4CvPD&#10;mXAE5OoLAAD//wMAUEsBAi0AFAAGAAgAAAAhANvh9svuAAAAhQEAABMAAAAAAAAAAAAAAAAAAAAA&#10;AFtDb250ZW50X1R5cGVzXS54bWxQSwECLQAUAAYACAAAACEAWvQsW78AAAAVAQAACwAAAAAAAAAA&#10;AAAAAAAfAQAAX3JlbHMvLnJlbHNQSwECLQAUAAYACAAAACEA1ZGbc70AAADcAAAADwAAAAAAAAAA&#10;AAAAAAAHAgAAZHJzL2Rvd25yZXYueG1sUEsFBgAAAAADAAMAtwAAAPECAAAAAA==&#10;" filled="f" stroked="f" strokecolor="white">
                              <v:textbox>
                                <w:txbxContent>
                                  <w:p w14:paraId="1070CE42" w14:textId="77777777" w:rsidR="005B4A17" w:rsidRPr="00326BCA" w:rsidRDefault="005B4A17" w:rsidP="002E6C79">
                                    <w:r w:rsidRPr="00326BCA">
                                      <w:t>1</w:t>
                                    </w:r>
                                  </w:p>
                                </w:txbxContent>
                              </v:textbox>
                            </v:shape>
                            <v:shape id="Text Box 156" o:spid="_x0000_s1085" type="#_x0000_t202" style="position:absolute;left:6152;top:12721;width:616;height: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T7oxAAAANwAAAAPAAAAZHJzL2Rvd25yZXYueG1sRI9Ba8JA&#10;FITvhf6H5Qne6iaijY1uQhEEL7bUCr0+ss8kJPs2ZFcT/71bEDwOM/MNs8lH04or9a62rCCeRSCI&#10;C6trLhWcfndvKxDOI2tsLZOCGznIs9eXDabaDvxD16MvRYCwS1FB5X2XSumKigy6me2Ig3e2vUEf&#10;ZF9K3eMQ4KaV8yh6lwZrDgsVdrStqGiOF6NgaQ/JMBbRd5Ocdn9f3fnjtkKv1HQyfq5BeBr9M/xo&#10;77WC+SKG/zPhCMjsDgAA//8DAFBLAQItABQABgAIAAAAIQDb4fbL7gAAAIUBAAATAAAAAAAAAAAA&#10;AAAAAAAAAABbQ29udGVudF9UeXBlc10ueG1sUEsBAi0AFAAGAAgAAAAhAFr0LFu/AAAAFQEAAAsA&#10;AAAAAAAAAAAAAAAAHwEAAF9yZWxzLy5yZWxzUEsBAi0AFAAGAAgAAAAhALrdPujEAAAA3AAAAA8A&#10;AAAAAAAAAAAAAAAABwIAAGRycy9kb3ducmV2LnhtbFBLBQYAAAAAAwADALcAAAD4AgAAAAA=&#10;" filled="f" stroked="f" strokecolor="white">
                              <v:textbox>
                                <w:txbxContent>
                                  <w:p w14:paraId="52A573EF" w14:textId="77777777" w:rsidR="005B4A17" w:rsidRPr="00326BCA" w:rsidRDefault="005B4A17" w:rsidP="002E6C79">
                                    <w:r w:rsidRPr="00326BCA">
                                      <w:t>6</w:t>
                                    </w:r>
                                  </w:p>
                                </w:txbxContent>
                              </v:textbox>
                            </v:shape>
                          </v:group>
                        </v:group>
                      </v:group>
                    </v:group>
                  </v:group>
                </v:group>
              </v:group>
            </w:pict>
          </mc:Fallback>
        </mc:AlternateContent>
      </w:r>
    </w:p>
    <w:p w14:paraId="1E1B213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11D57CF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4628640A"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1692B45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75A2BFD8" w14:textId="6FC95857" w:rsidR="002E6C79" w:rsidRPr="002E6C79" w:rsidRDefault="00930973" w:rsidP="00930973">
      <w:pPr>
        <w:spacing w:after="0" w:line="360" w:lineRule="auto"/>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ab/>
        <w:t>A)</w:t>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r>
      <w:r>
        <w:rPr>
          <w:rFonts w:ascii="Times New Roman" w:eastAsia="Times New Roman" w:hAnsi="Times New Roman" w:cs="Times New Roman"/>
          <w:sz w:val="28"/>
          <w:szCs w:val="28"/>
          <w:lang w:bidi="en-US"/>
        </w:rPr>
        <w:tab/>
        <w:t xml:space="preserve">    б)</w:t>
      </w:r>
    </w:p>
    <w:p w14:paraId="7FA6BFA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Рис. 1.2 Примеры ориентированных графов</w:t>
      </w:r>
    </w:p>
    <w:p w14:paraId="3B1318A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shd w:val="clear" w:color="auto" w:fill="FFFFFF"/>
          <w:lang w:bidi="en-US"/>
        </w:rPr>
      </w:pPr>
      <w:r w:rsidRPr="002E6C79">
        <w:rPr>
          <w:rFonts w:ascii="Times New Roman" w:eastAsia="Times New Roman" w:hAnsi="Times New Roman" w:cs="Times New Roman"/>
          <w:b/>
          <w:i/>
          <w:iCs/>
          <w:sz w:val="28"/>
          <w:szCs w:val="28"/>
          <w:shd w:val="clear" w:color="auto" w:fill="FFFFFF"/>
          <w:lang w:bidi="en-US"/>
        </w:rPr>
        <w:t>Дуга</w:t>
      </w:r>
      <w:r w:rsidRPr="002E6C79">
        <w:rPr>
          <w:rFonts w:ascii="Times New Roman" w:eastAsia="Times New Roman" w:hAnsi="Times New Roman" w:cs="Times New Roman"/>
          <w:sz w:val="28"/>
          <w:szCs w:val="28"/>
          <w:shd w:val="clear" w:color="auto" w:fill="FFFFFF"/>
          <w:lang w:bidi="en-US"/>
        </w:rPr>
        <w:t> — это упорядоченная пара вершин (</w:t>
      </w:r>
      <w:r w:rsidRPr="002E6C79">
        <w:rPr>
          <w:rFonts w:ascii="Times New Roman" w:eastAsia="Times New Roman" w:hAnsi="Times New Roman" w:cs="Times New Roman"/>
          <w:i/>
          <w:sz w:val="28"/>
          <w:szCs w:val="28"/>
          <w:shd w:val="clear" w:color="auto" w:fill="FFFFFF"/>
          <w:lang w:bidi="en-US"/>
        </w:rPr>
        <w:t>v,w</w:t>
      </w:r>
      <w:r w:rsidRPr="002E6C79">
        <w:rPr>
          <w:rFonts w:ascii="Times New Roman" w:eastAsia="Times New Roman" w:hAnsi="Times New Roman" w:cs="Times New Roman"/>
          <w:sz w:val="28"/>
          <w:szCs w:val="28"/>
          <w:shd w:val="clear" w:color="auto" w:fill="FFFFFF"/>
          <w:lang w:bidi="en-US"/>
        </w:rPr>
        <w:t>), где вершину</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i/>
          <w:sz w:val="28"/>
          <w:szCs w:val="28"/>
          <w:lang w:bidi="en-US"/>
        </w:rPr>
        <w:t>v</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sz w:val="28"/>
          <w:szCs w:val="28"/>
          <w:shd w:val="clear" w:color="auto" w:fill="FFFFFF"/>
          <w:lang w:bidi="en-US"/>
        </w:rPr>
        <w:t>называют началом, а</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i/>
          <w:sz w:val="28"/>
          <w:szCs w:val="28"/>
          <w:lang w:bidi="en-US"/>
        </w:rPr>
        <w:t>w</w:t>
      </w:r>
      <w:r w:rsidRPr="002E6C79">
        <w:rPr>
          <w:rFonts w:ascii="Times New Roman" w:eastAsia="Times New Roman" w:hAnsi="Times New Roman" w:cs="Times New Roman"/>
          <w:sz w:val="28"/>
          <w:szCs w:val="28"/>
          <w:shd w:val="clear" w:color="auto" w:fill="FFFFFF"/>
          <w:lang w:bidi="en-US"/>
        </w:rPr>
        <w:t xml:space="preserve"> — концом дуги. Можно сказать, что дуга </w:t>
      </w:r>
      <w:r w:rsidRPr="002E6C79">
        <w:rPr>
          <w:rFonts w:ascii="Times New Roman" w:eastAsia="Times New Roman" w:hAnsi="Times New Roman" w:cs="Times New Roman"/>
          <w:i/>
          <w:sz w:val="28"/>
          <w:szCs w:val="28"/>
          <w:shd w:val="clear" w:color="auto" w:fill="FFFFFF"/>
          <w:lang w:bidi="en-US"/>
        </w:rPr>
        <w:t>v → w</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sz w:val="28"/>
          <w:szCs w:val="28"/>
          <w:shd w:val="clear" w:color="auto" w:fill="FFFFFF"/>
          <w:lang w:bidi="en-US"/>
        </w:rPr>
        <w:t>ведёт от вершины</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i/>
          <w:sz w:val="28"/>
          <w:szCs w:val="28"/>
          <w:lang w:bidi="en-US"/>
        </w:rPr>
        <w:t>v</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sz w:val="28"/>
          <w:szCs w:val="28"/>
          <w:shd w:val="clear" w:color="auto" w:fill="FFFFFF"/>
          <w:lang w:bidi="en-US"/>
        </w:rPr>
        <w:t>к вершине</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i/>
          <w:sz w:val="28"/>
          <w:szCs w:val="28"/>
          <w:lang w:bidi="en-US"/>
        </w:rPr>
        <w:t>w</w:t>
      </w:r>
      <w:r w:rsidRPr="002E6C79">
        <w:rPr>
          <w:rFonts w:ascii="Times New Roman" w:eastAsia="Times New Roman" w:hAnsi="Times New Roman" w:cs="Times New Roman"/>
          <w:sz w:val="28"/>
          <w:szCs w:val="28"/>
          <w:shd w:val="clear" w:color="auto" w:fill="FFFFFF"/>
          <w:lang w:bidi="en-US"/>
        </w:rPr>
        <w:t>.</w:t>
      </w:r>
    </w:p>
    <w:p w14:paraId="66A56DF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shd w:val="clear" w:color="auto" w:fill="FFFFFF"/>
          <w:lang w:bidi="en-US"/>
        </w:rPr>
      </w:pPr>
      <w:r w:rsidRPr="002E6C79">
        <w:rPr>
          <w:rFonts w:ascii="Times New Roman" w:eastAsia="Times New Roman" w:hAnsi="Times New Roman" w:cs="Times New Roman"/>
          <w:b/>
          <w:bCs/>
          <w:i/>
          <w:sz w:val="28"/>
          <w:szCs w:val="28"/>
          <w:shd w:val="clear" w:color="auto" w:fill="FFFFFF"/>
          <w:lang w:bidi="en-US"/>
        </w:rPr>
        <w:lastRenderedPageBreak/>
        <w:t>Путём</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sz w:val="28"/>
          <w:szCs w:val="28"/>
          <w:shd w:val="clear" w:color="auto" w:fill="FFFFFF"/>
          <w:lang w:bidi="en-US"/>
        </w:rPr>
        <w:t>(или</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b/>
          <w:bCs/>
          <w:i/>
          <w:sz w:val="28"/>
          <w:szCs w:val="28"/>
          <w:shd w:val="clear" w:color="auto" w:fill="FFFFFF"/>
          <w:lang w:bidi="en-US"/>
        </w:rPr>
        <w:t>цепью</w:t>
      </w:r>
      <w:r w:rsidRPr="002E6C79">
        <w:rPr>
          <w:rFonts w:ascii="Times New Roman" w:eastAsia="Times New Roman" w:hAnsi="Times New Roman" w:cs="Times New Roman"/>
          <w:sz w:val="28"/>
          <w:szCs w:val="28"/>
          <w:shd w:val="clear" w:color="auto" w:fill="FFFFFF"/>
          <w:lang w:bidi="en-US"/>
        </w:rPr>
        <w:t>) в графе называют конечную последовательность вершин, в которой каждая вершина (кроме последней) соединена со следующей в последовательности вершин ребром.</w:t>
      </w:r>
    </w:p>
    <w:p w14:paraId="7377CE5A"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shd w:val="clear" w:color="auto" w:fill="FFFFFF"/>
          <w:lang w:bidi="en-US"/>
        </w:rPr>
      </w:pPr>
      <w:r w:rsidRPr="002E6C79">
        <w:rPr>
          <w:rFonts w:ascii="Times New Roman" w:eastAsia="Times New Roman" w:hAnsi="Times New Roman" w:cs="Times New Roman"/>
          <w:b/>
          <w:i/>
          <w:sz w:val="28"/>
          <w:szCs w:val="28"/>
          <w:shd w:val="clear" w:color="auto" w:fill="FFFFFF"/>
          <w:lang w:bidi="en-US"/>
        </w:rPr>
        <w:t>Контур</w:t>
      </w:r>
      <w:r w:rsidRPr="002E6C79">
        <w:rPr>
          <w:rFonts w:ascii="Times New Roman" w:eastAsia="Times New Roman" w:hAnsi="Times New Roman" w:cs="Times New Roman"/>
          <w:sz w:val="28"/>
          <w:szCs w:val="28"/>
          <w:shd w:val="clear" w:color="auto" w:fill="FFFFFF"/>
          <w:lang w:bidi="en-US"/>
        </w:rPr>
        <w:t xml:space="preserve"> – путь, у которого конечная вершина совпадает с начальной вершиной. </w:t>
      </w:r>
      <w:r w:rsidRPr="002E6C79">
        <w:rPr>
          <w:rFonts w:ascii="Times New Roman" w:eastAsia="Times New Roman" w:hAnsi="Times New Roman" w:cs="Times New Roman"/>
          <w:b/>
          <w:bCs/>
          <w:i/>
          <w:sz w:val="28"/>
          <w:szCs w:val="28"/>
          <w:shd w:val="clear" w:color="auto" w:fill="FFFFFF"/>
          <w:lang w:bidi="en-US"/>
        </w:rPr>
        <w:t>Циклом</w:t>
      </w:r>
      <w:r w:rsidRPr="002E6C79">
        <w:rPr>
          <w:rFonts w:ascii="Times New Roman" w:eastAsia="Times New Roman" w:hAnsi="Times New Roman" w:cs="Times New Roman"/>
          <w:color w:val="000000"/>
          <w:sz w:val="28"/>
          <w:szCs w:val="28"/>
          <w:shd w:val="clear" w:color="auto" w:fill="FFFFFF"/>
          <w:lang w:bidi="en-US"/>
        </w:rPr>
        <w:t> </w:t>
      </w:r>
      <w:r w:rsidRPr="002E6C79">
        <w:rPr>
          <w:rFonts w:ascii="Times New Roman" w:eastAsia="Times New Roman" w:hAnsi="Times New Roman" w:cs="Times New Roman"/>
          <w:sz w:val="28"/>
          <w:szCs w:val="28"/>
          <w:shd w:val="clear" w:color="auto" w:fill="FFFFFF"/>
          <w:lang w:bidi="en-US"/>
        </w:rPr>
        <w:t>называют путь, в котором первая и последняя вершины совпадают.</w:t>
      </w:r>
    </w:p>
    <w:p w14:paraId="5634530C"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Определим </w:t>
      </w:r>
      <w:r w:rsidRPr="002E6C79">
        <w:rPr>
          <w:rFonts w:ascii="Times New Roman" w:eastAsia="Times New Roman" w:hAnsi="Times New Roman" w:cs="Times New Roman"/>
          <w:b/>
          <w:i/>
          <w:sz w:val="28"/>
          <w:szCs w:val="28"/>
          <w:lang w:bidi="en-US"/>
        </w:rPr>
        <w:t>матрицу смежности</w:t>
      </w:r>
      <w:r w:rsidRPr="002E6C79">
        <w:rPr>
          <w:rFonts w:ascii="Times New Roman" w:eastAsia="Times New Roman" w:hAnsi="Times New Roman" w:cs="Times New Roman"/>
          <w:sz w:val="28"/>
          <w:szCs w:val="28"/>
          <w:lang w:bidi="en-US"/>
        </w:rPr>
        <w:t xml:space="preserve"> графа как квадратную матрицу </w:t>
      </w:r>
      <w:r w:rsidRPr="002E6C79">
        <w:rPr>
          <w:rFonts w:ascii="Times New Roman" w:eastAsia="Times New Roman" w:hAnsi="Times New Roman" w:cs="Times New Roman"/>
          <w:i/>
          <w:sz w:val="28"/>
          <w:szCs w:val="28"/>
          <w:lang w:bidi="en-US"/>
        </w:rPr>
        <w:t>n x n</w:t>
      </w:r>
      <w:r w:rsidRPr="002E6C79">
        <w:rPr>
          <w:rFonts w:ascii="Times New Roman" w:eastAsia="Times New Roman" w:hAnsi="Times New Roman" w:cs="Times New Roman"/>
          <w:sz w:val="28"/>
          <w:szCs w:val="28"/>
          <w:lang w:bidi="en-US"/>
        </w:rPr>
        <w:t xml:space="preserve">, элемент </w:t>
      </w:r>
      <w:r w:rsidRPr="002E6C79">
        <w:rPr>
          <w:rFonts w:ascii="Times New Roman" w:eastAsia="Times New Roman" w:hAnsi="Times New Roman" w:cs="Times New Roman"/>
          <w:i/>
          <w:sz w:val="28"/>
          <w:szCs w:val="28"/>
          <w:lang w:bidi="en-US"/>
        </w:rPr>
        <w:t>a</w:t>
      </w:r>
      <w:r w:rsidRPr="002E6C79">
        <w:rPr>
          <w:rFonts w:ascii="Times New Roman" w:eastAsia="Times New Roman" w:hAnsi="Times New Roman" w:cs="Times New Roman"/>
          <w:i/>
          <w:sz w:val="28"/>
          <w:szCs w:val="28"/>
          <w:vertAlign w:val="subscript"/>
          <w:lang w:bidi="en-US"/>
        </w:rPr>
        <w:t>ij</w:t>
      </w:r>
      <w:r w:rsidRPr="002E6C79">
        <w:rPr>
          <w:rFonts w:ascii="Times New Roman" w:eastAsia="Times New Roman" w:hAnsi="Times New Roman" w:cs="Times New Roman"/>
          <w:sz w:val="28"/>
          <w:szCs w:val="28"/>
          <w:lang w:bidi="en-US"/>
        </w:rPr>
        <w:t xml:space="preserve"> которой равен единице, если </w:t>
      </w:r>
      <w:r w:rsidRPr="002E6C79">
        <w:rPr>
          <w:rFonts w:ascii="Times New Roman" w:eastAsia="Times New Roman" w:hAnsi="Times New Roman" w:cs="Times New Roman"/>
          <w:i/>
          <w:sz w:val="28"/>
          <w:szCs w:val="28"/>
          <w:lang w:bidi="en-US"/>
        </w:rPr>
        <w:t>(i, j) ϵ V</w:t>
      </w:r>
      <w:r w:rsidRPr="002E6C79">
        <w:rPr>
          <w:rFonts w:ascii="Times New Roman" w:eastAsia="Times New Roman" w:hAnsi="Times New Roman" w:cs="Times New Roman"/>
          <w:sz w:val="28"/>
          <w:szCs w:val="28"/>
          <w:lang w:bidi="en-US"/>
        </w:rPr>
        <w:t xml:space="preserve">, и нулю, если </w:t>
      </w:r>
      <w:r w:rsidRPr="002E6C79">
        <w:rPr>
          <w:rFonts w:ascii="Times New Roman" w:eastAsia="Times New Roman" w:hAnsi="Times New Roman" w:cs="Times New Roman"/>
          <w:i/>
          <w:sz w:val="28"/>
          <w:szCs w:val="28"/>
          <w:lang w:bidi="en-US"/>
        </w:rPr>
        <w:t>(i, j)</w:t>
      </w:r>
      <w:r w:rsidRPr="002E6C79">
        <w:rPr>
          <w:rFonts w:ascii="Times New Roman" w:eastAsia="Times New Roman" w:hAnsi="Times New Roman" w:cs="Times New Roman"/>
          <w:i/>
          <w:sz w:val="28"/>
          <w:szCs w:val="28"/>
          <w:lang w:bidi="en-US"/>
        </w:rPr>
        <w:sym w:font="Symbol" w:char="F0CF"/>
      </w:r>
      <w:r w:rsidRPr="002E6C79">
        <w:rPr>
          <w:rFonts w:ascii="Times New Roman" w:eastAsia="Times New Roman" w:hAnsi="Times New Roman" w:cs="Times New Roman"/>
          <w:i/>
          <w:sz w:val="28"/>
          <w:szCs w:val="28"/>
          <w:lang w:bidi="en-US"/>
        </w:rPr>
        <w:t xml:space="preserve"> V, i, j ϵ X</w:t>
      </w:r>
      <w:r w:rsidRPr="002E6C79">
        <w:rPr>
          <w:rFonts w:ascii="Times New Roman" w:eastAsia="Times New Roman" w:hAnsi="Times New Roman" w:cs="Times New Roman"/>
          <w:sz w:val="28"/>
          <w:szCs w:val="28"/>
          <w:lang w:bidi="en-US"/>
        </w:rPr>
        <w:t xml:space="preserve">. Для неориентированного графа матрица смежности всегда симметрическая. </w:t>
      </w:r>
    </w:p>
    <w:p w14:paraId="3062D30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Определим </w:t>
      </w:r>
      <w:r w:rsidRPr="002E6C79">
        <w:rPr>
          <w:rFonts w:ascii="Times New Roman" w:eastAsia="Times New Roman" w:hAnsi="Times New Roman" w:cs="Times New Roman"/>
          <w:b/>
          <w:i/>
          <w:sz w:val="28"/>
          <w:szCs w:val="28"/>
          <w:lang w:bidi="en-US"/>
        </w:rPr>
        <w:t>матрицу инциденций</w:t>
      </w:r>
      <w:r w:rsidRPr="002E6C79">
        <w:rPr>
          <w:rFonts w:ascii="Times New Roman" w:eastAsia="Times New Roman" w:hAnsi="Times New Roman" w:cs="Times New Roman"/>
          <w:sz w:val="28"/>
          <w:szCs w:val="28"/>
          <w:lang w:bidi="en-US"/>
        </w:rPr>
        <w:t xml:space="preserve"> для ребер графа как прямоугольную матрицу </w:t>
      </w:r>
      <w:r w:rsidRPr="002E6C79">
        <w:rPr>
          <w:rFonts w:ascii="Times New Roman" w:eastAsia="Times New Roman" w:hAnsi="Times New Roman" w:cs="Times New Roman"/>
          <w:i/>
          <w:sz w:val="28"/>
          <w:szCs w:val="28"/>
          <w:lang w:bidi="en-US"/>
        </w:rPr>
        <w:t>n x m</w:t>
      </w:r>
      <w:r w:rsidRPr="002E6C79">
        <w:rPr>
          <w:rFonts w:ascii="Times New Roman" w:eastAsia="Times New Roman" w:hAnsi="Times New Roman" w:cs="Times New Roman"/>
          <w:sz w:val="28"/>
          <w:szCs w:val="28"/>
          <w:lang w:bidi="en-US"/>
        </w:rPr>
        <w:t xml:space="preserve">, элемент </w:t>
      </w:r>
      <w:r w:rsidRPr="002E6C79">
        <w:rPr>
          <w:rFonts w:ascii="Times New Roman" w:eastAsia="Times New Roman" w:hAnsi="Times New Roman" w:cs="Times New Roman"/>
          <w:i/>
          <w:sz w:val="28"/>
          <w:szCs w:val="28"/>
          <w:lang w:bidi="en-US"/>
        </w:rPr>
        <w:t>r</w:t>
      </w:r>
      <w:r w:rsidRPr="002E6C79">
        <w:rPr>
          <w:rFonts w:ascii="Times New Roman" w:eastAsia="Times New Roman" w:hAnsi="Times New Roman" w:cs="Times New Roman"/>
          <w:i/>
          <w:sz w:val="28"/>
          <w:szCs w:val="28"/>
          <w:vertAlign w:val="subscript"/>
          <w:lang w:bidi="en-US"/>
        </w:rPr>
        <w:t>ij</w:t>
      </w:r>
      <w:r w:rsidRPr="002E6C79">
        <w:rPr>
          <w:rFonts w:ascii="Times New Roman" w:eastAsia="Times New Roman" w:hAnsi="Times New Roman" w:cs="Times New Roman"/>
          <w:sz w:val="28"/>
          <w:szCs w:val="28"/>
          <w:lang w:bidi="en-US"/>
        </w:rPr>
        <w:t xml:space="preserve"> которой равен единице, если вершина </w:t>
      </w:r>
      <w:r w:rsidRPr="002E6C79">
        <w:rPr>
          <w:rFonts w:ascii="Times New Roman" w:eastAsia="Times New Roman" w:hAnsi="Times New Roman" w:cs="Times New Roman"/>
          <w:i/>
          <w:sz w:val="28"/>
          <w:szCs w:val="28"/>
          <w:lang w:bidi="en-US"/>
        </w:rPr>
        <w:t>i</w:t>
      </w:r>
      <w:r w:rsidRPr="002E6C79">
        <w:rPr>
          <w:rFonts w:ascii="Times New Roman" w:eastAsia="Times New Roman" w:hAnsi="Times New Roman" w:cs="Times New Roman"/>
          <w:sz w:val="28"/>
          <w:szCs w:val="28"/>
          <w:lang w:bidi="en-US"/>
        </w:rPr>
        <w:t xml:space="preserve"> инцидентна ребру </w:t>
      </w:r>
      <w:r w:rsidRPr="002E6C79">
        <w:rPr>
          <w:rFonts w:ascii="Times New Roman" w:eastAsia="Times New Roman" w:hAnsi="Times New Roman" w:cs="Times New Roman"/>
          <w:i/>
          <w:sz w:val="28"/>
          <w:szCs w:val="28"/>
          <w:lang w:bidi="en-US"/>
        </w:rPr>
        <w:t>j</w:t>
      </w:r>
      <w:r w:rsidRPr="002E6C79">
        <w:rPr>
          <w:rFonts w:ascii="Times New Roman" w:eastAsia="Times New Roman" w:hAnsi="Times New Roman" w:cs="Times New Roman"/>
          <w:sz w:val="28"/>
          <w:szCs w:val="28"/>
          <w:lang w:bidi="en-US"/>
        </w:rPr>
        <w:t xml:space="preserve">, и нулю в противном случае, </w:t>
      </w:r>
      <w:r w:rsidRPr="002E6C79">
        <w:rPr>
          <w:rFonts w:ascii="Times New Roman" w:eastAsia="Times New Roman" w:hAnsi="Times New Roman" w:cs="Times New Roman"/>
          <w:i/>
          <w:sz w:val="28"/>
          <w:szCs w:val="28"/>
          <w:lang w:bidi="en-US"/>
        </w:rPr>
        <w:t>i = 1,..,n, j = 1,..,m</w:t>
      </w:r>
      <w:r w:rsidRPr="002E6C79">
        <w:rPr>
          <w:rFonts w:ascii="Times New Roman" w:eastAsia="Times New Roman" w:hAnsi="Times New Roman" w:cs="Times New Roman"/>
          <w:sz w:val="28"/>
          <w:szCs w:val="28"/>
          <w:lang w:bidi="en-US"/>
        </w:rPr>
        <w:t xml:space="preserve">. Аналогично определяется матрица инциденций для дуг графа – как прямоугольная матрица </w:t>
      </w:r>
      <w:r w:rsidRPr="002E6C79">
        <w:rPr>
          <w:rFonts w:ascii="Times New Roman" w:eastAsia="Times New Roman" w:hAnsi="Times New Roman" w:cs="Times New Roman"/>
          <w:i/>
          <w:sz w:val="28"/>
          <w:szCs w:val="28"/>
          <w:lang w:bidi="en-US"/>
        </w:rPr>
        <w:t>m x n</w:t>
      </w:r>
      <w:r w:rsidRPr="002E6C79">
        <w:rPr>
          <w:rFonts w:ascii="Times New Roman" w:eastAsia="Times New Roman" w:hAnsi="Times New Roman" w:cs="Times New Roman"/>
          <w:sz w:val="28"/>
          <w:szCs w:val="28"/>
          <w:lang w:bidi="en-US"/>
        </w:rPr>
        <w:t xml:space="preserve">, элемент </w:t>
      </w:r>
      <w:r w:rsidRPr="002E6C79">
        <w:rPr>
          <w:rFonts w:ascii="Times New Roman" w:eastAsia="Times New Roman" w:hAnsi="Times New Roman" w:cs="Times New Roman"/>
          <w:i/>
          <w:sz w:val="28"/>
          <w:szCs w:val="28"/>
          <w:lang w:bidi="en-US"/>
        </w:rPr>
        <w:t>r</w:t>
      </w:r>
      <w:r w:rsidRPr="002E6C79">
        <w:rPr>
          <w:rFonts w:ascii="Times New Roman" w:eastAsia="Times New Roman" w:hAnsi="Times New Roman" w:cs="Times New Roman"/>
          <w:i/>
          <w:sz w:val="28"/>
          <w:szCs w:val="28"/>
          <w:vertAlign w:val="subscript"/>
          <w:lang w:bidi="en-US"/>
        </w:rPr>
        <w:t>ij</w:t>
      </w:r>
      <w:r w:rsidRPr="002E6C79">
        <w:rPr>
          <w:rFonts w:ascii="Times New Roman" w:eastAsia="Times New Roman" w:hAnsi="Times New Roman" w:cs="Times New Roman"/>
          <w:sz w:val="28"/>
          <w:szCs w:val="28"/>
          <w:lang w:bidi="en-US"/>
        </w:rPr>
        <w:t xml:space="preserve"> которой равен плюс единице, если дуга </w:t>
      </w:r>
      <w:r w:rsidRPr="002E6C79">
        <w:rPr>
          <w:rFonts w:ascii="Times New Roman" w:eastAsia="Times New Roman" w:hAnsi="Times New Roman" w:cs="Times New Roman"/>
          <w:i/>
          <w:sz w:val="28"/>
          <w:szCs w:val="28"/>
          <w:lang w:bidi="en-US"/>
        </w:rPr>
        <w:t>U</w:t>
      </w:r>
      <w:r w:rsidRPr="002E6C79">
        <w:rPr>
          <w:rFonts w:ascii="Times New Roman" w:eastAsia="Times New Roman" w:hAnsi="Times New Roman" w:cs="Times New Roman"/>
          <w:i/>
          <w:sz w:val="28"/>
          <w:szCs w:val="28"/>
          <w:vertAlign w:val="subscript"/>
          <w:lang w:bidi="en-US"/>
        </w:rPr>
        <w:t>j</w:t>
      </w:r>
      <w:r w:rsidRPr="002E6C79">
        <w:rPr>
          <w:rFonts w:ascii="Times New Roman" w:eastAsia="Times New Roman" w:hAnsi="Times New Roman" w:cs="Times New Roman"/>
          <w:sz w:val="28"/>
          <w:szCs w:val="28"/>
          <w:lang w:bidi="en-US"/>
        </w:rPr>
        <w:t xml:space="preserve"> исходит из вершины </w:t>
      </w:r>
      <w:r w:rsidRPr="002E6C79">
        <w:rPr>
          <w:rFonts w:ascii="Times New Roman" w:eastAsia="Times New Roman" w:hAnsi="Times New Roman" w:cs="Times New Roman"/>
          <w:i/>
          <w:sz w:val="28"/>
          <w:szCs w:val="28"/>
          <w:lang w:bidi="en-US"/>
        </w:rPr>
        <w:t>i</w:t>
      </w:r>
      <w:r w:rsidRPr="002E6C79">
        <w:rPr>
          <w:rFonts w:ascii="Times New Roman" w:eastAsia="Times New Roman" w:hAnsi="Times New Roman" w:cs="Times New Roman"/>
          <w:sz w:val="28"/>
          <w:szCs w:val="28"/>
          <w:lang w:bidi="en-US"/>
        </w:rPr>
        <w:t xml:space="preserve">, минус единице, если дуга </w:t>
      </w:r>
      <w:r w:rsidRPr="002E6C79">
        <w:rPr>
          <w:rFonts w:ascii="Times New Roman" w:eastAsia="Times New Roman" w:hAnsi="Times New Roman" w:cs="Times New Roman"/>
          <w:i/>
          <w:sz w:val="28"/>
          <w:szCs w:val="28"/>
          <w:lang w:bidi="en-US"/>
        </w:rPr>
        <w:t>U</w:t>
      </w:r>
      <w:r w:rsidRPr="002E6C79">
        <w:rPr>
          <w:rFonts w:ascii="Times New Roman" w:eastAsia="Times New Roman" w:hAnsi="Times New Roman" w:cs="Times New Roman"/>
          <w:i/>
          <w:sz w:val="28"/>
          <w:szCs w:val="28"/>
          <w:vertAlign w:val="subscript"/>
          <w:lang w:bidi="en-US"/>
        </w:rPr>
        <w:t>j</w:t>
      </w:r>
      <w:r w:rsidRPr="002E6C79">
        <w:rPr>
          <w:rFonts w:ascii="Times New Roman" w:eastAsia="Times New Roman" w:hAnsi="Times New Roman" w:cs="Times New Roman"/>
          <w:sz w:val="28"/>
          <w:szCs w:val="28"/>
          <w:lang w:bidi="en-US"/>
        </w:rPr>
        <w:t xml:space="preserve"> заходит в вершину </w:t>
      </w:r>
      <w:r w:rsidRPr="002E6C79">
        <w:rPr>
          <w:rFonts w:ascii="Times New Roman" w:eastAsia="Times New Roman" w:hAnsi="Times New Roman" w:cs="Times New Roman"/>
          <w:i/>
          <w:sz w:val="28"/>
          <w:szCs w:val="28"/>
          <w:lang w:bidi="en-US"/>
        </w:rPr>
        <w:t>i</w:t>
      </w:r>
      <w:r w:rsidRPr="002E6C79">
        <w:rPr>
          <w:rFonts w:ascii="Times New Roman" w:eastAsia="Times New Roman" w:hAnsi="Times New Roman" w:cs="Times New Roman"/>
          <w:sz w:val="28"/>
          <w:szCs w:val="28"/>
          <w:lang w:bidi="en-US"/>
        </w:rPr>
        <w:t xml:space="preserve">, и нулю в остальных случаях, </w:t>
      </w:r>
      <w:r w:rsidRPr="002E6C79">
        <w:rPr>
          <w:rFonts w:ascii="Times New Roman" w:eastAsia="Times New Roman" w:hAnsi="Times New Roman" w:cs="Times New Roman"/>
          <w:i/>
          <w:sz w:val="28"/>
          <w:szCs w:val="28"/>
          <w:lang w:bidi="en-US"/>
        </w:rPr>
        <w:t>i = 1,..,n, j = 1,..,m</w:t>
      </w:r>
      <w:r w:rsidRPr="002E6C79">
        <w:rPr>
          <w:rFonts w:ascii="Times New Roman" w:eastAsia="Times New Roman" w:hAnsi="Times New Roman" w:cs="Times New Roman"/>
          <w:sz w:val="28"/>
          <w:szCs w:val="28"/>
          <w:lang w:bidi="en-US"/>
        </w:rPr>
        <w:t>.</w:t>
      </w:r>
    </w:p>
    <w:p w14:paraId="5A47251C"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Математическая модель знаковых, взвешенных знаковых орграфов является расширением математической модели орграфов. </w:t>
      </w:r>
    </w:p>
    <w:p w14:paraId="7667946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Кроме орграфа </w:t>
      </w:r>
      <w:r w:rsidRPr="002E6C79">
        <w:rPr>
          <w:rFonts w:ascii="Times New Roman" w:eastAsia="Times New Roman" w:hAnsi="Times New Roman" w:cs="Times New Roman"/>
          <w:i/>
          <w:sz w:val="28"/>
          <w:szCs w:val="28"/>
          <w:lang w:bidi="en-US"/>
        </w:rPr>
        <w:t>G (V,Ε)</w:t>
      </w:r>
      <w:r w:rsidRPr="002E6C79">
        <w:rPr>
          <w:rFonts w:ascii="Times New Roman" w:eastAsia="Times New Roman" w:hAnsi="Times New Roman" w:cs="Times New Roman"/>
          <w:sz w:val="28"/>
          <w:szCs w:val="28"/>
          <w:lang w:bidi="en-US"/>
        </w:rPr>
        <w:t xml:space="preserve"> в модель включаются следующие компоненты:</w:t>
      </w:r>
    </w:p>
    <w:p w14:paraId="7EB4856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 xml:space="preserve">1. Множество параметров вершин </w:t>
      </w:r>
      <w:r w:rsidRPr="002E6C79">
        <w:rPr>
          <w:rFonts w:ascii="Times New Roman" w:eastAsia="Times New Roman" w:hAnsi="Times New Roman" w:cs="Times New Roman"/>
          <w:i/>
          <w:sz w:val="28"/>
          <w:szCs w:val="28"/>
          <w:lang w:bidi="en-US"/>
        </w:rPr>
        <w:t>X={x</w:t>
      </w:r>
      <w:r w:rsidRPr="002E6C79">
        <w:rPr>
          <w:rFonts w:ascii="Times New Roman" w:eastAsia="Times New Roman" w:hAnsi="Times New Roman" w:cs="Times New Roman"/>
          <w:i/>
          <w:sz w:val="28"/>
          <w:szCs w:val="28"/>
          <w:vertAlign w:val="subscript"/>
          <w:lang w:bidi="en-US"/>
        </w:rPr>
        <w:t>i</w:t>
      </w:r>
      <w:r w:rsidRPr="002E6C79">
        <w:rPr>
          <w:rFonts w:ascii="Times New Roman" w:eastAsia="Times New Roman" w:hAnsi="Times New Roman" w:cs="Times New Roman"/>
          <w:i/>
          <w:sz w:val="28"/>
          <w:szCs w:val="28"/>
          <w:lang w:bidi="en-US"/>
        </w:rPr>
        <w:t>, i ≤ N = ||V||}</w:t>
      </w:r>
      <w:r w:rsidRPr="002E6C79">
        <w:rPr>
          <w:rFonts w:ascii="Times New Roman" w:eastAsia="Times New Roman" w:hAnsi="Times New Roman" w:cs="Times New Roman"/>
          <w:sz w:val="28"/>
          <w:szCs w:val="28"/>
          <w:lang w:bidi="en-US"/>
        </w:rPr>
        <w:t xml:space="preserve">. Каждой вершине </w:t>
      </w:r>
      <w:r w:rsidRPr="002E6C79">
        <w:rPr>
          <w:rFonts w:ascii="Times New Roman" w:eastAsia="Times New Roman" w:hAnsi="Times New Roman" w:cs="Times New Roman"/>
          <w:i/>
          <w:sz w:val="28"/>
          <w:szCs w:val="28"/>
          <w:lang w:bidi="en-US"/>
        </w:rPr>
        <w:t>v</w:t>
      </w:r>
      <w:r w:rsidRPr="002E6C79">
        <w:rPr>
          <w:rFonts w:ascii="Times New Roman" w:eastAsia="Times New Roman" w:hAnsi="Times New Roman" w:cs="Times New Roman"/>
          <w:i/>
          <w:sz w:val="28"/>
          <w:szCs w:val="28"/>
          <w:vertAlign w:val="subscript"/>
          <w:lang w:bidi="en-US"/>
        </w:rPr>
        <w:t>i</w:t>
      </w:r>
      <w:r w:rsidRPr="002E6C79">
        <w:rPr>
          <w:rFonts w:ascii="Times New Roman" w:eastAsia="Times New Roman" w:hAnsi="Times New Roman" w:cs="Times New Roman"/>
          <w:sz w:val="28"/>
          <w:szCs w:val="28"/>
          <w:lang w:bidi="en-US"/>
        </w:rPr>
        <w:t xml:space="preserve"> ставится в соответствие ее параметр </w:t>
      </w:r>
      <w:r w:rsidRPr="002E6C79">
        <w:rPr>
          <w:rFonts w:ascii="Times New Roman" w:eastAsia="Times New Roman" w:hAnsi="Times New Roman" w:cs="Times New Roman"/>
          <w:i/>
          <w:sz w:val="28"/>
          <w:szCs w:val="28"/>
          <w:lang w:bidi="en-US"/>
        </w:rPr>
        <w:t>x</w:t>
      </w:r>
      <w:r w:rsidRPr="002E6C79">
        <w:rPr>
          <w:rFonts w:ascii="Times New Roman" w:eastAsia="Times New Roman" w:hAnsi="Times New Roman" w:cs="Times New Roman"/>
          <w:i/>
          <w:sz w:val="28"/>
          <w:szCs w:val="28"/>
          <w:vertAlign w:val="subscript"/>
          <w:lang w:bidi="en-US"/>
        </w:rPr>
        <w:t>i</w:t>
      </w:r>
      <w:r w:rsidRPr="002E6C79">
        <w:rPr>
          <w:rFonts w:ascii="Cambria Math" w:eastAsia="Times New Roman" w:hAnsi="Cambria Math" w:cs="Cambria Math"/>
          <w:i/>
          <w:sz w:val="28"/>
          <w:szCs w:val="28"/>
          <w:lang w:bidi="en-US"/>
        </w:rPr>
        <w:t>∈</w:t>
      </w:r>
      <w:r w:rsidRPr="002E6C79">
        <w:rPr>
          <w:rFonts w:ascii="Times New Roman" w:eastAsia="Times New Roman" w:hAnsi="Times New Roman" w:cs="Times New Roman"/>
          <w:i/>
          <w:sz w:val="28"/>
          <w:szCs w:val="28"/>
          <w:lang w:bidi="en-US"/>
        </w:rPr>
        <w:t xml:space="preserve"> X</w:t>
      </w:r>
      <w:r w:rsidRPr="002E6C79">
        <w:rPr>
          <w:rFonts w:ascii="Times New Roman" w:eastAsia="Times New Roman" w:hAnsi="Times New Roman" w:cs="Times New Roman"/>
          <w:sz w:val="28"/>
          <w:szCs w:val="28"/>
          <w:lang w:bidi="en-US"/>
        </w:rPr>
        <w:t>.</w:t>
      </w:r>
    </w:p>
    <w:p w14:paraId="6E6EF94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2. Функционал преобразования дуг </w:t>
      </w:r>
      <w:r w:rsidRPr="002E6C79">
        <w:rPr>
          <w:rFonts w:ascii="Times New Roman" w:eastAsia="Times New Roman" w:hAnsi="Times New Roman" w:cs="Times New Roman"/>
          <w:i/>
          <w:sz w:val="28"/>
          <w:szCs w:val="28"/>
          <w:lang w:bidi="en-US"/>
        </w:rPr>
        <w:t>F(X,Ε)</w:t>
      </w:r>
      <w:r w:rsidRPr="002E6C79">
        <w:rPr>
          <w:rFonts w:ascii="Times New Roman" w:eastAsia="Times New Roman" w:hAnsi="Times New Roman" w:cs="Times New Roman"/>
          <w:sz w:val="28"/>
          <w:szCs w:val="28"/>
          <w:lang w:bidi="en-US"/>
        </w:rPr>
        <w:t>, ставящий в соответствие каждой дуге либо знак, либо вес, либо функцию.</w:t>
      </w:r>
    </w:p>
    <w:p w14:paraId="325D83B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Если функционал имеет вид</w:t>
      </w:r>
    </w:p>
    <w:p w14:paraId="4893C20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object w:dxaOrig="7660" w:dyaOrig="800" w14:anchorId="2F5463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25pt;height:39.75pt" o:ole="">
            <v:imagedata r:id="rId12" o:title=""/>
          </v:shape>
          <o:OLEObject Type="Embed" ProgID="Equation.3" ShapeID="_x0000_i1025" DrawAspect="Content" ObjectID="_1635590292" r:id="rId13"/>
        </w:object>
      </w:r>
      <w:r w:rsidRPr="002E6C79">
        <w:rPr>
          <w:rFonts w:ascii="Times New Roman" w:eastAsia="Times New Roman" w:hAnsi="Times New Roman" w:cs="Times New Roman"/>
          <w:sz w:val="28"/>
          <w:szCs w:val="28"/>
          <w:lang w:bidi="en-US"/>
        </w:rPr>
        <w:tab/>
        <w:t>(1.1)</w:t>
      </w:r>
    </w:p>
    <w:p w14:paraId="678659C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То такая модель называется </w:t>
      </w:r>
      <w:r w:rsidRPr="002E6C79">
        <w:rPr>
          <w:rFonts w:ascii="Times New Roman" w:eastAsia="Times New Roman" w:hAnsi="Times New Roman" w:cs="Times New Roman"/>
          <w:b/>
          <w:i/>
          <w:sz w:val="28"/>
          <w:szCs w:val="28"/>
          <w:lang w:bidi="en-US"/>
        </w:rPr>
        <w:t>знаковым орграфом</w:t>
      </w:r>
      <w:r w:rsidRPr="002E6C79">
        <w:rPr>
          <w:rFonts w:ascii="Times New Roman" w:eastAsia="Times New Roman" w:hAnsi="Times New Roman" w:cs="Times New Roman"/>
          <w:sz w:val="28"/>
          <w:szCs w:val="28"/>
          <w:lang w:bidi="en-US"/>
        </w:rPr>
        <w:t>.</w:t>
      </w:r>
    </w:p>
    <w:p w14:paraId="282E469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Оставаясь знаковым, орграф может быть в то же время взвешенным в том смысле, что его вершинам может быть приписан вес, т.е. Если функционал имеет вид</w:t>
      </w:r>
    </w:p>
    <w:p w14:paraId="1255C90C"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object w:dxaOrig="7860" w:dyaOrig="800" w14:anchorId="537A5FD9">
          <v:shape id="_x0000_i1026" type="#_x0000_t75" style="width:393.75pt;height:39.75pt" o:ole="">
            <v:imagedata r:id="rId14" o:title=""/>
          </v:shape>
          <o:OLEObject Type="Embed" ProgID="Equation.3" ShapeID="_x0000_i1026" DrawAspect="Content" ObjectID="_1635590293" r:id="rId15"/>
        </w:object>
      </w:r>
      <w:r w:rsidRPr="002E6C79">
        <w:rPr>
          <w:rFonts w:ascii="Times New Roman" w:eastAsia="Times New Roman" w:hAnsi="Times New Roman" w:cs="Times New Roman"/>
          <w:sz w:val="28"/>
          <w:szCs w:val="28"/>
          <w:lang w:bidi="en-US"/>
        </w:rPr>
        <w:t xml:space="preserve"> (1.2) </w:t>
      </w:r>
    </w:p>
    <w:p w14:paraId="000E96D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То такая модель называется </w:t>
      </w:r>
      <w:r w:rsidRPr="002E6C79">
        <w:rPr>
          <w:rFonts w:ascii="Times New Roman" w:eastAsia="Times New Roman" w:hAnsi="Times New Roman" w:cs="Times New Roman"/>
          <w:b/>
          <w:i/>
          <w:sz w:val="28"/>
          <w:szCs w:val="28"/>
          <w:lang w:bidi="en-US"/>
        </w:rPr>
        <w:t>взвешенным знаковым орграфом</w:t>
      </w:r>
      <w:r w:rsidRPr="002E6C79">
        <w:rPr>
          <w:rFonts w:ascii="Times New Roman" w:eastAsia="Times New Roman" w:hAnsi="Times New Roman" w:cs="Times New Roman"/>
          <w:sz w:val="28"/>
          <w:szCs w:val="28"/>
          <w:lang w:bidi="en-US"/>
        </w:rPr>
        <w:t>.</w:t>
      </w:r>
    </w:p>
    <w:p w14:paraId="4ABCB86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Такие орграфы удобно использовать в моделях, позволяющих сделать некоторые допущения о влиянии изменений значения параметра одной вершины  на параметры других вершин – правила изменений параметров вершин. </w:t>
      </w:r>
    </w:p>
    <w:p w14:paraId="44FA1CA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b/>
          <w:i/>
          <w:sz w:val="28"/>
          <w:szCs w:val="28"/>
        </w:rPr>
        <w:t>Когнитивная карта</w:t>
      </w:r>
      <w:r w:rsidRPr="002E6C79">
        <w:rPr>
          <w:rFonts w:ascii="Times New Roman" w:eastAsia="Times New Roman" w:hAnsi="Times New Roman" w:cs="Times New Roman"/>
          <w:sz w:val="28"/>
          <w:szCs w:val="28"/>
        </w:rPr>
        <w:t xml:space="preserve"> есть то или иное представление связей (отношений в той или иной форме), которые существуют между атрибутами (понятиями, концептами) в данной предметной области знания. Если отношения </w:t>
      </w:r>
      <w:r w:rsidRPr="002E6C79">
        <w:rPr>
          <w:rFonts w:ascii="Times New Roman" w:eastAsia="Times New Roman" w:hAnsi="Times New Roman" w:cs="Times New Roman"/>
          <w:sz w:val="28"/>
          <w:szCs w:val="28"/>
        </w:rPr>
        <w:lastRenderedPageBreak/>
        <w:t xml:space="preserve">численные, то они могут быть положительными, отрицательными или нейтральными и характеризовать положительное или отрицательное влияние друг на друга. </w:t>
      </w:r>
    </w:p>
    <w:p w14:paraId="4A2A421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rPr>
        <w:t>Для поддержки принятия решений традиционные когнитивные карты используются, в основном, для прогноза и для оценки взаимовлияния концептов друг на друга. Возникает необходимость находить такие концепты, «усиление» или «ослабление» которых приведет к заданной стратегической цели.</w:t>
      </w:r>
    </w:p>
    <w:p w14:paraId="5235EC6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rPr>
        <w:t xml:space="preserve">Традиционное понятие когнитивной карты возникло и развивалось в виде знаковых орграфов, где когнитивная карта – ориентированный взвешенный граф, в котором вершины соответствуют факторам системы, а дуги взаимосвязям между ними: </w:t>
      </w:r>
    </w:p>
    <w:p w14:paraId="79BC18C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lang w:val="en-US"/>
        </w:rPr>
        <w:t>G</w:t>
      </w:r>
      <w:r w:rsidRPr="002E6C79">
        <w:rPr>
          <w:rFonts w:ascii="Times New Roman" w:eastAsia="Times New Roman" w:hAnsi="Times New Roman" w:cs="Times New Roman"/>
          <w:sz w:val="28"/>
          <w:szCs w:val="28"/>
        </w:rPr>
        <w:t>=&lt;</w:t>
      </w:r>
      <w:r w:rsidRPr="002E6C79">
        <w:rPr>
          <w:rFonts w:ascii="Times New Roman" w:eastAsia="Times New Roman" w:hAnsi="Times New Roman" w:cs="Times New Roman"/>
          <w:sz w:val="28"/>
          <w:szCs w:val="28"/>
          <w:lang w:val="en-US"/>
        </w:rPr>
        <w:t>V</w:t>
      </w:r>
      <w:r w:rsidRPr="002E6C79">
        <w:rPr>
          <w:rFonts w:ascii="Times New Roman" w:eastAsia="Times New Roman" w:hAnsi="Times New Roman" w:cs="Times New Roman"/>
          <w:sz w:val="28"/>
          <w:szCs w:val="28"/>
        </w:rPr>
        <w:t xml:space="preserve">, </w:t>
      </w:r>
      <w:r w:rsidRPr="002E6C79">
        <w:rPr>
          <w:rFonts w:ascii="Times New Roman" w:eastAsia="Times New Roman" w:hAnsi="Times New Roman" w:cs="Times New Roman"/>
          <w:sz w:val="28"/>
          <w:szCs w:val="28"/>
          <w:lang w:val="en-US"/>
        </w:rPr>
        <w:t>E</w:t>
      </w:r>
      <w:r w:rsidRPr="002E6C79">
        <w:rPr>
          <w:rFonts w:ascii="Times New Roman" w:eastAsia="Times New Roman" w:hAnsi="Times New Roman" w:cs="Times New Roman"/>
          <w:sz w:val="28"/>
          <w:szCs w:val="28"/>
        </w:rPr>
        <w:t>&gt;</w:t>
      </w:r>
      <w:r w:rsidRPr="002E6C79">
        <w:rPr>
          <w:rFonts w:ascii="Times New Roman" w:eastAsia="Times New Roman" w:hAnsi="Times New Roman" w:cs="Times New Roman"/>
          <w:sz w:val="28"/>
          <w:szCs w:val="28"/>
        </w:rPr>
        <w:tab/>
        <w:t>(1.3)</w:t>
      </w:r>
    </w:p>
    <w:p w14:paraId="400F0B1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rPr>
        <w:t>Где</w:t>
      </w:r>
      <w:r w:rsidRPr="002E6C79">
        <w:rPr>
          <w:rFonts w:ascii="Times New Roman" w:eastAsia="Times New Roman" w:hAnsi="Times New Roman" w:cs="Times New Roman"/>
          <w:b/>
          <w:i/>
          <w:sz w:val="28"/>
          <w:szCs w:val="28"/>
          <w:lang w:val="en-US"/>
        </w:rPr>
        <w:t>G</w:t>
      </w:r>
      <w:r w:rsidRPr="002E6C79">
        <w:rPr>
          <w:rFonts w:ascii="Times New Roman" w:eastAsia="Times New Roman" w:hAnsi="Times New Roman" w:cs="Times New Roman"/>
          <w:sz w:val="28"/>
          <w:szCs w:val="28"/>
        </w:rPr>
        <w:t xml:space="preserve">– взвешенный орграф, в котором </w:t>
      </w:r>
      <w:r w:rsidRPr="002E6C79">
        <w:rPr>
          <w:rFonts w:ascii="Times New Roman" w:eastAsia="Times New Roman" w:hAnsi="Times New Roman" w:cs="Times New Roman"/>
          <w:b/>
          <w:i/>
          <w:sz w:val="28"/>
          <w:szCs w:val="28"/>
          <w:lang w:val="en-US"/>
        </w:rPr>
        <w:t>V</w:t>
      </w:r>
      <w:r w:rsidRPr="002E6C79">
        <w:rPr>
          <w:rFonts w:ascii="Times New Roman" w:eastAsia="Times New Roman" w:hAnsi="Times New Roman" w:cs="Times New Roman"/>
          <w:sz w:val="28"/>
          <w:szCs w:val="28"/>
        </w:rPr>
        <w:t xml:space="preserve"> – множество вершин</w:t>
      </w:r>
      <w:r w:rsidRPr="002E6C79">
        <w:rPr>
          <w:rFonts w:ascii="Times New Roman" w:eastAsia="Times New Roman" w:hAnsi="Times New Roman" w:cs="Times New Roman"/>
          <w:position w:val="-12"/>
          <w:sz w:val="28"/>
          <w:szCs w:val="28"/>
        </w:rPr>
        <w:object w:dxaOrig="1460" w:dyaOrig="400" w14:anchorId="18BBD7B5">
          <v:shape id="_x0000_i1027" type="#_x0000_t75" style="width:73.5pt;height:19.5pt" o:ole="">
            <v:imagedata r:id="rId16" o:title=""/>
          </v:shape>
          <o:OLEObject Type="Embed" ProgID="Equation.3" ShapeID="_x0000_i1027" DrawAspect="Content" ObjectID="_1635590294" r:id="rId17"/>
        </w:object>
      </w:r>
      <w:r w:rsidRPr="002E6C79">
        <w:rPr>
          <w:rFonts w:ascii="Times New Roman" w:eastAsia="Times New Roman" w:hAnsi="Times New Roman" w:cs="Times New Roman"/>
          <w:sz w:val="28"/>
          <w:szCs w:val="28"/>
        </w:rPr>
        <w:t xml:space="preserve">, являющихся факторами системы, </w:t>
      </w:r>
      <w:r w:rsidRPr="002E6C79">
        <w:rPr>
          <w:rFonts w:ascii="Times New Roman" w:eastAsia="Times New Roman" w:hAnsi="Times New Roman" w:cs="Times New Roman"/>
          <w:b/>
          <w:i/>
          <w:sz w:val="28"/>
          <w:szCs w:val="28"/>
          <w:lang w:val="en-US"/>
        </w:rPr>
        <w:t>E</w:t>
      </w:r>
      <w:r w:rsidRPr="002E6C79">
        <w:rPr>
          <w:rFonts w:ascii="Times New Roman" w:eastAsia="Times New Roman" w:hAnsi="Times New Roman" w:cs="Times New Roman"/>
          <w:sz w:val="28"/>
          <w:szCs w:val="28"/>
        </w:rPr>
        <w:t xml:space="preserve"> – множество дуг </w:t>
      </w:r>
      <w:r w:rsidRPr="002E6C79">
        <w:rPr>
          <w:rFonts w:ascii="Times New Roman" w:eastAsia="Times New Roman" w:hAnsi="Times New Roman" w:cs="Times New Roman"/>
          <w:position w:val="-14"/>
          <w:sz w:val="28"/>
          <w:szCs w:val="28"/>
        </w:rPr>
        <w:object w:dxaOrig="820" w:dyaOrig="380" w14:anchorId="794F065A">
          <v:shape id="_x0000_i1028" type="#_x0000_t75" style="width:40.5pt;height:18.75pt" o:ole="">
            <v:imagedata r:id="rId18" o:title=""/>
          </v:shape>
          <o:OLEObject Type="Embed" ProgID="Equation.3" ShapeID="_x0000_i1028" DrawAspect="Content" ObjectID="_1635590295" r:id="rId19"/>
        </w:object>
      </w:r>
      <w:r w:rsidRPr="002E6C79">
        <w:rPr>
          <w:rFonts w:ascii="Times New Roman" w:eastAsia="Times New Roman" w:hAnsi="Times New Roman" w:cs="Times New Roman"/>
          <w:position w:val="-10"/>
          <w:sz w:val="28"/>
          <w:szCs w:val="28"/>
        </w:rPr>
        <w:object w:dxaOrig="999" w:dyaOrig="380" w14:anchorId="67B3B576">
          <v:shape id="_x0000_i1029" type="#_x0000_t75" style="width:50.25pt;height:18.75pt" o:ole="">
            <v:imagedata r:id="rId20" o:title=""/>
          </v:shape>
          <o:OLEObject Type="Embed" ProgID="Equation.3" ShapeID="_x0000_i1029" DrawAspect="Content" ObjectID="_1635590296" r:id="rId21"/>
        </w:object>
      </w:r>
      <w:r w:rsidRPr="002E6C79">
        <w:rPr>
          <w:rFonts w:ascii="Times New Roman" w:eastAsia="Times New Roman" w:hAnsi="Times New Roman" w:cs="Times New Roman"/>
          <w:position w:val="-10"/>
          <w:sz w:val="28"/>
          <w:szCs w:val="28"/>
        </w:rPr>
        <w:object w:dxaOrig="520" w:dyaOrig="300" w14:anchorId="744558FD">
          <v:shape id="_x0000_i1030" type="#_x0000_t75" style="width:25.5pt;height:15pt" o:ole="">
            <v:imagedata r:id="rId22" o:title=""/>
          </v:shape>
          <o:OLEObject Type="Embed" ProgID="Equation.3" ShapeID="_x0000_i1030" DrawAspect="Content" ObjectID="_1635590297" r:id="rId23"/>
        </w:object>
      </w:r>
      <w:r w:rsidRPr="002E6C79">
        <w:rPr>
          <w:rFonts w:ascii="Times New Roman" w:eastAsia="Times New Roman" w:hAnsi="Times New Roman" w:cs="Times New Roman"/>
          <w:sz w:val="28"/>
          <w:szCs w:val="28"/>
        </w:rPr>
        <w:t xml:space="preserve"> отражают отношения между вершинами</w:t>
      </w:r>
      <w:r w:rsidRPr="002E6C79">
        <w:rPr>
          <w:rFonts w:ascii="Times New Roman" w:eastAsia="Times New Roman" w:hAnsi="Times New Roman" w:cs="Times New Roman"/>
          <w:position w:val="-12"/>
          <w:sz w:val="28"/>
          <w:szCs w:val="28"/>
        </w:rPr>
        <w:object w:dxaOrig="300" w:dyaOrig="360" w14:anchorId="2373DC0C">
          <v:shape id="_x0000_i1031" type="#_x0000_t75" style="width:15pt;height:18pt" o:ole="">
            <v:imagedata r:id="rId24" o:title=""/>
          </v:shape>
          <o:OLEObject Type="Embed" ProgID="Equation.3" ShapeID="_x0000_i1031" DrawAspect="Content" ObjectID="_1635590298" r:id="rId25"/>
        </w:object>
      </w:r>
      <w:r w:rsidRPr="002E6C79">
        <w:rPr>
          <w:rFonts w:ascii="Times New Roman" w:eastAsia="Times New Roman" w:hAnsi="Times New Roman" w:cs="Times New Roman"/>
          <w:sz w:val="28"/>
          <w:szCs w:val="28"/>
        </w:rPr>
        <w:t xml:space="preserve">и </w:t>
      </w:r>
      <w:r w:rsidRPr="002E6C79">
        <w:rPr>
          <w:rFonts w:ascii="Times New Roman" w:eastAsia="Times New Roman" w:hAnsi="Times New Roman" w:cs="Times New Roman"/>
          <w:position w:val="-14"/>
          <w:sz w:val="28"/>
          <w:szCs w:val="28"/>
        </w:rPr>
        <w:object w:dxaOrig="320" w:dyaOrig="380" w14:anchorId="2ECD6ED5">
          <v:shape id="_x0000_i1032" type="#_x0000_t75" style="width:16.5pt;height:18.75pt" o:ole="">
            <v:imagedata r:id="rId26" o:title=""/>
          </v:shape>
          <o:OLEObject Type="Embed" ProgID="Equation.3" ShapeID="_x0000_i1032" DrawAspect="Content" ObjectID="_1635590299" r:id="rId27"/>
        </w:object>
      </w:r>
      <w:r w:rsidRPr="002E6C79">
        <w:rPr>
          <w:rFonts w:ascii="Times New Roman" w:eastAsia="Times New Roman" w:hAnsi="Times New Roman" w:cs="Times New Roman"/>
          <w:sz w:val="28"/>
          <w:szCs w:val="28"/>
        </w:rPr>
        <w:t>.</w:t>
      </w:r>
    </w:p>
    <w:p w14:paraId="1C2A57B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rPr>
        <w:t xml:space="preserve">Особое внимание в этих подходах уделяется прогнозу ситуации по знаковому орграфу. При анализе орграфа решаются следующие задачи: 1) выявляются сильные (слабые) контуры; 2) исследуются отрицательные или положительные влияния параметра на параметр (концепта на концепт), а также поведения других концептов. </w:t>
      </w:r>
    </w:p>
    <w:p w14:paraId="1F74BF5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rPr>
        <w:lastRenderedPageBreak/>
        <w:t>Однако, в работах многих ученых, использующие когнитивные карты и схемы с помощью знаковых графов, отсутствует должное внимание одному из свойств графов - понятию сбалансированности.</w:t>
      </w:r>
    </w:p>
    <w:p w14:paraId="5CDCF944" w14:textId="4DBFFA0B" w:rsidR="002E6C79" w:rsidRPr="002E6C79" w:rsidRDefault="002E6C79" w:rsidP="002E6C79">
      <w:pPr>
        <w:spacing w:after="0" w:line="360" w:lineRule="auto"/>
        <w:ind w:firstLine="709"/>
        <w:jc w:val="both"/>
        <w:rPr>
          <w:rFonts w:ascii="Times New Roman" w:eastAsia="Times New Roman" w:hAnsi="Times New Roman" w:cs="Times New Roman"/>
          <w:sz w:val="28"/>
          <w:szCs w:val="28"/>
        </w:rPr>
      </w:pPr>
      <w:r w:rsidRPr="002E6C79">
        <w:rPr>
          <w:rFonts w:ascii="Times New Roman" w:eastAsia="Times New Roman" w:hAnsi="Times New Roman" w:cs="Times New Roman"/>
          <w:sz w:val="28"/>
          <w:szCs w:val="28"/>
        </w:rPr>
        <w:t xml:space="preserve">Авторами предлагается рассмотреть метод описания функционирования СЭС с помощью </w:t>
      </w:r>
      <w:r w:rsidR="00154BC5" w:rsidRPr="002E6C79">
        <w:rPr>
          <w:rFonts w:ascii="Times New Roman" w:eastAsia="Times New Roman" w:hAnsi="Times New Roman" w:cs="Times New Roman"/>
          <w:sz w:val="28"/>
          <w:szCs w:val="28"/>
        </w:rPr>
        <w:t>теории знаковых</w:t>
      </w:r>
      <w:r w:rsidRPr="002E6C79">
        <w:rPr>
          <w:rFonts w:ascii="Times New Roman" w:eastAsia="Times New Roman" w:hAnsi="Times New Roman" w:cs="Times New Roman"/>
          <w:sz w:val="28"/>
          <w:szCs w:val="28"/>
        </w:rPr>
        <w:t xml:space="preserve"> и взвешенных орграфов на основе их свойства сбалансированности. Наиболее существенные для рассматриваемой проблемы переменные считаются вершинами орграфа. Вершина только действие, характеризуемое параметром, направление изменения которого характеризует эту вершину, а дуги – причинно-следственные связи между вершинами. От вершины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1</w:t>
      </w:r>
      <w:r w:rsidRPr="002E6C79">
        <w:rPr>
          <w:rFonts w:ascii="Times New Roman" w:eastAsia="Times New Roman" w:hAnsi="Times New Roman" w:cs="Times New Roman"/>
          <w:sz w:val="28"/>
          <w:szCs w:val="28"/>
        </w:rPr>
        <w:t xml:space="preserve"> к вершине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2</w:t>
      </w:r>
      <w:r w:rsidRPr="002E6C79">
        <w:rPr>
          <w:rFonts w:ascii="Times New Roman" w:eastAsia="Times New Roman" w:hAnsi="Times New Roman" w:cs="Times New Roman"/>
          <w:sz w:val="28"/>
          <w:szCs w:val="28"/>
        </w:rPr>
        <w:t xml:space="preserve">проводится дуга, если изменение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1</w:t>
      </w:r>
      <w:r w:rsidRPr="002E6C79">
        <w:rPr>
          <w:rFonts w:ascii="Times New Roman" w:eastAsia="Times New Roman" w:hAnsi="Times New Roman" w:cs="Times New Roman"/>
          <w:sz w:val="28"/>
          <w:szCs w:val="28"/>
        </w:rPr>
        <w:t xml:space="preserve">оказывает непосредственное существенное воздействие </w:t>
      </w:r>
      <w:r w:rsidR="00154BC5" w:rsidRPr="002E6C79">
        <w:rPr>
          <w:rFonts w:ascii="Times New Roman" w:eastAsia="Times New Roman" w:hAnsi="Times New Roman" w:cs="Times New Roman"/>
          <w:sz w:val="28"/>
          <w:szCs w:val="28"/>
        </w:rPr>
        <w:t>на v</w:t>
      </w:r>
      <w:r w:rsidRPr="002E6C79">
        <w:rPr>
          <w:rFonts w:ascii="Times New Roman" w:eastAsia="Times New Roman" w:hAnsi="Times New Roman" w:cs="Times New Roman"/>
          <w:i/>
          <w:sz w:val="28"/>
          <w:szCs w:val="28"/>
          <w:vertAlign w:val="subscript"/>
        </w:rPr>
        <w:t>2</w:t>
      </w:r>
      <w:r w:rsidRPr="002E6C79">
        <w:rPr>
          <w:rFonts w:ascii="Times New Roman" w:eastAsia="Times New Roman" w:hAnsi="Times New Roman" w:cs="Times New Roman"/>
          <w:sz w:val="28"/>
          <w:szCs w:val="28"/>
        </w:rPr>
        <w:t>. И, наконец, эта дуга имеет знак плюс, если воздействие является «</w:t>
      </w:r>
      <w:r w:rsidRPr="002E6C79">
        <w:rPr>
          <w:rFonts w:ascii="Times New Roman" w:eastAsia="Times New Roman" w:hAnsi="Times New Roman" w:cs="Times New Roman"/>
          <w:i/>
          <w:sz w:val="28"/>
          <w:szCs w:val="28"/>
        </w:rPr>
        <w:t>усилением»</w:t>
      </w:r>
      <w:r w:rsidRPr="002E6C79">
        <w:rPr>
          <w:rFonts w:ascii="Times New Roman" w:eastAsia="Times New Roman" w:hAnsi="Times New Roman" w:cs="Times New Roman"/>
          <w:sz w:val="28"/>
          <w:szCs w:val="28"/>
        </w:rPr>
        <w:t xml:space="preserve"> (при прочих равных условиях увеличение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1</w:t>
      </w:r>
      <w:r w:rsidRPr="002E6C79">
        <w:rPr>
          <w:rFonts w:ascii="Times New Roman" w:eastAsia="Times New Roman" w:hAnsi="Times New Roman" w:cs="Times New Roman"/>
          <w:sz w:val="28"/>
          <w:szCs w:val="28"/>
        </w:rPr>
        <w:t xml:space="preserve">приводит к увеличению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2</w:t>
      </w:r>
      <w:r w:rsidRPr="002E6C79">
        <w:rPr>
          <w:rFonts w:ascii="Times New Roman" w:eastAsia="Times New Roman" w:hAnsi="Times New Roman" w:cs="Times New Roman"/>
          <w:sz w:val="28"/>
          <w:szCs w:val="28"/>
        </w:rPr>
        <w:t xml:space="preserve"> и уменьшение</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1</w:t>
      </w:r>
      <w:r w:rsidRPr="002E6C79">
        <w:rPr>
          <w:rFonts w:ascii="Times New Roman" w:eastAsia="Times New Roman" w:hAnsi="Times New Roman" w:cs="Times New Roman"/>
          <w:sz w:val="28"/>
          <w:szCs w:val="28"/>
        </w:rPr>
        <w:t>приводит к уменьшению</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2</w:t>
      </w:r>
      <w:r w:rsidRPr="002E6C79">
        <w:rPr>
          <w:rFonts w:ascii="Times New Roman" w:eastAsia="Times New Roman" w:hAnsi="Times New Roman" w:cs="Times New Roman"/>
          <w:sz w:val="28"/>
          <w:szCs w:val="28"/>
        </w:rPr>
        <w:t>), и знак минус, если воздействие вызывает «</w:t>
      </w:r>
      <w:r w:rsidRPr="002E6C79">
        <w:rPr>
          <w:rFonts w:ascii="Times New Roman" w:eastAsia="Times New Roman" w:hAnsi="Times New Roman" w:cs="Times New Roman"/>
          <w:i/>
          <w:sz w:val="28"/>
          <w:szCs w:val="28"/>
        </w:rPr>
        <w:t xml:space="preserve">торможение» </w:t>
      </w:r>
      <w:r w:rsidRPr="002E6C79">
        <w:rPr>
          <w:rFonts w:ascii="Times New Roman" w:eastAsia="Times New Roman" w:hAnsi="Times New Roman" w:cs="Times New Roman"/>
          <w:sz w:val="28"/>
          <w:szCs w:val="28"/>
        </w:rPr>
        <w:t xml:space="preserve">(при прочих равных условиях увеличение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1</w:t>
      </w:r>
      <w:r w:rsidRPr="002E6C79">
        <w:rPr>
          <w:rFonts w:ascii="Times New Roman" w:eastAsia="Times New Roman" w:hAnsi="Times New Roman" w:cs="Times New Roman"/>
          <w:sz w:val="28"/>
          <w:szCs w:val="28"/>
        </w:rPr>
        <w:t xml:space="preserve">приводит к уменьшению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2</w:t>
      </w:r>
      <w:r w:rsidRPr="002E6C79">
        <w:rPr>
          <w:rFonts w:ascii="Times New Roman" w:eastAsia="Times New Roman" w:hAnsi="Times New Roman" w:cs="Times New Roman"/>
          <w:sz w:val="28"/>
          <w:szCs w:val="28"/>
        </w:rPr>
        <w:t xml:space="preserve">и уменьшение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1</w:t>
      </w:r>
      <w:r w:rsidRPr="002E6C79">
        <w:rPr>
          <w:rFonts w:ascii="Times New Roman" w:eastAsia="Times New Roman" w:hAnsi="Times New Roman" w:cs="Times New Roman"/>
          <w:sz w:val="28"/>
          <w:szCs w:val="28"/>
        </w:rPr>
        <w:t xml:space="preserve">приводит к увеличению </w:t>
      </w:r>
      <w:r w:rsidRPr="002E6C79">
        <w:rPr>
          <w:rFonts w:ascii="Times New Roman" w:eastAsia="Times New Roman" w:hAnsi="Times New Roman" w:cs="Times New Roman"/>
          <w:i/>
          <w:sz w:val="28"/>
          <w:szCs w:val="28"/>
          <w:lang w:val="en-US"/>
        </w:rPr>
        <w:t>v</w:t>
      </w:r>
      <w:r w:rsidRPr="002E6C79">
        <w:rPr>
          <w:rFonts w:ascii="Times New Roman" w:eastAsia="Times New Roman" w:hAnsi="Times New Roman" w:cs="Times New Roman"/>
          <w:i/>
          <w:sz w:val="28"/>
          <w:szCs w:val="28"/>
          <w:vertAlign w:val="subscript"/>
        </w:rPr>
        <w:t>2</w:t>
      </w:r>
      <w:r w:rsidRPr="002E6C79">
        <w:rPr>
          <w:rFonts w:ascii="Times New Roman" w:eastAsia="Times New Roman" w:hAnsi="Times New Roman" w:cs="Times New Roman"/>
          <w:sz w:val="28"/>
          <w:szCs w:val="28"/>
        </w:rPr>
        <w:t xml:space="preserve">).  В результате функционирование СЭС можно представить знаковым орграфом. </w:t>
      </w:r>
    </w:p>
    <w:p w14:paraId="24539A4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Анализ огромного количества примеров из самых разных областей человеческой деятельности привел Карт</w:t>
      </w:r>
      <w:r w:rsidRPr="002E6C79">
        <w:rPr>
          <w:rFonts w:ascii="Times New Roman" w:eastAsia="Times New Roman" w:hAnsi="Times New Roman" w:cs="Times New Roman"/>
          <w:sz w:val="28"/>
          <w:szCs w:val="28"/>
          <w:lang w:bidi="en-US"/>
        </w:rPr>
        <w:lastRenderedPageBreak/>
        <w:t>райт и Харари к следующей математической модели баланса: «</w:t>
      </w:r>
      <w:r w:rsidRPr="002E6C79">
        <w:rPr>
          <w:rFonts w:ascii="Times New Roman" w:eastAsia="Times New Roman" w:hAnsi="Times New Roman" w:cs="Times New Roman"/>
          <w:i/>
          <w:sz w:val="28"/>
          <w:szCs w:val="28"/>
          <w:lang w:bidi="en-US"/>
        </w:rPr>
        <w:t>Знаковый граф называется сбалансированным, если каждый цикл в нем положителен</w:t>
      </w:r>
      <w:r w:rsidRPr="002E6C79">
        <w:rPr>
          <w:rFonts w:ascii="Times New Roman" w:eastAsia="Times New Roman" w:hAnsi="Times New Roman" w:cs="Times New Roman"/>
          <w:sz w:val="28"/>
          <w:szCs w:val="28"/>
          <w:lang w:bidi="en-US"/>
        </w:rPr>
        <w:t xml:space="preserve">» </w:t>
      </w:r>
    </w:p>
    <w:bookmarkStart w:id="7" w:name="_MON_1448324044"/>
    <w:bookmarkEnd w:id="7"/>
    <w:p w14:paraId="3652FB00"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object w:dxaOrig="4320" w:dyaOrig="2880" w14:anchorId="1A21BD3E">
          <v:shape id="_x0000_i1033" type="#_x0000_t75" style="width:3in;height:2in" o:ole="" fillcolor="window">
            <v:imagedata r:id="rId28" o:title=""/>
          </v:shape>
          <o:OLEObject Type="Embed" ProgID="Word.Picture.8" ShapeID="_x0000_i1033" DrawAspect="Content" ObjectID="_1635590300" r:id="rId29"/>
        </w:object>
      </w:r>
      <w:bookmarkStart w:id="8" w:name="_MON_1448324249"/>
      <w:bookmarkEnd w:id="8"/>
      <w:r w:rsidRPr="002E6C79">
        <w:rPr>
          <w:rFonts w:ascii="Times New Roman" w:eastAsia="Times New Roman" w:hAnsi="Times New Roman" w:cs="Times New Roman"/>
          <w:sz w:val="28"/>
          <w:szCs w:val="28"/>
          <w:lang w:bidi="en-US"/>
        </w:rPr>
        <w:object w:dxaOrig="4320" w:dyaOrig="2880" w14:anchorId="1B65C187">
          <v:shape id="_x0000_i1034" type="#_x0000_t75" style="width:3in;height:2in" o:ole="" fillcolor="window">
            <v:imagedata r:id="rId30" o:title=""/>
          </v:shape>
          <o:OLEObject Type="Embed" ProgID="Word.Picture.8" ShapeID="_x0000_i1034" DrawAspect="Content" ObjectID="_1635590301" r:id="rId31"/>
        </w:object>
      </w:r>
    </w:p>
    <w:p w14:paraId="2873FAFB"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а)</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б)</w:t>
      </w:r>
    </w:p>
    <w:p w14:paraId="047029B5"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Рис. 1.3 Примеры несбалансированных (а) и сбалансированных (б) графов</w:t>
      </w:r>
    </w:p>
    <w:p w14:paraId="5DFCB2E9"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bidi="en-US"/>
        </w:rPr>
      </w:pPr>
    </w:p>
    <w:p w14:paraId="42686A4A"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Одна из основных задач, решаемых в терминах знаковых графов - </w:t>
      </w:r>
      <w:r w:rsidRPr="002E6C79">
        <w:rPr>
          <w:rFonts w:ascii="Times New Roman" w:eastAsia="Times New Roman" w:hAnsi="Times New Roman" w:cs="Times New Roman"/>
          <w:iCs/>
          <w:sz w:val="28"/>
          <w:szCs w:val="28"/>
          <w:lang w:bidi="en-US"/>
        </w:rPr>
        <w:t>это</w:t>
      </w:r>
      <w:r w:rsidRPr="002E6C79">
        <w:rPr>
          <w:rFonts w:ascii="Times New Roman" w:eastAsia="Times New Roman" w:hAnsi="Times New Roman" w:cs="Times New Roman"/>
          <w:i/>
          <w:iCs/>
          <w:sz w:val="28"/>
          <w:szCs w:val="28"/>
          <w:lang w:bidi="en-US"/>
        </w:rPr>
        <w:t xml:space="preserve"> задача об устойчивости </w:t>
      </w:r>
      <w:r w:rsidRPr="002E6C79">
        <w:rPr>
          <w:rFonts w:ascii="Times New Roman" w:eastAsia="Times New Roman" w:hAnsi="Times New Roman" w:cs="Times New Roman"/>
          <w:sz w:val="28"/>
          <w:szCs w:val="28"/>
          <w:lang w:bidi="en-US"/>
        </w:rPr>
        <w:t xml:space="preserve">социально-экономических процессов, структурный анализ (выделение циклов, путей, анализ связности и сложности), моделирование прохождения и передачи импульсов между взаимосвязанными элементами системы. Анализ устойчивости графа предполагает поиск структурных изменений графа для получения устойчивой сбалансированной </w:t>
      </w:r>
      <w:r w:rsidRPr="002E6C79">
        <w:rPr>
          <w:rFonts w:ascii="Times New Roman" w:eastAsia="Times New Roman" w:hAnsi="Times New Roman" w:cs="Times New Roman"/>
          <w:sz w:val="28"/>
          <w:szCs w:val="28"/>
          <w:lang w:bidi="en-US"/>
        </w:rPr>
        <w:lastRenderedPageBreak/>
        <w:t xml:space="preserve">структуры. Существует ряд методов, направленных на поиск структурных изменений графа для получения устойчивых структур, в частности, выделение циклов. </w:t>
      </w:r>
    </w:p>
    <w:p w14:paraId="3AC263F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В связи с этим в рассматриваемой нами модели особое внимание будет уделяться различным сочетаниям циклов. Цикл называется </w:t>
      </w:r>
      <w:r w:rsidRPr="002E6C79">
        <w:rPr>
          <w:rFonts w:ascii="Times New Roman" w:eastAsia="Times New Roman" w:hAnsi="Times New Roman" w:cs="Times New Roman"/>
          <w:i/>
          <w:sz w:val="28"/>
          <w:szCs w:val="28"/>
          <w:lang w:bidi="en-US"/>
        </w:rPr>
        <w:t>сбалансированным</w:t>
      </w:r>
      <w:r w:rsidRPr="002E6C79">
        <w:rPr>
          <w:rFonts w:ascii="Times New Roman" w:eastAsia="Times New Roman" w:hAnsi="Times New Roman" w:cs="Times New Roman"/>
          <w:sz w:val="28"/>
          <w:szCs w:val="28"/>
          <w:lang w:bidi="en-US"/>
        </w:rPr>
        <w:t xml:space="preserve">, если произведение весов на ребрах цикла равно +1, и </w:t>
      </w:r>
      <w:r w:rsidRPr="002E6C79">
        <w:rPr>
          <w:rFonts w:ascii="Times New Roman" w:eastAsia="Times New Roman" w:hAnsi="Times New Roman" w:cs="Times New Roman"/>
          <w:i/>
          <w:sz w:val="28"/>
          <w:szCs w:val="28"/>
          <w:lang w:bidi="en-US"/>
        </w:rPr>
        <w:t>не сбалансированным</w:t>
      </w:r>
      <w:r w:rsidRPr="002E6C79">
        <w:rPr>
          <w:rFonts w:ascii="Times New Roman" w:eastAsia="Times New Roman" w:hAnsi="Times New Roman" w:cs="Times New Roman"/>
          <w:sz w:val="28"/>
          <w:szCs w:val="28"/>
          <w:lang w:bidi="en-US"/>
        </w:rPr>
        <w:t xml:space="preserve"> в противном случае. Обратим внимание на возможные сочетания циклов (рис 1.Сочетание циклов):</w:t>
      </w:r>
    </w:p>
    <w:tbl>
      <w:tblPr>
        <w:tblW w:w="17925" w:type="dxa"/>
        <w:tblInd w:w="-567" w:type="dxa"/>
        <w:tblLook w:val="04A0" w:firstRow="1" w:lastRow="0" w:firstColumn="1" w:lastColumn="0" w:noHBand="0" w:noVBand="1"/>
      </w:tblPr>
      <w:tblGrid>
        <w:gridCol w:w="10304"/>
        <w:gridCol w:w="976"/>
        <w:gridCol w:w="976"/>
        <w:gridCol w:w="976"/>
        <w:gridCol w:w="976"/>
        <w:gridCol w:w="476"/>
        <w:gridCol w:w="976"/>
        <w:gridCol w:w="976"/>
        <w:gridCol w:w="976"/>
        <w:gridCol w:w="976"/>
      </w:tblGrid>
      <w:tr w:rsidR="002E6C79" w:rsidRPr="002E6C79" w14:paraId="7AFC6639" w14:textId="77777777" w:rsidTr="002E6C79">
        <w:trPr>
          <w:trHeight w:val="255"/>
        </w:trPr>
        <w:tc>
          <w:tcPr>
            <w:tcW w:w="9641" w:type="dxa"/>
            <w:tcBorders>
              <w:top w:val="nil"/>
              <w:left w:val="nil"/>
              <w:bottom w:val="nil"/>
              <w:right w:val="nil"/>
            </w:tcBorders>
            <w:shd w:val="clear" w:color="auto" w:fill="auto"/>
            <w:noWrap/>
            <w:vAlign w:val="bottom"/>
          </w:tcPr>
          <w:p w14:paraId="4E81AE5B"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object w:dxaOrig="9360" w:dyaOrig="10170" w14:anchorId="29BE0EE4">
                <v:shape id="_x0000_i1035" type="#_x0000_t75" style="width:468.75pt;height:508.5pt" o:ole="">
                  <v:imagedata r:id="rId32" o:title=""/>
                </v:shape>
                <o:OLEObject Type="Embed" ProgID="PBrush" ShapeID="_x0000_i1035" DrawAspect="Content" ObjectID="_1635590302" r:id="rId33"/>
              </w:object>
            </w:r>
          </w:p>
          <w:p w14:paraId="600AB8AA" w14:textId="039BDEB4" w:rsidR="002E6C79" w:rsidRPr="002E6C79" w:rsidRDefault="002E6C79" w:rsidP="002E6C79">
            <w:pPr>
              <w:spacing w:after="200" w:line="240" w:lineRule="auto"/>
              <w:ind w:firstLine="709"/>
              <w:rPr>
                <w:rFonts w:ascii="Times New Roman" w:eastAsia="Times New Roman" w:hAnsi="Times New Roman" w:cs="Times New Roman"/>
                <w:i/>
                <w:iCs/>
                <w:color w:val="44546A"/>
                <w:sz w:val="28"/>
                <w:szCs w:val="28"/>
                <w:highlight w:val="yellow"/>
                <w:lang w:eastAsia="ru-RU"/>
              </w:rPr>
            </w:pPr>
            <w:r w:rsidRPr="002E6C79">
              <w:rPr>
                <w:rFonts w:ascii="Times New Roman" w:eastAsia="Times New Roman" w:hAnsi="Times New Roman" w:cs="Times New Roman"/>
                <w:i/>
                <w:iCs/>
                <w:color w:val="44546A"/>
                <w:sz w:val="18"/>
                <w:szCs w:val="18"/>
                <w:lang w:bidi="en-US"/>
              </w:rPr>
              <w:t xml:space="preserve">Рисунок </w:t>
            </w:r>
            <w:r w:rsidRPr="002E6C79">
              <w:rPr>
                <w:rFonts w:ascii="Times New Roman" w:eastAsia="Times New Roman" w:hAnsi="Times New Roman" w:cs="Times New Roman"/>
                <w:i/>
                <w:iCs/>
                <w:color w:val="44546A"/>
                <w:sz w:val="18"/>
                <w:szCs w:val="18"/>
                <w:lang w:bidi="en-US"/>
              </w:rPr>
              <w:fldChar w:fldCharType="begin"/>
            </w:r>
            <w:r w:rsidRPr="002E6C79">
              <w:rPr>
                <w:rFonts w:ascii="Times New Roman" w:eastAsia="Times New Roman" w:hAnsi="Times New Roman" w:cs="Times New Roman"/>
                <w:i/>
                <w:iCs/>
                <w:color w:val="44546A"/>
                <w:sz w:val="18"/>
                <w:szCs w:val="18"/>
                <w:lang w:bidi="en-US"/>
              </w:rPr>
              <w:instrText xml:space="preserve"> SEQ Рисунок \* ARABIC </w:instrText>
            </w:r>
            <w:r w:rsidRPr="002E6C79">
              <w:rPr>
                <w:rFonts w:ascii="Times New Roman" w:eastAsia="Times New Roman" w:hAnsi="Times New Roman" w:cs="Times New Roman"/>
                <w:i/>
                <w:iCs/>
                <w:color w:val="44546A"/>
                <w:sz w:val="18"/>
                <w:szCs w:val="18"/>
                <w:lang w:bidi="en-US"/>
              </w:rPr>
              <w:fldChar w:fldCharType="separate"/>
            </w:r>
            <w:r w:rsidR="00A227BC">
              <w:rPr>
                <w:rFonts w:ascii="Times New Roman" w:eastAsia="Times New Roman" w:hAnsi="Times New Roman" w:cs="Times New Roman"/>
                <w:i/>
                <w:iCs/>
                <w:noProof/>
                <w:color w:val="44546A"/>
                <w:sz w:val="18"/>
                <w:szCs w:val="18"/>
                <w:lang w:bidi="en-US"/>
              </w:rPr>
              <w:t>1</w:t>
            </w:r>
            <w:r w:rsidRPr="002E6C79">
              <w:rPr>
                <w:rFonts w:ascii="Times New Roman" w:eastAsia="Times New Roman" w:hAnsi="Times New Roman" w:cs="Times New Roman"/>
                <w:i/>
                <w:iCs/>
                <w:noProof/>
                <w:color w:val="44546A"/>
                <w:sz w:val="18"/>
                <w:szCs w:val="18"/>
                <w:lang w:bidi="en-US"/>
              </w:rPr>
              <w:fldChar w:fldCharType="end"/>
            </w:r>
            <w:r w:rsidRPr="002E6C79">
              <w:rPr>
                <w:rFonts w:ascii="Times New Roman" w:eastAsia="Times New Roman" w:hAnsi="Times New Roman" w:cs="Times New Roman"/>
                <w:i/>
                <w:iCs/>
                <w:color w:val="44546A"/>
                <w:sz w:val="18"/>
                <w:szCs w:val="18"/>
                <w:lang w:bidi="en-US"/>
              </w:rPr>
              <w:t xml:space="preserve"> Сочетание циклов</w:t>
            </w:r>
          </w:p>
          <w:p w14:paraId="165B4945" w14:textId="77777777" w:rsidR="002E6C79" w:rsidRPr="002E6C79" w:rsidRDefault="002E6C79" w:rsidP="002E6C79">
            <w:pPr>
              <w:spacing w:after="200" w:line="240" w:lineRule="auto"/>
              <w:ind w:firstLine="709"/>
              <w:rPr>
                <w:rFonts w:ascii="Times New Roman" w:eastAsia="Times New Roman" w:hAnsi="Times New Roman" w:cs="Times New Roman"/>
                <w:i/>
                <w:iCs/>
                <w:color w:val="44546A"/>
                <w:sz w:val="18"/>
                <w:szCs w:val="18"/>
                <w:highlight w:val="yellow"/>
                <w:lang w:eastAsia="ru-RU"/>
              </w:rPr>
            </w:pPr>
          </w:p>
        </w:tc>
        <w:tc>
          <w:tcPr>
            <w:tcW w:w="976" w:type="dxa"/>
            <w:tcBorders>
              <w:top w:val="nil"/>
              <w:left w:val="nil"/>
              <w:bottom w:val="nil"/>
              <w:right w:val="nil"/>
            </w:tcBorders>
            <w:shd w:val="clear" w:color="auto" w:fill="auto"/>
            <w:noWrap/>
            <w:vAlign w:val="bottom"/>
          </w:tcPr>
          <w:p w14:paraId="4716AB0A"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4BAC89B4"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352BADE3"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67BA9BBA"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476" w:type="dxa"/>
            <w:tcBorders>
              <w:top w:val="nil"/>
              <w:left w:val="nil"/>
              <w:bottom w:val="nil"/>
              <w:right w:val="nil"/>
            </w:tcBorders>
            <w:shd w:val="clear" w:color="auto" w:fill="auto"/>
            <w:noWrap/>
            <w:vAlign w:val="bottom"/>
          </w:tcPr>
          <w:p w14:paraId="7CF52C99"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64BCD75A"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3B9E7595"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49119F75"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c>
          <w:tcPr>
            <w:tcW w:w="976" w:type="dxa"/>
            <w:tcBorders>
              <w:top w:val="nil"/>
              <w:left w:val="nil"/>
              <w:bottom w:val="nil"/>
              <w:right w:val="nil"/>
            </w:tcBorders>
            <w:shd w:val="clear" w:color="auto" w:fill="auto"/>
            <w:noWrap/>
            <w:vAlign w:val="bottom"/>
          </w:tcPr>
          <w:p w14:paraId="441F2C89" w14:textId="77777777" w:rsidR="002E6C79" w:rsidRPr="002E6C79" w:rsidRDefault="002E6C79" w:rsidP="002E6C79">
            <w:pPr>
              <w:spacing w:after="0" w:line="240" w:lineRule="auto"/>
              <w:ind w:firstLine="709"/>
              <w:rPr>
                <w:rFonts w:ascii="Times New Roman" w:eastAsia="Times New Roman" w:hAnsi="Times New Roman" w:cs="Times New Roman"/>
                <w:sz w:val="28"/>
                <w:szCs w:val="28"/>
                <w:highlight w:val="yellow"/>
                <w:lang w:eastAsia="ru-RU"/>
              </w:rPr>
            </w:pPr>
          </w:p>
        </w:tc>
      </w:tr>
    </w:tbl>
    <w:p w14:paraId="3FEA8C7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Цикл а)  характеризуется  произведением весов ребер, равных </w:t>
      </w:r>
      <w:r w:rsidRPr="002E6C79">
        <w:rPr>
          <w:rFonts w:ascii="Times New Roman" w:eastAsia="Times New Roman" w:hAnsi="Times New Roman" w:cs="Times New Roman"/>
          <w:sz w:val="28"/>
          <w:szCs w:val="28"/>
          <w:lang w:bidi="en-US"/>
        </w:rPr>
        <w:br/>
      </w:r>
      <w:r w:rsidRPr="002E6C79">
        <w:rPr>
          <w:rFonts w:ascii="Times New Roman" w:eastAsia="Times New Roman" w:hAnsi="Times New Roman" w:cs="Times New Roman"/>
          <w:sz w:val="28"/>
          <w:szCs w:val="28"/>
          <w:lang w:bidi="en-US"/>
        </w:rPr>
        <w:lastRenderedPageBreak/>
        <w:t>-1, -1, +1. Произведение положительно, . Такой цикл – устойчив во времени, его сложно разрушить. Аналогично сбалансированными являются циклы б) и г)</w:t>
      </w:r>
    </w:p>
    <w:p w14:paraId="241BC9DD" w14:textId="355D27D3"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Цикл в) не сбалансирован. </w:t>
      </w:r>
      <w:r w:rsidR="00154BC5" w:rsidRPr="002E6C79">
        <w:rPr>
          <w:rFonts w:ascii="Times New Roman" w:eastAsia="Times New Roman" w:hAnsi="Times New Roman" w:cs="Times New Roman"/>
          <w:sz w:val="28"/>
          <w:szCs w:val="28"/>
          <w:lang w:bidi="en-US"/>
        </w:rPr>
        <w:t>Взаимоотношения субъектов</w:t>
      </w:r>
      <w:r w:rsidRPr="002E6C79">
        <w:rPr>
          <w:rFonts w:ascii="Times New Roman" w:eastAsia="Times New Roman" w:hAnsi="Times New Roman" w:cs="Times New Roman"/>
          <w:sz w:val="28"/>
          <w:szCs w:val="28"/>
          <w:lang w:bidi="en-US"/>
        </w:rPr>
        <w:t xml:space="preserve"> неустойчивы во времени. Либо они цикличны (см. модель Лотка-Вольтерра), либо подлежат разрушению (ликвидация связи или связей). Аналогично цикл д).</w:t>
      </w:r>
    </w:p>
    <w:p w14:paraId="591BD6D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Особое внимание сбалансированным циклам уделяется потому, что всякое воздействие, реализуемое в таком цикле, является «постоянно усиливающим» либо отрицательное направление воздействия, либо положительное. Известно, что несбалансированный цикл приводит к циклическим колебаниям характеристик факторов, характеризующих вершины. Примером подобного эффекта может служить ситуация, описывающая известную модель «хищник-жертва» (рис.2). Увеличение числа жертв, влечет увеличение числа хищников, увеличение числа хищников влечет уменьшение числа жертв. Как известно, при некоторых ограничениях верна модель Лотка – Вольтерра, в которой численности популяций хищников и жертв являются периодическими функциями времени, описываемые с помощью дифференциальных уравнений (1). Принятие решения при наличии существенного присутствия несбалансированных циклов невозможно.</w:t>
      </w:r>
    </w:p>
    <w:p w14:paraId="1C0DA863"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p>
    <w:p w14:paraId="53018CDE"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noProof/>
          <w:sz w:val="28"/>
          <w:szCs w:val="28"/>
          <w:lang w:eastAsia="ru-RU"/>
        </w:rPr>
        <w:lastRenderedPageBreak/>
        <w:drawing>
          <wp:inline distT="0" distB="0" distL="0" distR="0" wp14:anchorId="1C15B62E" wp14:editId="07FAB717">
            <wp:extent cx="4533900" cy="2635250"/>
            <wp:effectExtent l="0" t="0" r="0" b="0"/>
            <wp:docPr id="4" name="Диаграмма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7D86159C" w14:textId="59DAC450" w:rsidR="002E6C79" w:rsidRPr="002E6C79" w:rsidRDefault="002E6C79" w:rsidP="002E6C79">
      <w:pPr>
        <w:spacing w:after="200" w:line="240" w:lineRule="auto"/>
        <w:ind w:firstLine="709"/>
        <w:rPr>
          <w:rFonts w:ascii="Times New Roman" w:eastAsia="Times New Roman" w:hAnsi="Times New Roman" w:cs="Times New Roman"/>
          <w:i/>
          <w:iCs/>
          <w:noProof/>
          <w:color w:val="44546A"/>
          <w:sz w:val="28"/>
          <w:szCs w:val="28"/>
          <w:lang w:eastAsia="ru-RU"/>
        </w:rPr>
      </w:pPr>
      <w:r w:rsidRPr="002E6C79">
        <w:rPr>
          <w:rFonts w:ascii="Times New Roman" w:eastAsia="Times New Roman" w:hAnsi="Times New Roman" w:cs="Times New Roman"/>
          <w:i/>
          <w:iCs/>
          <w:color w:val="44546A"/>
          <w:sz w:val="18"/>
          <w:szCs w:val="18"/>
          <w:lang w:bidi="en-US"/>
        </w:rPr>
        <w:t xml:space="preserve">Рисунок </w:t>
      </w:r>
      <w:r w:rsidRPr="002E6C79">
        <w:rPr>
          <w:rFonts w:ascii="Times New Roman" w:eastAsia="Times New Roman" w:hAnsi="Times New Roman" w:cs="Times New Roman"/>
          <w:i/>
          <w:iCs/>
          <w:color w:val="44546A"/>
          <w:sz w:val="18"/>
          <w:szCs w:val="18"/>
          <w:lang w:bidi="en-US"/>
        </w:rPr>
        <w:fldChar w:fldCharType="begin"/>
      </w:r>
      <w:r w:rsidRPr="002E6C79">
        <w:rPr>
          <w:rFonts w:ascii="Times New Roman" w:eastAsia="Times New Roman" w:hAnsi="Times New Roman" w:cs="Times New Roman"/>
          <w:i/>
          <w:iCs/>
          <w:color w:val="44546A"/>
          <w:sz w:val="18"/>
          <w:szCs w:val="18"/>
          <w:lang w:bidi="en-US"/>
        </w:rPr>
        <w:instrText>SEQ Рисунок \* ARABIC</w:instrText>
      </w:r>
      <w:r w:rsidRPr="002E6C79">
        <w:rPr>
          <w:rFonts w:ascii="Times New Roman" w:eastAsia="Times New Roman" w:hAnsi="Times New Roman" w:cs="Times New Roman"/>
          <w:i/>
          <w:iCs/>
          <w:color w:val="44546A"/>
          <w:sz w:val="18"/>
          <w:szCs w:val="18"/>
          <w:lang w:bidi="en-US"/>
        </w:rPr>
        <w:fldChar w:fldCharType="separate"/>
      </w:r>
      <w:r w:rsidR="00A227BC">
        <w:rPr>
          <w:rFonts w:ascii="Times New Roman" w:eastAsia="Times New Roman" w:hAnsi="Times New Roman" w:cs="Times New Roman"/>
          <w:i/>
          <w:iCs/>
          <w:noProof/>
          <w:color w:val="44546A"/>
          <w:sz w:val="18"/>
          <w:szCs w:val="18"/>
          <w:lang w:bidi="en-US"/>
        </w:rPr>
        <w:t>2</w:t>
      </w:r>
      <w:r w:rsidRPr="002E6C79">
        <w:rPr>
          <w:rFonts w:ascii="Times New Roman" w:eastAsia="Times New Roman" w:hAnsi="Times New Roman" w:cs="Times New Roman"/>
          <w:i/>
          <w:iCs/>
          <w:color w:val="44546A"/>
          <w:sz w:val="18"/>
          <w:szCs w:val="18"/>
          <w:lang w:bidi="en-US"/>
        </w:rPr>
        <w:fldChar w:fldCharType="end"/>
      </w:r>
      <w:r w:rsidRPr="002E6C79">
        <w:rPr>
          <w:rFonts w:ascii="Times New Roman" w:eastAsia="Times New Roman" w:hAnsi="Times New Roman" w:cs="Times New Roman"/>
          <w:i/>
          <w:iCs/>
          <w:color w:val="44546A"/>
          <w:sz w:val="18"/>
          <w:szCs w:val="18"/>
          <w:lang w:bidi="en-US"/>
        </w:rPr>
        <w:t>График колебаний численности "хищники" и "жертвы"</w:t>
      </w:r>
    </w:p>
    <w:p w14:paraId="1BF7F045"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p>
    <w:p w14:paraId="11C93E71"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p>
    <w:p w14:paraId="706D317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В техническом анализе воздействия на систему описываются с помощью систем дифференциальных уравнений, например, такой:</w:t>
      </w:r>
    </w:p>
    <w:p w14:paraId="280EA554" w14:textId="77777777" w:rsidR="002E6C79" w:rsidRPr="002E6C79" w:rsidRDefault="002E6C79" w:rsidP="002E6C79">
      <w:pPr>
        <w:spacing w:after="0" w:line="360" w:lineRule="auto"/>
        <w:ind w:firstLine="709"/>
        <w:jc w:val="both"/>
        <w:rPr>
          <w:rFonts w:ascii="Times New Roman" w:eastAsia="Times New Roman" w:hAnsi="Times New Roman" w:cs="Times New Roman"/>
          <w:position w:val="-80"/>
          <w:sz w:val="28"/>
          <w:szCs w:val="32"/>
          <w:lang w:bidi="en-US"/>
        </w:rPr>
      </w:pPr>
      <w:r w:rsidRPr="002E6C79">
        <w:rPr>
          <w:rFonts w:ascii="Times New Roman" w:eastAsia="Times New Roman" w:hAnsi="Times New Roman" w:cs="Times New Roman"/>
          <w:sz w:val="28"/>
          <w:szCs w:val="32"/>
          <w:lang w:bidi="en-US"/>
        </w:rPr>
        <w:object w:dxaOrig="2160" w:dyaOrig="1320" w14:anchorId="7B4E192A">
          <v:shape id="_x0000_i1036" type="#_x0000_t75" style="width:78.75pt;height:57.75pt" o:ole="">
            <v:imagedata r:id="rId35" o:title=""/>
          </v:shape>
          <o:OLEObject Type="Embed" ProgID="Equation.3" ShapeID="_x0000_i1036" DrawAspect="Content" ObjectID="_1635590303" r:id="rId36"/>
        </w:object>
      </w:r>
      <w:r w:rsidRPr="002E6C79">
        <w:rPr>
          <w:rFonts w:ascii="Times New Roman" w:eastAsia="Times New Roman" w:hAnsi="Times New Roman" w:cs="Times New Roman"/>
          <w:position w:val="-80"/>
          <w:sz w:val="28"/>
          <w:szCs w:val="32"/>
          <w:lang w:bidi="en-US"/>
        </w:rPr>
        <w:tab/>
      </w:r>
      <w:r w:rsidRPr="002E6C79">
        <w:rPr>
          <w:rFonts w:ascii="Times New Roman" w:eastAsia="Times New Roman" w:hAnsi="Times New Roman" w:cs="Times New Roman"/>
          <w:sz w:val="28"/>
          <w:szCs w:val="32"/>
          <w:lang w:bidi="en-US"/>
        </w:rPr>
        <w:t>(1)</w:t>
      </w:r>
    </w:p>
    <w:p w14:paraId="54E942E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где </w:t>
      </w:r>
      <w:r w:rsidRPr="002E6C79">
        <w:rPr>
          <w:rFonts w:ascii="Times New Roman" w:eastAsia="Times New Roman" w:hAnsi="Times New Roman" w:cs="Times New Roman"/>
          <w:i/>
          <w:sz w:val="28"/>
          <w:szCs w:val="28"/>
          <w:lang w:bidi="en-US"/>
        </w:rPr>
        <w:t>x</w:t>
      </w:r>
      <w:r w:rsidRPr="002E6C79">
        <w:rPr>
          <w:rFonts w:ascii="Times New Roman" w:eastAsia="Times New Roman" w:hAnsi="Times New Roman" w:cs="Times New Roman"/>
          <w:sz w:val="28"/>
          <w:szCs w:val="28"/>
          <w:lang w:bidi="en-US"/>
        </w:rPr>
        <w:t xml:space="preserve"> – количество жертв; </w:t>
      </w:r>
      <w:r w:rsidRPr="002E6C79">
        <w:rPr>
          <w:rFonts w:ascii="Times New Roman" w:eastAsia="Times New Roman" w:hAnsi="Times New Roman" w:cs="Times New Roman"/>
          <w:i/>
          <w:sz w:val="28"/>
          <w:szCs w:val="28"/>
          <w:lang w:bidi="en-US"/>
        </w:rPr>
        <w:t>y</w:t>
      </w:r>
      <w:r w:rsidRPr="002E6C79">
        <w:rPr>
          <w:rFonts w:ascii="Times New Roman" w:eastAsia="Times New Roman" w:hAnsi="Times New Roman" w:cs="Times New Roman"/>
          <w:sz w:val="28"/>
          <w:szCs w:val="28"/>
          <w:lang w:bidi="en-US"/>
        </w:rPr>
        <w:t xml:space="preserve"> – количество хищников; </w:t>
      </w:r>
      <w:r w:rsidRPr="002E6C79">
        <w:rPr>
          <w:rFonts w:ascii="Times New Roman" w:eastAsia="Times New Roman" w:hAnsi="Times New Roman" w:cs="Times New Roman"/>
          <w:i/>
          <w:sz w:val="28"/>
          <w:szCs w:val="28"/>
          <w:lang w:bidi="en-US"/>
        </w:rPr>
        <w:t xml:space="preserve">t </w:t>
      </w:r>
      <w:r w:rsidRPr="002E6C79">
        <w:rPr>
          <w:rFonts w:ascii="Times New Roman" w:eastAsia="Times New Roman" w:hAnsi="Times New Roman" w:cs="Times New Roman"/>
          <w:sz w:val="28"/>
          <w:szCs w:val="28"/>
          <w:lang w:bidi="en-US"/>
        </w:rPr>
        <w:t xml:space="preserve">– время; </w:t>
      </w:r>
      <w:r w:rsidRPr="002E6C79">
        <w:rPr>
          <w:rFonts w:ascii="Times New Roman" w:eastAsia="Times New Roman" w:hAnsi="Times New Roman" w:cs="Times New Roman"/>
          <w:i/>
          <w:sz w:val="28"/>
          <w:szCs w:val="28"/>
          <w:lang w:bidi="en-US"/>
        </w:rPr>
        <w:t xml:space="preserve">α,γ,β,δ </w:t>
      </w:r>
      <w:r w:rsidRPr="002E6C79">
        <w:rPr>
          <w:rFonts w:ascii="Times New Roman" w:eastAsia="Times New Roman" w:hAnsi="Times New Roman" w:cs="Times New Roman"/>
          <w:sz w:val="28"/>
          <w:szCs w:val="28"/>
          <w:lang w:bidi="en-US"/>
        </w:rPr>
        <w:t xml:space="preserve">– коэффициенты, отражающие взаимодействия между видами. </w:t>
      </w:r>
    </w:p>
    <w:p w14:paraId="13B9A63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Решение такой системы уравнений – цикл на фазовой плоскости (или любая система, например, Лотка-Вольтерра, дающая цикл). Такая модель позволяет утверждать, что параметры будут осциллировать во времени, изменяя направление своего изменения, что усложняет анализ всей системы. </w:t>
      </w:r>
    </w:p>
    <w:p w14:paraId="542B3CB7" w14:textId="77777777" w:rsidR="002E6C79" w:rsidRPr="002E6C79" w:rsidRDefault="002E6C79" w:rsidP="002E6C79">
      <w:pPr>
        <w:numPr>
          <w:ilvl w:val="0"/>
          <w:numId w:val="11"/>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 xml:space="preserve">Поведение параметров </w:t>
      </w:r>
      <w:r w:rsidRPr="002E6C79">
        <w:rPr>
          <w:rFonts w:ascii="Times New Roman" w:eastAsia="Times New Roman" w:hAnsi="Times New Roman" w:cs="Times New Roman"/>
          <w:position w:val="-10"/>
          <w:sz w:val="28"/>
          <w:szCs w:val="28"/>
          <w:lang w:bidi="en-US"/>
        </w:rPr>
        <w:object w:dxaOrig="580" w:dyaOrig="320" w14:anchorId="7E286660">
          <v:shape id="_x0000_i1037" type="#_x0000_t75" style="width:29.25pt;height:16.5pt" o:ole="">
            <v:imagedata r:id="rId37" o:title=""/>
          </v:shape>
          <o:OLEObject Type="Embed" ProgID="Equation.3" ShapeID="_x0000_i1037" DrawAspect="Content" ObjectID="_1635590304" r:id="rId38"/>
        </w:object>
      </w:r>
      <w:r w:rsidRPr="002E6C79">
        <w:rPr>
          <w:rFonts w:ascii="Times New Roman" w:eastAsia="Times New Roman" w:hAnsi="Times New Roman" w:cs="Times New Roman"/>
          <w:sz w:val="28"/>
          <w:szCs w:val="28"/>
          <w:lang w:bidi="en-US"/>
        </w:rPr>
        <w:t>– неустойчивый фокус (рис.3) – этот контур в состоянии разбалансировать систему, а, следовательно, если не производятся директивные мероприятия по его ликвидации, то система самоуничтожится (революция, бунт, банкротство и т.д.).</w:t>
      </w:r>
    </w:p>
    <w:p w14:paraId="19C5080F"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noProof/>
          <w:sz w:val="28"/>
          <w:szCs w:val="28"/>
          <w:lang w:eastAsia="ru-RU"/>
        </w:rPr>
        <w:drawing>
          <wp:inline distT="0" distB="0" distL="0" distR="0" wp14:anchorId="384E9F8F" wp14:editId="3B4BFF40">
            <wp:extent cx="2608326" cy="2028698"/>
            <wp:effectExtent l="0" t="0" r="1905" b="0"/>
            <wp:docPr id="3" name="Рисунок 3" descr="Un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Unstable.png"/>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2862" cy="2047782"/>
                    </a:xfrm>
                    <a:prstGeom prst="rect">
                      <a:avLst/>
                    </a:prstGeom>
                    <a:noFill/>
                    <a:ln>
                      <a:noFill/>
                    </a:ln>
                  </pic:spPr>
                </pic:pic>
              </a:graphicData>
            </a:graphic>
          </wp:inline>
        </w:drawing>
      </w:r>
    </w:p>
    <w:p w14:paraId="36D2D72E" w14:textId="0DACA8B3" w:rsidR="002E6C79" w:rsidRPr="002E6C79" w:rsidRDefault="002E6C79" w:rsidP="002E6C79">
      <w:pPr>
        <w:spacing w:after="200" w:line="240" w:lineRule="auto"/>
        <w:ind w:firstLine="709"/>
        <w:rPr>
          <w:rFonts w:ascii="Times New Roman" w:eastAsia="Times New Roman" w:hAnsi="Times New Roman" w:cs="Times New Roman"/>
          <w:i/>
          <w:iCs/>
          <w:noProof/>
          <w:color w:val="44546A"/>
          <w:sz w:val="28"/>
          <w:szCs w:val="28"/>
          <w:lang w:eastAsia="ru-RU"/>
        </w:rPr>
      </w:pPr>
      <w:r w:rsidRPr="002E6C79">
        <w:rPr>
          <w:rFonts w:ascii="Times New Roman" w:eastAsia="Times New Roman" w:hAnsi="Times New Roman" w:cs="Times New Roman"/>
          <w:i/>
          <w:iCs/>
          <w:color w:val="44546A"/>
          <w:sz w:val="18"/>
          <w:szCs w:val="18"/>
          <w:lang w:bidi="en-US"/>
        </w:rPr>
        <w:t xml:space="preserve">Рисунок </w:t>
      </w:r>
      <w:r w:rsidRPr="002E6C79">
        <w:rPr>
          <w:rFonts w:ascii="Times New Roman" w:eastAsia="Times New Roman" w:hAnsi="Times New Roman" w:cs="Times New Roman"/>
          <w:i/>
          <w:iCs/>
          <w:color w:val="44546A"/>
          <w:sz w:val="18"/>
          <w:szCs w:val="18"/>
          <w:lang w:bidi="en-US"/>
        </w:rPr>
        <w:fldChar w:fldCharType="begin"/>
      </w:r>
      <w:r w:rsidRPr="002E6C79">
        <w:rPr>
          <w:rFonts w:ascii="Times New Roman" w:eastAsia="Times New Roman" w:hAnsi="Times New Roman" w:cs="Times New Roman"/>
          <w:i/>
          <w:iCs/>
          <w:color w:val="44546A"/>
          <w:sz w:val="18"/>
          <w:szCs w:val="18"/>
          <w:lang w:bidi="en-US"/>
        </w:rPr>
        <w:instrText>SEQ Рисунок \* ARABIC</w:instrText>
      </w:r>
      <w:r w:rsidRPr="002E6C79">
        <w:rPr>
          <w:rFonts w:ascii="Times New Roman" w:eastAsia="Times New Roman" w:hAnsi="Times New Roman" w:cs="Times New Roman"/>
          <w:i/>
          <w:iCs/>
          <w:color w:val="44546A"/>
          <w:sz w:val="18"/>
          <w:szCs w:val="18"/>
          <w:lang w:bidi="en-US"/>
        </w:rPr>
        <w:fldChar w:fldCharType="separate"/>
      </w:r>
      <w:r w:rsidR="00A227BC">
        <w:rPr>
          <w:rFonts w:ascii="Times New Roman" w:eastAsia="Times New Roman" w:hAnsi="Times New Roman" w:cs="Times New Roman"/>
          <w:i/>
          <w:iCs/>
          <w:noProof/>
          <w:color w:val="44546A"/>
          <w:sz w:val="18"/>
          <w:szCs w:val="18"/>
          <w:lang w:bidi="en-US"/>
        </w:rPr>
        <w:t>3</w:t>
      </w:r>
      <w:r w:rsidRPr="002E6C79">
        <w:rPr>
          <w:rFonts w:ascii="Times New Roman" w:eastAsia="Times New Roman" w:hAnsi="Times New Roman" w:cs="Times New Roman"/>
          <w:i/>
          <w:iCs/>
          <w:color w:val="44546A"/>
          <w:sz w:val="18"/>
          <w:szCs w:val="18"/>
          <w:lang w:bidi="en-US"/>
        </w:rPr>
        <w:fldChar w:fldCharType="end"/>
      </w:r>
      <w:r w:rsidRPr="002E6C79">
        <w:rPr>
          <w:rFonts w:ascii="Times New Roman" w:eastAsia="Times New Roman" w:hAnsi="Times New Roman" w:cs="Times New Roman"/>
          <w:i/>
          <w:iCs/>
          <w:color w:val="44546A"/>
          <w:sz w:val="18"/>
          <w:szCs w:val="18"/>
          <w:lang w:bidi="en-US"/>
        </w:rPr>
        <w:t>Фазовые траектории неустойчивого фокуса</w:t>
      </w:r>
    </w:p>
    <w:p w14:paraId="5195CE3C" w14:textId="77777777"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p>
    <w:p w14:paraId="7B15BB6B" w14:textId="77777777" w:rsidR="002E6C79" w:rsidRPr="002E6C79" w:rsidRDefault="002E6C79" w:rsidP="002E6C79">
      <w:pPr>
        <w:numPr>
          <w:ilvl w:val="0"/>
          <w:numId w:val="11"/>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Поведение параметров </w:t>
      </w:r>
      <w:r w:rsidRPr="002E6C79">
        <w:rPr>
          <w:rFonts w:ascii="Times New Roman" w:eastAsia="Times New Roman" w:hAnsi="Times New Roman" w:cs="Times New Roman"/>
          <w:position w:val="-10"/>
          <w:sz w:val="28"/>
          <w:szCs w:val="28"/>
          <w:lang w:bidi="en-US"/>
        </w:rPr>
        <w:object w:dxaOrig="580" w:dyaOrig="320" w14:anchorId="6EEC7678">
          <v:shape id="_x0000_i1038" type="#_x0000_t75" style="width:29.25pt;height:16.5pt" o:ole="">
            <v:imagedata r:id="rId40" o:title=""/>
          </v:shape>
          <o:OLEObject Type="Embed" ProgID="Equation.3" ShapeID="_x0000_i1038" DrawAspect="Content" ObjectID="_1635590305" r:id="rId41"/>
        </w:object>
      </w:r>
      <w:r w:rsidRPr="002E6C79">
        <w:rPr>
          <w:rFonts w:ascii="Times New Roman" w:eastAsia="Times New Roman" w:hAnsi="Times New Roman" w:cs="Times New Roman"/>
          <w:sz w:val="28"/>
          <w:szCs w:val="28"/>
          <w:lang w:bidi="en-US"/>
        </w:rPr>
        <w:t xml:space="preserve"> – устойчивый фокус (рис.4), можно считать, что рассматриваемые связи со временем станут латентными (не оказывающими существенного влияния на деятельность всей системы)</w:t>
      </w:r>
    </w:p>
    <w:p w14:paraId="0BC4001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noProof/>
          <w:sz w:val="28"/>
          <w:szCs w:val="28"/>
          <w:lang w:eastAsia="ru-RU"/>
        </w:rPr>
        <w:drawing>
          <wp:inline distT="0" distB="0" distL="0" distR="0" wp14:anchorId="6D8C0CF8" wp14:editId="30DA7451">
            <wp:extent cx="2889352" cy="2159076"/>
            <wp:effectExtent l="0" t="0" r="6350" b="0"/>
            <wp:docPr id="2" name="Рисунок 2" descr="St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table.png"/>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920662" cy="2182473"/>
                    </a:xfrm>
                    <a:prstGeom prst="rect">
                      <a:avLst/>
                    </a:prstGeom>
                    <a:noFill/>
                    <a:ln>
                      <a:noFill/>
                    </a:ln>
                  </pic:spPr>
                </pic:pic>
              </a:graphicData>
            </a:graphic>
          </wp:inline>
        </w:drawing>
      </w:r>
    </w:p>
    <w:p w14:paraId="794454E2" w14:textId="1E07B97C" w:rsidR="002E6C79" w:rsidRPr="002E6C79" w:rsidRDefault="002E6C79" w:rsidP="002E6C79">
      <w:pPr>
        <w:spacing w:after="200" w:line="360" w:lineRule="auto"/>
        <w:ind w:firstLine="709"/>
        <w:jc w:val="both"/>
        <w:rPr>
          <w:rFonts w:ascii="Times New Roman" w:eastAsia="Times New Roman" w:hAnsi="Times New Roman" w:cs="Times New Roman"/>
          <w:i/>
          <w:iCs/>
          <w:noProof/>
          <w:color w:val="44546A"/>
          <w:sz w:val="28"/>
          <w:szCs w:val="28"/>
          <w:lang w:eastAsia="ru-RU"/>
        </w:rPr>
      </w:pPr>
      <w:r w:rsidRPr="002E6C79">
        <w:rPr>
          <w:rFonts w:ascii="Times New Roman" w:eastAsia="Times New Roman" w:hAnsi="Times New Roman" w:cs="Times New Roman"/>
          <w:i/>
          <w:iCs/>
          <w:color w:val="44546A"/>
          <w:sz w:val="28"/>
          <w:szCs w:val="28"/>
          <w:lang w:bidi="en-US"/>
        </w:rPr>
        <w:lastRenderedPageBreak/>
        <w:t xml:space="preserve">Рисунок </w:t>
      </w:r>
      <w:r w:rsidRPr="002E6C79">
        <w:rPr>
          <w:rFonts w:ascii="Times New Roman" w:eastAsia="Times New Roman" w:hAnsi="Times New Roman" w:cs="Times New Roman"/>
          <w:i/>
          <w:iCs/>
          <w:color w:val="44546A"/>
          <w:sz w:val="28"/>
          <w:szCs w:val="28"/>
          <w:lang w:bidi="en-US"/>
        </w:rPr>
        <w:fldChar w:fldCharType="begin"/>
      </w:r>
      <w:r w:rsidRPr="002E6C79">
        <w:rPr>
          <w:rFonts w:ascii="Times New Roman" w:eastAsia="Times New Roman" w:hAnsi="Times New Roman" w:cs="Times New Roman"/>
          <w:i/>
          <w:iCs/>
          <w:color w:val="44546A"/>
          <w:sz w:val="28"/>
          <w:szCs w:val="28"/>
          <w:lang w:bidi="en-US"/>
        </w:rPr>
        <w:instrText xml:space="preserve"> SEQ Рисунок \* ARABIC </w:instrText>
      </w:r>
      <w:r w:rsidRPr="002E6C79">
        <w:rPr>
          <w:rFonts w:ascii="Times New Roman" w:eastAsia="Times New Roman" w:hAnsi="Times New Roman" w:cs="Times New Roman"/>
          <w:i/>
          <w:iCs/>
          <w:color w:val="44546A"/>
          <w:sz w:val="28"/>
          <w:szCs w:val="28"/>
          <w:lang w:bidi="en-US"/>
        </w:rPr>
        <w:fldChar w:fldCharType="separate"/>
      </w:r>
      <w:r w:rsidR="00A227BC">
        <w:rPr>
          <w:rFonts w:ascii="Times New Roman" w:eastAsia="Times New Roman" w:hAnsi="Times New Roman" w:cs="Times New Roman"/>
          <w:i/>
          <w:iCs/>
          <w:noProof/>
          <w:color w:val="44546A"/>
          <w:sz w:val="28"/>
          <w:szCs w:val="28"/>
          <w:lang w:bidi="en-US"/>
        </w:rPr>
        <w:t>4</w:t>
      </w:r>
      <w:r w:rsidRPr="002E6C79">
        <w:rPr>
          <w:rFonts w:ascii="Times New Roman" w:eastAsia="Times New Roman" w:hAnsi="Times New Roman" w:cs="Times New Roman"/>
          <w:i/>
          <w:iCs/>
          <w:color w:val="44546A"/>
          <w:sz w:val="28"/>
          <w:szCs w:val="28"/>
          <w:lang w:bidi="en-US"/>
        </w:rPr>
        <w:fldChar w:fldCharType="end"/>
      </w:r>
      <w:r w:rsidRPr="002E6C79">
        <w:rPr>
          <w:rFonts w:ascii="Times New Roman" w:eastAsia="Times New Roman" w:hAnsi="Times New Roman" w:cs="Times New Roman"/>
          <w:i/>
          <w:iCs/>
          <w:color w:val="44546A"/>
          <w:sz w:val="28"/>
          <w:szCs w:val="28"/>
          <w:lang w:bidi="en-US"/>
        </w:rPr>
        <w:t xml:space="preserve"> Фазовые траектории устойчивого фокуса</w:t>
      </w:r>
    </w:p>
    <w:p w14:paraId="4D795CD5" w14:textId="77777777" w:rsidR="002E6C79" w:rsidRPr="002E6C79" w:rsidRDefault="002E6C79" w:rsidP="002E6C79">
      <w:pPr>
        <w:spacing w:after="0" w:line="360" w:lineRule="auto"/>
        <w:ind w:firstLine="709"/>
        <w:jc w:val="both"/>
        <w:rPr>
          <w:rFonts w:ascii="Times New Roman" w:eastAsia="Times New Roman" w:hAnsi="Times New Roman" w:cs="Times New Roman"/>
          <w:noProof/>
          <w:sz w:val="28"/>
          <w:szCs w:val="28"/>
          <w:lang w:eastAsia="ru-RU"/>
        </w:rPr>
      </w:pPr>
    </w:p>
    <w:p w14:paraId="43EB459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33D9DFD7" w14:textId="77777777" w:rsidR="002E6C79" w:rsidRPr="002E6C79" w:rsidRDefault="002E6C79" w:rsidP="002E6C79">
      <w:pPr>
        <w:numPr>
          <w:ilvl w:val="0"/>
          <w:numId w:val="11"/>
        </w:numPr>
        <w:spacing w:after="0" w:line="360" w:lineRule="auto"/>
        <w:ind w:firstLine="709"/>
        <w:contextualSpacing/>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Поведение параметров </w:t>
      </w:r>
      <w:r w:rsidRPr="002E6C79">
        <w:rPr>
          <w:rFonts w:ascii="Times New Roman" w:eastAsia="Times New Roman" w:hAnsi="Times New Roman" w:cs="Times New Roman"/>
          <w:position w:val="-10"/>
          <w:sz w:val="28"/>
          <w:szCs w:val="28"/>
          <w:lang w:bidi="en-US"/>
        </w:rPr>
        <w:object w:dxaOrig="580" w:dyaOrig="320" w14:anchorId="0089D4B5">
          <v:shape id="_x0000_i1039" type="#_x0000_t75" style="width:29.25pt;height:16.5pt" o:ole="">
            <v:imagedata r:id="rId40" o:title=""/>
          </v:shape>
          <o:OLEObject Type="Embed" ProgID="Equation.3" ShapeID="_x0000_i1039" DrawAspect="Content" ObjectID="_1635590306" r:id="rId43"/>
        </w:object>
      </w:r>
      <w:r w:rsidRPr="002E6C79">
        <w:rPr>
          <w:rFonts w:ascii="Times New Roman" w:eastAsia="Times New Roman" w:hAnsi="Times New Roman" w:cs="Times New Roman"/>
          <w:sz w:val="28"/>
          <w:szCs w:val="28"/>
          <w:lang w:bidi="en-US"/>
        </w:rPr>
        <w:t xml:space="preserve"> – устойчивый фокус, «накручивающийся» на фокус. Проявление влияния факторов, скорее всего, примет периодический характер, организуя хорошо известные «экономические циклы».</w:t>
      </w:r>
    </w:p>
    <w:p w14:paraId="486D0C1A"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Таким образом, на основе определения свойств сбалансированности графа можно исследовать характер поведения системы взаимодействия субъектов путем выделения циклов в графических моделях, позволяющего:</w:t>
      </w:r>
    </w:p>
    <w:p w14:paraId="1A7628D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 1) строить прогноз об устойчивости взаимоотношений в среднесрочной перспективе, моделируя различные ситуационные поведения системы. Прогноз состоит в том, что если ситуация устойчива, она будет сохраняться и в дальнейшем; если же она неустойчива, то характер связей скорее всего будет меняться. </w:t>
      </w:r>
    </w:p>
    <w:p w14:paraId="4209D9C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2) управлять текущими процессами в системе оказывая дополнительные воздействия (усиливая неустойчивые циклы) или добавляя воздействия, которые  будутприводить к необходимым состояниям устойчивости, заданным как цель управления.</w:t>
      </w:r>
    </w:p>
    <w:p w14:paraId="0EF4BC6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В то же время авторы считают необходимым рассмотрение основных механизмов регулирования систем с </w:t>
      </w:r>
      <w:r w:rsidRPr="002E6C79">
        <w:rPr>
          <w:rFonts w:ascii="Times New Roman" w:eastAsia="Times New Roman" w:hAnsi="Times New Roman" w:cs="Times New Roman"/>
          <w:sz w:val="28"/>
          <w:szCs w:val="28"/>
          <w:lang w:bidi="en-US"/>
        </w:rPr>
        <w:lastRenderedPageBreak/>
        <w:t>целью дальнейшего анализа поведения всех элементов и исследования динамики ее развития, а также понимания основных факторов и степень ответственности регулирующего органа, оказывающего существенное влияние на развитие системы.</w:t>
      </w:r>
    </w:p>
    <w:p w14:paraId="5DEC80BA"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55133A1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Для анализа успешности реализации предлагаемых мероприятий в модели определим вершины – действия субъектов, их состояние или их мотивы, которые могут быть охарактеризованы своей интенсивностью. Интенсивность действий (проявлений мотивации) зависит от действий (бездействий или проявлений мотиваций) других субъектов, которые будут определяться нами как причины – из них дуга воздействия будет выходить. Вершины, которые будут подвергаться воздействию  - следствия характеризуются тем, что дуга в них входит.Таким образом, построение дуг есть определение причинно-следственных связей.</w:t>
      </w:r>
    </w:p>
    <w:p w14:paraId="5DA821A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Если усиление действия -причины приводит к усилению интенсивности действия-следствия, то соответствующую дугу определяем с весом +1, также это определяет и то, что ослабление действия причины влечет ослабление действия следствия. Если ослабление действия причины приводит к усилению следствия или усиление причины влечет ослабление следствия, то вес дуги устанавливаем равным -1.</w:t>
      </w:r>
    </w:p>
    <w:p w14:paraId="161FDE5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Анализу подвергаем вершины, отвечающие за противоправные действия субъектов и контуры связей, проходящих через них.</w:t>
      </w:r>
    </w:p>
    <w:p w14:paraId="5FA1347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Строятся все связи, воздействия на которые определяется нашим компетентностным уровнем.</w:t>
      </w:r>
    </w:p>
    <w:p w14:paraId="4666FEB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7847915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Для автоматического определения наличия циклов реализуем следующую техническую процедуру.</w:t>
      </w:r>
    </w:p>
    <w:p w14:paraId="6CA0B4E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Орграф-когнитивную карту представим с помощью матрицы инцидентности </w:t>
      </w:r>
      <w:r w:rsidRPr="002E6C79">
        <w:rPr>
          <w:rFonts w:ascii="Times New Roman" w:eastAsia="Times New Roman" w:hAnsi="Times New Roman" w:cs="Times New Roman"/>
          <w:sz w:val="28"/>
          <w:szCs w:val="28"/>
          <w:lang w:val="en-US" w:bidi="en-US"/>
        </w:rPr>
        <w:t>I</w:t>
      </w:r>
      <w:r w:rsidRPr="002E6C79">
        <w:rPr>
          <w:rFonts w:ascii="Times New Roman" w:eastAsia="Times New Roman" w:hAnsi="Times New Roman" w:cs="Times New Roman"/>
          <w:sz w:val="28"/>
          <w:szCs w:val="28"/>
          <w:lang w:bidi="en-US"/>
        </w:rPr>
        <w:t xml:space="preserve">М. В ячейку, стоящую в i- ой строке и j-ом столбце устанавливаем 1 (или -1), если в орграфе есть дуга, соединяющая i-ую вершину с  j-ой.  Исходная матрица </w:t>
      </w:r>
      <w:r w:rsidRPr="002E6C79">
        <w:rPr>
          <w:rFonts w:ascii="Times New Roman" w:eastAsia="Times New Roman" w:hAnsi="Times New Roman" w:cs="Times New Roman"/>
          <w:sz w:val="28"/>
          <w:szCs w:val="28"/>
          <w:lang w:val="en-US" w:bidi="en-US"/>
        </w:rPr>
        <w:t>I</w:t>
      </w:r>
      <w:r w:rsidRPr="002E6C79">
        <w:rPr>
          <w:rFonts w:ascii="Times New Roman" w:eastAsia="Times New Roman" w:hAnsi="Times New Roman" w:cs="Times New Roman"/>
          <w:sz w:val="28"/>
          <w:szCs w:val="28"/>
          <w:lang w:bidi="en-US"/>
        </w:rPr>
        <w:t xml:space="preserve">М необходима для определения сбалансированности циклов, для нахождения циклов преобразуем матрицу </w:t>
      </w:r>
      <w:r w:rsidRPr="002E6C79">
        <w:rPr>
          <w:rFonts w:ascii="Times New Roman" w:eastAsia="Times New Roman" w:hAnsi="Times New Roman" w:cs="Times New Roman"/>
          <w:sz w:val="28"/>
          <w:szCs w:val="28"/>
          <w:lang w:val="en-US" w:bidi="en-US"/>
        </w:rPr>
        <w:t>I</w:t>
      </w:r>
      <w:r w:rsidRPr="002E6C79">
        <w:rPr>
          <w:rFonts w:ascii="Times New Roman" w:eastAsia="Times New Roman" w:hAnsi="Times New Roman" w:cs="Times New Roman"/>
          <w:sz w:val="28"/>
          <w:szCs w:val="28"/>
          <w:lang w:bidi="en-US"/>
        </w:rPr>
        <w:t>М вматрицу М путем взятия вместо всех её элементов  их  абсолютных значений.</w:t>
      </w:r>
    </w:p>
    <w:p w14:paraId="6C485E7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Для определения наличия циклов длины n нам необходимо возвести M  в n-ную степень. Наличие 1 на диагонали в i-ой строке матрицы M</w:t>
      </w:r>
      <w:r w:rsidRPr="002E6C79">
        <w:rPr>
          <w:rFonts w:ascii="Times New Roman" w:eastAsia="Times New Roman" w:hAnsi="Times New Roman" w:cs="Times New Roman"/>
          <w:sz w:val="28"/>
          <w:szCs w:val="28"/>
          <w:vertAlign w:val="superscript"/>
          <w:lang w:bidi="en-US"/>
        </w:rPr>
        <w:t>n</w:t>
      </w:r>
      <w:r w:rsidRPr="002E6C79">
        <w:rPr>
          <w:rFonts w:ascii="Times New Roman" w:eastAsia="Times New Roman" w:hAnsi="Times New Roman" w:cs="Times New Roman"/>
          <w:sz w:val="28"/>
          <w:szCs w:val="28"/>
          <w:lang w:bidi="en-US"/>
        </w:rPr>
        <w:t xml:space="preserve"> указывает на наличие цикла длиной n, проходящего через вершину i. </w:t>
      </w:r>
    </w:p>
    <w:p w14:paraId="2F5D4B7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292498F4" w14:textId="77777777" w:rsidR="002E6C79" w:rsidRPr="002E6C79" w:rsidRDefault="002E6C79" w:rsidP="002E6C79">
      <w:pPr>
        <w:spacing w:after="0" w:line="360" w:lineRule="auto"/>
        <w:ind w:firstLine="709"/>
        <w:jc w:val="both"/>
        <w:rPr>
          <w:rFonts w:ascii="Times New Roman" w:eastAsia="Times New Roman" w:hAnsi="Times New Roman" w:cs="Times New Roman"/>
          <w:b/>
          <w:sz w:val="28"/>
          <w:szCs w:val="28"/>
          <w:lang w:bidi="en-US"/>
        </w:rPr>
      </w:pPr>
      <w:r w:rsidRPr="002E6C79">
        <w:rPr>
          <w:rFonts w:ascii="Times New Roman" w:eastAsia="Times New Roman" w:hAnsi="Times New Roman" w:cs="Times New Roman"/>
          <w:b/>
          <w:sz w:val="28"/>
          <w:szCs w:val="28"/>
          <w:lang w:bidi="en-US"/>
        </w:rPr>
        <w:t>Реализация метода.</w:t>
      </w:r>
    </w:p>
    <w:p w14:paraId="7C0C8D1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Рассмотрим причинно-следственные связи для анализа такого явления как получение взятки преподавателем, точнее - получение преподавателем необоснованной выгоды за искажение процедуры оценивания. В качестве </w:t>
      </w:r>
      <w:r w:rsidRPr="002E6C79">
        <w:rPr>
          <w:rFonts w:ascii="Times New Roman" w:eastAsia="Times New Roman" w:hAnsi="Times New Roman" w:cs="Times New Roman"/>
          <w:sz w:val="28"/>
          <w:szCs w:val="28"/>
          <w:lang w:bidi="en-US"/>
        </w:rPr>
        <w:lastRenderedPageBreak/>
        <w:t>субъектов выступают «преподаватель», «студенты», «вуз -руководство», «вуз –сотрудники вуза (без руководства и преподавателя)». Все участники имеют мотивы и могут реализовывать действия, которые могут быть причинами и следствиями. Рассматривать причины или следствия, определяемые субъектами вне вуза мы не будем.  Мы будем анализировать качество антикоррупционных мероприятий, которые могут быть реализованы в сфере влияния субъектов вуза.</w:t>
      </w:r>
    </w:p>
    <w:p w14:paraId="088EDF3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Рассмотрим список вершин графа – действия или мотивы, определим дуги -причинно-следственные связи. Далее определим циклы и сделаем выводы.</w:t>
      </w:r>
    </w:p>
    <w:p w14:paraId="6C160BAE" w14:textId="39B14840" w:rsidR="002E6C79" w:rsidRPr="002E6C79" w:rsidRDefault="002E6C79" w:rsidP="002E6C79">
      <w:pPr>
        <w:spacing w:after="0" w:line="24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noProof/>
          <w:sz w:val="28"/>
          <w:szCs w:val="28"/>
          <w:lang w:eastAsia="ru-RU"/>
        </w:rPr>
        <mc:AlternateContent>
          <mc:Choice Requires="wpc">
            <w:drawing>
              <wp:inline distT="0" distB="0" distL="0" distR="0" wp14:anchorId="56B66BDA" wp14:editId="47276315">
                <wp:extent cx="5760720" cy="6599555"/>
                <wp:effectExtent l="635" t="0" r="1270" b="1270"/>
                <wp:docPr id="181" name="Полотно 1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77" name="Блок-схема: узел 161"/>
                        <wps:cNvSpPr>
                          <a:spLocks noChangeArrowheads="1"/>
                        </wps:cNvSpPr>
                        <wps:spPr bwMode="auto">
                          <a:xfrm>
                            <a:off x="2494409" y="1876986"/>
                            <a:ext cx="139000" cy="1536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78" name="Надпись 162"/>
                        <wps:cNvSpPr txBox="1">
                          <a:spLocks noChangeArrowheads="1"/>
                        </wps:cNvSpPr>
                        <wps:spPr bwMode="auto">
                          <a:xfrm>
                            <a:off x="2090807" y="2081007"/>
                            <a:ext cx="2274108" cy="13662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05D71A1" w14:textId="77777777" w:rsidR="005B4A17" w:rsidRPr="005C1EAA" w:rsidRDefault="005B4A17" w:rsidP="002E6C79">
                              <w:pPr>
                                <w:jc w:val="center"/>
                                <w:rPr>
                                  <w:sz w:val="20"/>
                                  <w:szCs w:val="20"/>
                                </w:rPr>
                              </w:pPr>
                              <w:r w:rsidRPr="005C1EAA">
                                <w:rPr>
                                  <w:sz w:val="20"/>
                                  <w:szCs w:val="20"/>
                                </w:rPr>
                                <w:t>1.Получение преподавателем необоснованной выгоды за искажение процедуры оценивания</w:t>
                              </w:r>
                            </w:p>
                          </w:txbxContent>
                        </wps:txbx>
                        <wps:bodyPr rot="0" vert="horz" wrap="square" lIns="91440" tIns="45720" rIns="91440" bIns="45720" anchor="t" anchorCtr="0" upright="1">
                          <a:noAutofit/>
                        </wps:bodyPr>
                      </wps:wsp>
                      <wps:wsp>
                        <wps:cNvPr id="79" name="Надпись 162"/>
                        <wps:cNvSpPr txBox="1">
                          <a:spLocks noChangeArrowheads="1"/>
                        </wps:cNvSpPr>
                        <wps:spPr bwMode="auto">
                          <a:xfrm>
                            <a:off x="1849706" y="3549452"/>
                            <a:ext cx="2133807" cy="7906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BDCE889" w14:textId="77777777" w:rsidR="005B4A17" w:rsidRPr="00EC42FA" w:rsidRDefault="005B4A17" w:rsidP="002E6C79">
                              <w:pPr>
                                <w:jc w:val="center"/>
                              </w:pPr>
                              <w:bookmarkStart w:id="9" w:name="_Hlk15993325"/>
                              <w:bookmarkStart w:id="10" w:name="_Hlk15993326"/>
                              <w:r w:rsidRPr="008D6086">
                                <w:rPr>
                                  <w:sz w:val="20"/>
                                  <w:szCs w:val="20"/>
                                </w:rPr>
                                <w:t>2.Предоставление обучающимся необоснованных полезностей за некорректное оценивание его работы</w:t>
                              </w:r>
                              <w:bookmarkEnd w:id="9"/>
                              <w:bookmarkEnd w:id="10"/>
                            </w:p>
                          </w:txbxContent>
                        </wps:txbx>
                        <wps:bodyPr rot="0" vert="horz" wrap="square" lIns="91440" tIns="45720" rIns="91440" bIns="45720" anchor="t" anchorCtr="0" upright="1">
                          <a:noAutofit/>
                        </wps:bodyPr>
                      </wps:wsp>
                      <wps:wsp>
                        <wps:cNvPr id="80" name="Блок-схема: узел 168"/>
                        <wps:cNvSpPr>
                          <a:spLocks noChangeArrowheads="1"/>
                        </wps:cNvSpPr>
                        <wps:spPr bwMode="auto">
                          <a:xfrm>
                            <a:off x="2494409" y="3410438"/>
                            <a:ext cx="138500" cy="1531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81" name="Соединитель: изогнутый 1"/>
                        <wps:cNvCnPr>
                          <a:cxnSpLocks noChangeShapeType="1"/>
                        </wps:cNvCnPr>
                        <wps:spPr bwMode="auto">
                          <a:xfrm rot="5400000">
                            <a:off x="1802438" y="2720170"/>
                            <a:ext cx="1424641" cy="100"/>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2" name="Соединитель: изогнутый 5"/>
                        <wps:cNvCnPr>
                          <a:cxnSpLocks noChangeShapeType="1"/>
                        </wps:cNvCnPr>
                        <wps:spPr bwMode="auto">
                          <a:xfrm rot="5400000" flipH="1" flipV="1">
                            <a:off x="1900538" y="2719970"/>
                            <a:ext cx="1424641" cy="500"/>
                          </a:xfrm>
                          <a:prstGeom prst="curvedConnector3">
                            <a:avLst>
                              <a:gd name="adj1" fmla="val 50000"/>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3" name="Надпись 162"/>
                        <wps:cNvSpPr txBox="1">
                          <a:spLocks noChangeArrowheads="1"/>
                        </wps:cNvSpPr>
                        <wps:spPr bwMode="auto">
                          <a:xfrm>
                            <a:off x="1280404" y="4469744"/>
                            <a:ext cx="1693306" cy="8211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4D18857" w14:textId="77777777" w:rsidR="005B4A17" w:rsidRPr="008D6086" w:rsidRDefault="005B4A17" w:rsidP="002E6C79">
                              <w:pPr>
                                <w:jc w:val="center"/>
                                <w:rPr>
                                  <w:sz w:val="20"/>
                                  <w:szCs w:val="20"/>
                                </w:rPr>
                              </w:pPr>
                              <w:r w:rsidRPr="008D6086">
                                <w:rPr>
                                  <w:sz w:val="20"/>
                                  <w:szCs w:val="20"/>
                                </w:rPr>
                                <w:t>3.Желание получения недостижимых результатов</w:t>
                              </w:r>
                            </w:p>
                          </w:txbxContent>
                        </wps:txbx>
                        <wps:bodyPr rot="0" vert="horz" wrap="square" lIns="91440" tIns="45720" rIns="91440" bIns="45720" anchor="t" anchorCtr="0" upright="1">
                          <a:noAutofit/>
                        </wps:bodyPr>
                      </wps:wsp>
                      <wps:wsp>
                        <wps:cNvPr id="84" name="Блок-схема: узел 74"/>
                        <wps:cNvSpPr>
                          <a:spLocks noChangeArrowheads="1"/>
                        </wps:cNvSpPr>
                        <wps:spPr bwMode="auto">
                          <a:xfrm>
                            <a:off x="1694206" y="4222519"/>
                            <a:ext cx="138400" cy="1530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85" name="Прямая со стрелкой 6"/>
                        <wps:cNvCnPr>
                          <a:cxnSpLocks noChangeShapeType="1"/>
                        </wps:cNvCnPr>
                        <wps:spPr bwMode="auto">
                          <a:xfrm flipV="1">
                            <a:off x="1832606" y="3540751"/>
                            <a:ext cx="682102" cy="69926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86" name="Блок-схема: узел 76"/>
                        <wps:cNvSpPr>
                          <a:spLocks noChangeArrowheads="1"/>
                        </wps:cNvSpPr>
                        <wps:spPr bwMode="auto">
                          <a:xfrm>
                            <a:off x="940703" y="5232219"/>
                            <a:ext cx="138500" cy="1524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87" name="Блок-схема: узел 77"/>
                        <wps:cNvSpPr>
                          <a:spLocks noChangeArrowheads="1"/>
                        </wps:cNvSpPr>
                        <wps:spPr bwMode="auto">
                          <a:xfrm>
                            <a:off x="2514809" y="5240020"/>
                            <a:ext cx="138400" cy="1524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88" name="Надпись 162"/>
                        <wps:cNvSpPr txBox="1">
                          <a:spLocks noChangeArrowheads="1"/>
                        </wps:cNvSpPr>
                        <wps:spPr bwMode="auto">
                          <a:xfrm>
                            <a:off x="34000" y="5658462"/>
                            <a:ext cx="2065107" cy="9019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56850C3" w14:textId="77777777" w:rsidR="005B4A17" w:rsidRPr="008D6086" w:rsidRDefault="005B4A17" w:rsidP="002E6C79">
                              <w:pPr>
                                <w:jc w:val="center"/>
                                <w:rPr>
                                  <w:sz w:val="20"/>
                                  <w:szCs w:val="20"/>
                                </w:rPr>
                              </w:pPr>
                              <w:r w:rsidRPr="008D6086">
                                <w:rPr>
                                  <w:sz w:val="20"/>
                                  <w:szCs w:val="20"/>
                                </w:rPr>
                                <w:t>4. Нежелание усваивать УП, выполнять требования УП</w:t>
                              </w:r>
                            </w:p>
                          </w:txbxContent>
                        </wps:txbx>
                        <wps:bodyPr rot="0" vert="horz" wrap="square" lIns="91440" tIns="45720" rIns="91440" bIns="45720" anchor="t" anchorCtr="0" upright="1">
                          <a:noAutofit/>
                        </wps:bodyPr>
                      </wps:wsp>
                      <wps:wsp>
                        <wps:cNvPr id="89" name="Надпись 162"/>
                        <wps:cNvSpPr txBox="1">
                          <a:spLocks noChangeArrowheads="1"/>
                        </wps:cNvSpPr>
                        <wps:spPr bwMode="auto">
                          <a:xfrm>
                            <a:off x="1698506" y="5436940"/>
                            <a:ext cx="1676306" cy="575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6DEF3CE7" w14:textId="77777777" w:rsidR="005B4A17" w:rsidRPr="008D6086" w:rsidRDefault="005B4A17" w:rsidP="002E6C79">
                              <w:pPr>
                                <w:jc w:val="center"/>
                                <w:rPr>
                                  <w:sz w:val="20"/>
                                  <w:szCs w:val="20"/>
                                </w:rPr>
                              </w:pPr>
                              <w:r w:rsidRPr="008D6086">
                                <w:rPr>
                                  <w:sz w:val="20"/>
                                  <w:szCs w:val="20"/>
                                </w:rPr>
                                <w:t>5. Невозможность усвоить УП</w:t>
                              </w:r>
                            </w:p>
                          </w:txbxContent>
                        </wps:txbx>
                        <wps:bodyPr rot="0" vert="horz" wrap="square" lIns="91440" tIns="45720" rIns="91440" bIns="45720" anchor="t" anchorCtr="0" upright="1">
                          <a:noAutofit/>
                        </wps:bodyPr>
                      </wps:wsp>
                      <wps:wsp>
                        <wps:cNvPr id="90" name="Прямая со стрелкой 80"/>
                        <wps:cNvCnPr>
                          <a:cxnSpLocks noChangeShapeType="1"/>
                        </wps:cNvCnPr>
                        <wps:spPr bwMode="auto">
                          <a:xfrm flipV="1">
                            <a:off x="1058904" y="4353032"/>
                            <a:ext cx="655602" cy="901389"/>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1" name="Прямая со стрелкой 81"/>
                        <wps:cNvCnPr>
                          <a:cxnSpLocks noChangeShapeType="1"/>
                        </wps:cNvCnPr>
                        <wps:spPr bwMode="auto">
                          <a:xfrm flipH="1" flipV="1">
                            <a:off x="1812306" y="4353032"/>
                            <a:ext cx="722803" cy="909190"/>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2" name="Блок-схема: узел 82"/>
                        <wps:cNvSpPr>
                          <a:spLocks noChangeArrowheads="1"/>
                        </wps:cNvSpPr>
                        <wps:spPr bwMode="auto">
                          <a:xfrm>
                            <a:off x="3374812" y="5268823"/>
                            <a:ext cx="138400" cy="1518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93" name="Прямая со стрелкой 83"/>
                        <wps:cNvCnPr>
                          <a:cxnSpLocks noChangeShapeType="1"/>
                        </wps:cNvCnPr>
                        <wps:spPr bwMode="auto">
                          <a:xfrm flipH="1" flipV="1">
                            <a:off x="1832606" y="4298927"/>
                            <a:ext cx="1562505" cy="991998"/>
                          </a:xfrm>
                          <a:prstGeom prst="straightConnector1">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94" name="Надпись 162"/>
                        <wps:cNvSpPr txBox="1">
                          <a:spLocks noChangeArrowheads="1"/>
                        </wps:cNvSpPr>
                        <wps:spPr bwMode="auto">
                          <a:xfrm>
                            <a:off x="3221611" y="5391935"/>
                            <a:ext cx="1962607" cy="5754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00519F" w14:textId="77777777" w:rsidR="005B4A17" w:rsidRPr="008D6086" w:rsidRDefault="005B4A17" w:rsidP="002E6C79">
                              <w:pPr>
                                <w:jc w:val="center"/>
                                <w:rPr>
                                  <w:sz w:val="20"/>
                                  <w:szCs w:val="20"/>
                                </w:rPr>
                              </w:pPr>
                              <w:r w:rsidRPr="008D6086">
                                <w:rPr>
                                  <w:sz w:val="20"/>
                                  <w:szCs w:val="20"/>
                                </w:rPr>
                                <w:t>6. Наличие острой конкуренции среди студентов</w:t>
                              </w:r>
                            </w:p>
                          </w:txbxContent>
                        </wps:txbx>
                        <wps:bodyPr rot="0" vert="horz" wrap="square" lIns="91440" tIns="45720" rIns="91440" bIns="45720" anchor="t" anchorCtr="0" upright="1">
                          <a:noAutofit/>
                        </wps:bodyPr>
                      </wps:wsp>
                      <wps:wsp>
                        <wps:cNvPr id="95" name="Блок-схема: узел 86"/>
                        <wps:cNvSpPr>
                          <a:spLocks noChangeArrowheads="1"/>
                        </wps:cNvSpPr>
                        <wps:spPr bwMode="auto">
                          <a:xfrm>
                            <a:off x="328801" y="1404839"/>
                            <a:ext cx="138400" cy="1524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96" name="Блок-схема: узел 87"/>
                        <wps:cNvSpPr>
                          <a:spLocks noChangeArrowheads="1"/>
                        </wps:cNvSpPr>
                        <wps:spPr bwMode="auto">
                          <a:xfrm>
                            <a:off x="4740316" y="1928891"/>
                            <a:ext cx="138500" cy="1524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97" name="Блок-схема: узел 88"/>
                        <wps:cNvSpPr>
                          <a:spLocks noChangeArrowheads="1"/>
                        </wps:cNvSpPr>
                        <wps:spPr bwMode="auto">
                          <a:xfrm>
                            <a:off x="4839617" y="4844081"/>
                            <a:ext cx="138400" cy="1524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98" name="Блок-схема: узел 89"/>
                        <wps:cNvSpPr>
                          <a:spLocks noChangeArrowheads="1"/>
                        </wps:cNvSpPr>
                        <wps:spPr bwMode="auto">
                          <a:xfrm>
                            <a:off x="4226515" y="2659764"/>
                            <a:ext cx="138400" cy="1524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99" name="Надпись 162"/>
                        <wps:cNvSpPr txBox="1">
                          <a:spLocks noChangeArrowheads="1"/>
                        </wps:cNvSpPr>
                        <wps:spPr bwMode="auto">
                          <a:xfrm>
                            <a:off x="3025011" y="2812179"/>
                            <a:ext cx="2362608" cy="5779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3D480339" w14:textId="73358D4B" w:rsidR="005B4A17" w:rsidRPr="008D6086" w:rsidRDefault="005B4A17" w:rsidP="002E6C79">
                              <w:pPr>
                                <w:jc w:val="center"/>
                                <w:rPr>
                                  <w:sz w:val="20"/>
                                  <w:szCs w:val="20"/>
                                </w:rPr>
                              </w:pPr>
                              <w:r w:rsidRPr="008D6086">
                                <w:rPr>
                                  <w:sz w:val="20"/>
                                  <w:szCs w:val="20"/>
                                </w:rPr>
                                <w:t>7. Создание условий для совершения</w:t>
                              </w:r>
                              <w:r>
                                <w:rPr>
                                  <w:sz w:val="20"/>
                                  <w:szCs w:val="20"/>
                                </w:rPr>
                                <w:t xml:space="preserve"> </w:t>
                              </w:r>
                              <w:r w:rsidRPr="008D6086">
                                <w:rPr>
                                  <w:sz w:val="20"/>
                                  <w:szCs w:val="20"/>
                                </w:rPr>
                                <w:t>противоправной деятельности</w:t>
                              </w:r>
                            </w:p>
                          </w:txbxContent>
                        </wps:txbx>
                        <wps:bodyPr rot="0" vert="horz" wrap="square" lIns="91440" tIns="45720" rIns="91440" bIns="45720" anchor="t" anchorCtr="0" upright="1">
                          <a:noAutofit/>
                        </wps:bodyPr>
                      </wps:wsp>
                      <wps:wsp>
                        <wps:cNvPr id="160" name="Соединитель: изогнутый 91"/>
                        <wps:cNvCnPr>
                          <a:cxnSpLocks noChangeShapeType="1"/>
                        </wps:cNvCnPr>
                        <wps:spPr bwMode="auto">
                          <a:xfrm rot="5400000">
                            <a:off x="2195886" y="3259604"/>
                            <a:ext cx="2547353" cy="1673406"/>
                          </a:xfrm>
                          <a:prstGeom prst="curvedConnector3">
                            <a:avLst>
                              <a:gd name="adj1" fmla="val 109852"/>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61" name="Соединитель: изогнутый 92"/>
                        <wps:cNvCnPr>
                          <a:cxnSpLocks noChangeShapeType="1"/>
                        </wps:cNvCnPr>
                        <wps:spPr bwMode="auto">
                          <a:xfrm>
                            <a:off x="2633409" y="1953794"/>
                            <a:ext cx="1662306" cy="705970"/>
                          </a:xfrm>
                          <a:prstGeom prst="curvedConnector2">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62" name="Надпись 162"/>
                        <wps:cNvSpPr txBox="1">
                          <a:spLocks noChangeArrowheads="1"/>
                        </wps:cNvSpPr>
                        <wps:spPr bwMode="auto">
                          <a:xfrm>
                            <a:off x="0" y="771877"/>
                            <a:ext cx="1949607" cy="1012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EB07FF8" w14:textId="77777777" w:rsidR="005B4A17" w:rsidRPr="005C1EAA" w:rsidRDefault="005B4A17" w:rsidP="002E6C79">
                              <w:pPr>
                                <w:jc w:val="center"/>
                                <w:rPr>
                                  <w:sz w:val="20"/>
                                  <w:szCs w:val="20"/>
                                </w:rPr>
                              </w:pPr>
                              <w:r w:rsidRPr="005C1EAA">
                                <w:rPr>
                                  <w:sz w:val="20"/>
                                  <w:szCs w:val="20"/>
                                </w:rPr>
                                <w:t>8.Развитие лояльного отношения к противоправным проявлениям</w:t>
                              </w:r>
                            </w:p>
                          </w:txbxContent>
                        </wps:txbx>
                        <wps:bodyPr rot="0" vert="horz" wrap="square" lIns="91440" tIns="45720" rIns="91440" bIns="45720" anchor="t" anchorCtr="0" upright="1">
                          <a:noAutofit/>
                        </wps:bodyPr>
                      </wps:wsp>
                      <wps:wsp>
                        <wps:cNvPr id="163" name="Соединитель: изогнутый 7"/>
                        <wps:cNvCnPr>
                          <a:cxnSpLocks noChangeShapeType="1"/>
                        </wps:cNvCnPr>
                        <wps:spPr bwMode="auto">
                          <a:xfrm rot="5400000">
                            <a:off x="4259783" y="2186138"/>
                            <a:ext cx="654665" cy="444602"/>
                          </a:xfrm>
                          <a:prstGeom prst="curvedConnector2">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64" name="Соединитель: изогнутый 95"/>
                        <wps:cNvCnPr>
                          <a:cxnSpLocks noChangeShapeType="1"/>
                        </wps:cNvCnPr>
                        <wps:spPr bwMode="auto">
                          <a:xfrm rot="16200000" flipH="1">
                            <a:off x="-324732" y="2279988"/>
                            <a:ext cx="2741672" cy="1296205"/>
                          </a:xfrm>
                          <a:prstGeom prst="curvedConnector2">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65" name="Соединитель: изогнутый 96"/>
                        <wps:cNvCnPr>
                          <a:cxnSpLocks noChangeShapeType="1"/>
                        </wps:cNvCnPr>
                        <wps:spPr bwMode="auto">
                          <a:xfrm rot="16200000" flipH="1">
                            <a:off x="-1206084" y="3161340"/>
                            <a:ext cx="3750972" cy="542702"/>
                          </a:xfrm>
                          <a:prstGeom prst="curvedConnector2">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66" name="Соединитель: изогнутый 10"/>
                        <wps:cNvCnPr>
                          <a:cxnSpLocks noChangeShapeType="1"/>
                        </wps:cNvCnPr>
                        <wps:spPr bwMode="auto">
                          <a:xfrm rot="16200000" flipH="1">
                            <a:off x="1244282" y="737472"/>
                            <a:ext cx="473147" cy="2067707"/>
                          </a:xfrm>
                          <a:prstGeom prst="curvedConnector3">
                            <a:avLst>
                              <a:gd name="adj1" fmla="val 153074"/>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67" name="Надпись 162"/>
                        <wps:cNvSpPr txBox="1">
                          <a:spLocks noChangeArrowheads="1"/>
                        </wps:cNvSpPr>
                        <wps:spPr bwMode="auto">
                          <a:xfrm>
                            <a:off x="3581612" y="1495848"/>
                            <a:ext cx="2143207" cy="5854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42A13E7" w14:textId="5AE4B096" w:rsidR="005B4A17" w:rsidRPr="005C1EAA" w:rsidRDefault="005B4A17" w:rsidP="002E6C79">
                              <w:pPr>
                                <w:jc w:val="center"/>
                                <w:rPr>
                                  <w:sz w:val="20"/>
                                  <w:szCs w:val="20"/>
                                </w:rPr>
                              </w:pPr>
                              <w:r w:rsidRPr="005C1EAA">
                                <w:rPr>
                                  <w:sz w:val="20"/>
                                  <w:szCs w:val="20"/>
                                </w:rPr>
                                <w:t>9.Развитие учебно</w:t>
                              </w:r>
                              <w:r>
                                <w:rPr>
                                  <w:sz w:val="20"/>
                                  <w:szCs w:val="20"/>
                                </w:rPr>
                                <w:t>-</w:t>
                              </w:r>
                              <w:r w:rsidRPr="005C1EAA">
                                <w:rPr>
                                  <w:sz w:val="20"/>
                                  <w:szCs w:val="20"/>
                                </w:rPr>
                                <w:t xml:space="preserve"> организационной работы</w:t>
                              </w:r>
                            </w:p>
                          </w:txbxContent>
                        </wps:txbx>
                        <wps:bodyPr rot="0" vert="horz" wrap="square" lIns="91440" tIns="45720" rIns="91440" bIns="45720" anchor="t" anchorCtr="0" upright="1">
                          <a:noAutofit/>
                        </wps:bodyPr>
                      </wps:wsp>
                      <wps:wsp>
                        <wps:cNvPr id="168" name="Надпись 162"/>
                        <wps:cNvSpPr txBox="1">
                          <a:spLocks noChangeArrowheads="1"/>
                        </wps:cNvSpPr>
                        <wps:spPr bwMode="auto">
                          <a:xfrm>
                            <a:off x="4100614" y="4284825"/>
                            <a:ext cx="1381805" cy="576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7D4A5157" w14:textId="77777777" w:rsidR="005B4A17" w:rsidRPr="00FC4F61" w:rsidRDefault="005B4A17" w:rsidP="002E6C79">
                              <w:pPr>
                                <w:jc w:val="center"/>
                              </w:pPr>
                              <w:r w:rsidRPr="008D6086">
                                <w:rPr>
                                  <w:sz w:val="20"/>
                                  <w:szCs w:val="20"/>
                                </w:rPr>
                                <w:t>10.Развитие воспитательной работы и реализация</w:t>
                              </w:r>
                              <w:r>
                                <w:t xml:space="preserve"> политики набора</w:t>
                              </w:r>
                            </w:p>
                          </w:txbxContent>
                        </wps:txbx>
                        <wps:bodyPr rot="0" vert="horz" wrap="square" lIns="91440" tIns="45720" rIns="91440" bIns="45720" anchor="t" anchorCtr="0" upright="1">
                          <a:noAutofit/>
                        </wps:bodyPr>
                      </wps:wsp>
                      <wps:wsp>
                        <wps:cNvPr id="169" name="Надпись 162"/>
                        <wps:cNvSpPr txBox="1">
                          <a:spLocks noChangeArrowheads="1"/>
                        </wps:cNvSpPr>
                        <wps:spPr bwMode="auto">
                          <a:xfrm>
                            <a:off x="1671306" y="658065"/>
                            <a:ext cx="1381805" cy="5760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271F814D" w14:textId="77777777" w:rsidR="005B4A17" w:rsidRPr="005C1EAA" w:rsidRDefault="005B4A17" w:rsidP="002E6C79">
                              <w:pPr>
                                <w:jc w:val="center"/>
                                <w:rPr>
                                  <w:sz w:val="20"/>
                                  <w:szCs w:val="20"/>
                                </w:rPr>
                              </w:pPr>
                              <w:r w:rsidRPr="005C1EAA">
                                <w:rPr>
                                  <w:sz w:val="20"/>
                                  <w:szCs w:val="20"/>
                                </w:rPr>
                                <w:t>11. Рост качества и престижа ВУЗА</w:t>
                              </w:r>
                            </w:p>
                          </w:txbxContent>
                        </wps:txbx>
                        <wps:bodyPr rot="0" vert="horz" wrap="square" lIns="91440" tIns="45720" rIns="91440" bIns="45720" anchor="t" anchorCtr="0" upright="1">
                          <a:noAutofit/>
                        </wps:bodyPr>
                      </wps:wsp>
                      <wps:wsp>
                        <wps:cNvPr id="170" name="Соединитель: изогнутый 170"/>
                        <wps:cNvCnPr>
                          <a:cxnSpLocks noChangeShapeType="1"/>
                        </wps:cNvCnPr>
                        <wps:spPr bwMode="auto">
                          <a:xfrm rot="5400000">
                            <a:off x="2113952" y="2620363"/>
                            <a:ext cx="3234621" cy="2156207"/>
                          </a:xfrm>
                          <a:prstGeom prst="curvedConnector2">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71" name="Соединитель: изогнутый 171"/>
                        <wps:cNvCnPr>
                          <a:cxnSpLocks noChangeShapeType="1"/>
                        </wps:cNvCnPr>
                        <wps:spPr bwMode="auto">
                          <a:xfrm flipH="1">
                            <a:off x="1058904" y="4920288"/>
                            <a:ext cx="3919114" cy="442044"/>
                          </a:xfrm>
                          <a:prstGeom prst="curvedConnector4">
                            <a:avLst>
                              <a:gd name="adj1" fmla="val -5833"/>
                              <a:gd name="adj2" fmla="val 204639"/>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72" name="Соединитель: изогнутый 172"/>
                        <wps:cNvCnPr>
                          <a:cxnSpLocks noChangeShapeType="1"/>
                        </wps:cNvCnPr>
                        <wps:spPr bwMode="auto">
                          <a:xfrm rot="16200000" flipV="1">
                            <a:off x="3025281" y="3031547"/>
                            <a:ext cx="621362" cy="3047411"/>
                          </a:xfrm>
                          <a:prstGeom prst="curvedConnector3">
                            <a:avLst>
                              <a:gd name="adj1" fmla="val 140403"/>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73" name="Блок-схема: узел 174"/>
                        <wps:cNvSpPr>
                          <a:spLocks noChangeArrowheads="1"/>
                        </wps:cNvSpPr>
                        <wps:spPr bwMode="auto">
                          <a:xfrm>
                            <a:off x="2579309" y="484048"/>
                            <a:ext cx="138500" cy="153115"/>
                          </a:xfrm>
                          <a:prstGeom prst="flowChartConnector">
                            <a:avLst/>
                          </a:prstGeom>
                          <a:solidFill>
                            <a:srgbClr val="4472C4"/>
                          </a:solidFill>
                          <a:ln w="12700">
                            <a:solidFill>
                              <a:srgbClr val="1F3763"/>
                            </a:solidFill>
                            <a:miter lim="800000"/>
                            <a:headEnd/>
                            <a:tailEnd/>
                          </a:ln>
                        </wps:spPr>
                        <wps:bodyPr rot="0" vert="horz" wrap="square" lIns="91440" tIns="45720" rIns="91440" bIns="45720" anchor="ctr" anchorCtr="0" upright="1">
                          <a:noAutofit/>
                        </wps:bodyPr>
                      </wps:wsp>
                      <wps:wsp>
                        <wps:cNvPr id="174" name="Соединитель: изогнутый 175"/>
                        <wps:cNvCnPr>
                          <a:cxnSpLocks noChangeShapeType="1"/>
                        </wps:cNvCnPr>
                        <wps:spPr bwMode="auto">
                          <a:xfrm>
                            <a:off x="2717709" y="560556"/>
                            <a:ext cx="2140707" cy="1390538"/>
                          </a:xfrm>
                          <a:prstGeom prst="curvedConnector2">
                            <a:avLst/>
                          </a:prstGeom>
                          <a:noFill/>
                          <a:ln w="635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75" name="Соединитель: изогнутый 176"/>
                        <wps:cNvCnPr>
                          <a:cxnSpLocks noChangeShapeType="1"/>
                        </wps:cNvCnPr>
                        <wps:spPr bwMode="auto">
                          <a:xfrm>
                            <a:off x="2717709" y="560556"/>
                            <a:ext cx="2239908" cy="4305327"/>
                          </a:xfrm>
                          <a:prstGeom prst="curvedConnector2">
                            <a:avLst/>
                          </a:prstGeom>
                          <a:noFill/>
                          <a:ln w="635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76" name="Соединитель: изогнутый 177"/>
                        <wps:cNvCnPr>
                          <a:cxnSpLocks noChangeShapeType="1"/>
                        </wps:cNvCnPr>
                        <wps:spPr bwMode="auto">
                          <a:xfrm>
                            <a:off x="2717709" y="560556"/>
                            <a:ext cx="775203" cy="4729969"/>
                          </a:xfrm>
                          <a:prstGeom prst="curvedConnector2">
                            <a:avLst/>
                          </a:prstGeom>
                          <a:noFill/>
                          <a:ln w="635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77" name="Соединитель: изогнутый 178"/>
                        <wps:cNvCnPr>
                          <a:cxnSpLocks noChangeShapeType="1"/>
                        </wps:cNvCnPr>
                        <wps:spPr bwMode="auto">
                          <a:xfrm rot="5400000" flipH="1" flipV="1">
                            <a:off x="1913444" y="1211021"/>
                            <a:ext cx="1316231" cy="15400"/>
                          </a:xfrm>
                          <a:prstGeom prst="curvedConnector2">
                            <a:avLst/>
                          </a:prstGeom>
                          <a:noFill/>
                          <a:ln w="6350">
                            <a:solidFill>
                              <a:srgbClr val="FF0000"/>
                            </a:solidFill>
                            <a:miter lim="800000"/>
                            <a:headEnd/>
                            <a:tailEnd type="triangle" w="med" len="med"/>
                          </a:ln>
                          <a:extLst>
                            <a:ext uri="{909E8E84-426E-40DD-AFC4-6F175D3DCCD1}">
                              <a14:hiddenFill xmlns:a14="http://schemas.microsoft.com/office/drawing/2010/main">
                                <a:noFill/>
                              </a14:hiddenFill>
                            </a:ext>
                          </a:extLst>
                        </wps:spPr>
                        <wps:bodyPr/>
                      </wps:wsp>
                      <wps:wsp>
                        <wps:cNvPr id="178" name="Соединитель: изогнутый 179"/>
                        <wps:cNvCnPr>
                          <a:cxnSpLocks noChangeShapeType="1"/>
                        </wps:cNvCnPr>
                        <wps:spPr bwMode="auto">
                          <a:xfrm rot="16200000" flipV="1">
                            <a:off x="1280583" y="593460"/>
                            <a:ext cx="449745" cy="2116907"/>
                          </a:xfrm>
                          <a:prstGeom prst="curvedConnector3">
                            <a:avLst>
                              <a:gd name="adj1" fmla="val 155792"/>
                            </a:avLst>
                          </a:prstGeom>
                          <a:noFill/>
                          <a:ln w="6350">
                            <a:solidFill>
                              <a:srgbClr val="4472C4"/>
                            </a:solidFill>
                            <a:miter lim="800000"/>
                            <a:headEnd/>
                            <a:tailEnd type="triangle" w="med" len="med"/>
                          </a:ln>
                          <a:extLst>
                            <a:ext uri="{909E8E84-426E-40DD-AFC4-6F175D3DCCD1}">
                              <a14:hiddenFill xmlns:a14="http://schemas.microsoft.com/office/drawing/2010/main">
                                <a:noFill/>
                              </a14:hiddenFill>
                            </a:ext>
                          </a:extLst>
                        </wps:spPr>
                        <wps:bodyPr/>
                      </wps:wsp>
                      <wps:wsp>
                        <wps:cNvPr id="179" name="Соединитель: изогнутый 181"/>
                        <wps:cNvCnPr>
                          <a:cxnSpLocks noChangeShapeType="1"/>
                        </wps:cNvCnPr>
                        <wps:spPr bwMode="auto">
                          <a:xfrm flipH="1" flipV="1">
                            <a:off x="2697409" y="506450"/>
                            <a:ext cx="2280508" cy="4413338"/>
                          </a:xfrm>
                          <a:prstGeom prst="curvedConnector4">
                            <a:avLst>
                              <a:gd name="adj1" fmla="val -10023"/>
                              <a:gd name="adj2" fmla="val 105690"/>
                            </a:avLst>
                          </a:prstGeom>
                          <a:noFill/>
                          <a:ln w="635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s:wsp>
                        <wps:cNvPr id="180" name="Соединитель: изогнутый 182"/>
                        <wps:cNvCnPr>
                          <a:cxnSpLocks noChangeShapeType="1"/>
                        </wps:cNvCnPr>
                        <wps:spPr bwMode="auto">
                          <a:xfrm flipH="1" flipV="1">
                            <a:off x="2717709" y="560556"/>
                            <a:ext cx="2160908" cy="1444343"/>
                          </a:xfrm>
                          <a:prstGeom prst="curvedConnector3">
                            <a:avLst>
                              <a:gd name="adj1" fmla="val -10579"/>
                            </a:avLst>
                          </a:prstGeom>
                          <a:noFill/>
                          <a:ln w="6350">
                            <a:solidFill>
                              <a:srgbClr val="0070C0"/>
                            </a:solidFill>
                            <a:miter lim="800000"/>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56B66BDA" id="Полотно 181" o:spid="_x0000_s1086" editas="canvas" style="width:453.6pt;height:519.65pt;mso-position-horizontal-relative:char;mso-position-vertical-relative:line" coordsize="57607,65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gH1MQ0AAOyWAAAOAAAAZHJzL2Uyb0RvYy54bWzsXdtu29gVfS/QfyD0rpjnwkNSiDNI7Lgt&#10;kLYDZNp3WqIstRKpkoztTFFgLuhTBxj0A4qifzBAO5hbZ/oL8h91nXN4kyJZtCzRFnIMxKEsidd9&#10;XXvtfZ5+cD2dWJdhko7j6LhDntgdK4z68WAcXRx3fvfRWdfrWGkWRINgEkfhcedtmHY+ePbznz29&#10;mvVCGo/iySBMLOwkSntXs+POKMtmvaOjtD8Kp0H6JJ6FEd4cxsk0yPAyuTgaJMEV9j6dHFHbFkdX&#10;cTKYJXE/TFP89VS/2Xmm9j8chv3st8NhGmbW5LiDc8vU70T9Ppe/j549DXoXSTAbjfv5aQRbnMU0&#10;GEc4aLmr0yALrDfJ+J1dTcf9JE7jYfakH0+P4uFw3A/VNeBqiL10NSdBdBmk6mL6uDvFCWJrh/s9&#10;v5DnHcVn48kEd+MIe+/Jv8n/r/B8Qvzxaoank87K55Te7/ivR8EsVJeV9vq/ufwwscaD447rdqwo&#10;mEJI5n+f/zD/af599+bTm7/Ov57/d/5Vz7r5fP4Ntn+wiCDysclzwpdfzz5M5AWks1dx/4+pFcUn&#10;oyC6CJ8nSXw1CoMBzlV9HhdW+4J8keKr1vnVr+MBjhm8yWL1BK+HyVTuEM/Guj7uUO5zbvsd6y32&#10;47nC94QWmvA6s/r4AGG+bUO0+vIDDhPEke8fBb1iR7MkzX4RxlNLbhx3hpP4CqeYZCdxFEE+40Qd&#10;Nrh8lWb6i8UX1GXFk/FAPhr1Irk4P5kk1mUAaebcpSc8P1Za/9gksq5wLtTFad2+D3LGXMFW7WM6&#10;zqCXk/H0uOPh8rAnnFvQkzf0ZTRQ21kwnuhtXOwkUqKjb6p+OOfx4C1ucBJrpYORwMYoTj7uWFdQ&#10;uONO+qc3QRJ2rMmvIjwkn+A+Q0PVC+64FC+S+jvn9XeCqI9dHXf6WdKx9IuTTOv1m1kyvhjhWERd&#10;fRQ/x6MdjtXNlY9dn1d+upDqtsQbljAX73/Mv5r/Z/6/+beQ7y8gz1Te3Jp4Wtn1i1iKln58+5Js&#10;27c9G0oHwaW2R2xsqwdbSDalLic2TluJNhOCMiX762U7gTzfJs2lldECUzc7xV9wcCiClDV5GsqE&#10;/tm3/ZfeS493ORUvu9w+Pe0+PzvhXXFGXOeUnZ6cnJK/yOMS3huNB4MwkhpTmHPCm1mr3LFoQ1wa&#10;9AXNSusKeKZ+3lWeo8XTULYA17J0SYRy+wX1u2fCc7v8jDtd37W9rk38F76wYXROzxYv6dU4Cu9/&#10;SdIyCOZsMgxK5ZXO42Ev3II7GobyicjTr24F9lo8aGWXpSnWKpBdn18rd0BKK9+KIckOxYzAFT0q&#10;M0I8DskVyowwB4LrKHOm9Vc6SEoYU3ZGmhHXt4Xr5UqzxkMaKwJvb6xILby4hxUpfauxIrVY20Nw&#10;1SzWVrpai02kG2sj1mYIPThTR69MCWGeU4u1iYm1c6/ZinAfTqztkVK8/4VE8mtE29/Of0S8/ZnM&#10;IG++6Fl4/Q3e+ff8x5vPbz67+dv8O6uMN5BVnkQ6q+xfR6+Xwm+VvH70doaccSGv1F+5Pa/UyZDD&#10;dUYlVSnPMolnUyntKhZH6kPcPOGSQbDKMjnlguOyVCyu07H1cXj/TXIZDsoEk1UxuTzmxSDX/WDw&#10;B+xxOJ0A8kBOaUG3yj2rfFQFbPV0dCGAbxhLrk9Um8eSVqZueJaMkdtPkDMijJ2GA+SOIWAnuYXM&#10;BfdDpqFVaKkNx8PnEOVdW+vU18fDWrPl1UnRai9d9egWKqSgj9xZtKJC1nAynv1SaqLa+n2RMxdq&#10;BWjGKdWK+AhUF1NcUlcr6Vq0GK0JTI1aParU/CDVipVq9ThQIEI9m9tceR7Ohe9yhSnWYi7hMybz&#10;O+l5PEoILMOtWmLSN5O+Bb06OnyP9E2B09KjtBLhHgoI5EFfm6RvrtLl3CHvu1JChM9pDgRxSqlD&#10;/CVnyzxEvmWlxDbZm8neVhUCPaeU7n/efHLzpaz/3Xxp3Xw6/wm/kK19IrO4+ffI376zVEVizyGn&#10;DDLfCS09RkUFe9quo7LBym8K+EobQbR0m8L3qVDasD5nS7MkkHWrMmvT1Z81dcEy9pE5j0nE3imp&#10;ry7mlHftkBIxhF6NbH1dE/Zt631uuzZCWci2QxmlK0x9Daij3Jh6Y+pXmvqGnA9wQ5BztBTIIHLh&#10;Xk75cFCmtUFFwNEr0w4YuhbIGOkui7etBOkHBEM/NsoHk8izttrC8bgmnlRyjejdIZIRImMWH1QE&#10;fwMgZlJ9k+rvLNUvc9VWrMjBpPqPju8BCqSTJz4OZ0j6l72jAKdQfkBaEcd1fEc57/WZj7Eixors&#10;zIqUJShjRWp8DzjyIoncDKmAHFIF2/sq463EVGzH84taBHOYzZaoZMJxRIGpID5hnsFUZI/BgxJk&#10;DxFT8St+SAN1aIMYsqGO7RGqXCo8Kl+lGC5FGQ94jA7cfbIpcDdg4/6Z4wepGBXr49YeHF0DbgmP&#10;YczlUIAcbRSeR1VVsMpbF/EY4hm00aCNq9BGvyJfNDD7Zel5j3zATWa/qjFx6ns+XerQIY6gjo1y&#10;mbL7MPv+Bmq9sfvG7q/UjIpQ8DhoSbKmJNACpCpMDJLNVGJXs/m+QP01xyqBMqBjUGYtBmVQzaGm&#10;N01TrFXZZl3T6j1oSWWt1aAMdZShIm7cHj2Wt6+FBm5GPc/WhoSA6OixW1lJpphninmrxxP4DXkY&#10;Xpulau5ymxGcGYAB4kPSgWwsl6oNEcNMJ6iNSFkj3Q2JGF6b/YDSWAuCM5Owl4fxEOjrWpZuQ8Qw&#10;0r1Zuisixu2BiYoNWoK1wJEG3QIhE6QbW74rljsvDM0I6ZyZLFONt1pjux8bRYDZQKXy5J0CuSXu&#10;UsyNQTJI3vPJMo7rGoqAGSzTvBlYwTz3SN7LAN0k77XknYiKI9C8aV7nG7nH3BdXQI0QW9E1D9q5&#10;42Eem/SgjDpybtJifEgd7qJcqvFxIlzwHxX0sB4l3LLFl9ggRRV9kaZ1fnfjtw6xiCoHFBZsmzto&#10;UjmpZn/1ptrECSoYtCGfa+g7zPWXdIfIeW8Fjc+1EZ9uIAMvqQ6thk4og90zcyR6mAx3n1l0h6kM&#10;FaXgcZSWNAHedTHNc7mc6nP4kLymRGzJudkg84a6aqirO6OultCaiUsX4tKKtdHcm5Yx/v6c6dph&#10;ThyhqOvhrCWwQzwBetJiWCocLkTO2uAYugFKq3aRzebO7Nyznp3VBj9tOe3TTGhqe0ITAV64RZhZ&#10;EuT3rRlEYEA7fvRoJjWkqRZ/dhlFbqZJfRg0DObSkpLI4cPCxQckt4lQ0D1AdHpQNTGDzA4zAK1Y&#10;Cc39B6q9kLU2cI0NakLQlGnLeS8S40BmiaRt0Zkw17H9Qk8cjqnvD+xNjJocpppU/IbmakLaaBVS&#10;8N/taoJp6pzKkYXQEhd0cegD1LdiC8LVEJ4ndlAo19Wz7nePA6JpSQ9dwq4NDvi+44AVqeJxQB/M&#10;8eBCtJoQDvCcLwddhDNaICCOB1at+sB6PTEAiAFAdgaAlOwLA4AsACAVe+VxmBGMZrcF0TEp3C73&#10;6DI5n3mYaJ0jHI4rbEPOr63cZMj5GhdQEdruyfl6WpNM3YwZWTAjj40mBHiHFF3NGEeE4UOLQTtw&#10;U2NF6gu7meWneq2xhGjZ9W+sSN2KgAVwd9A5X86iDThtJU0IazSCnaPqMYCRmV7ysEIHGGWYhQbS&#10;hoSaqWyqvSM8YCoyO1937yAxNHcb4g/Bt/aPNZed5rUaDKnP2/Gpjf6hRQ8sG2+JDPSlYgBhs/Xi&#10;AOvhgCUOEK84QPKwaxee6Toey2c61D8Dla0Wp8HBhe7d2ym0Zmqfh6lpkI18KvId0GoNC7fhhhbh&#10;6uXh4ZIgD2K8LuqggQ801UXFgzcCRV7rHbPR5adXw2yseE1XfJIdsZgbBPNjlGqny8YeplJVTJtb&#10;26RIq+tKUMf1Wc5URRcgWrgXdQVpYq3FlZlFAYuldFtJXPoHswC3lNptfEYLhJlaTEZdguqk5mVj&#10;2CEGHi5KO4XJltVLTYvB2vNyfTNtvx+IPYZ1w+2Tgidr2GO1TEh5VbX0N7zrmvWutZLKByjDkvbW&#10;98McpK20oQVezF20gTIMKc8bCTmDMugRWY0DpZ1n7kYbDjP02Yr9srAsxZ663+6gDa7rAN3Ks3WX&#10;+v6mNYeW0nWjDDXjbV1PJ1H6XrbsQKy3CZRUHNJGcl1gvBtXfwVbEoiVxH3RhI7VuN4ZH4I0neW4&#10;L5LwTd0++1YXg0Udpu+o+Bl3waJKtku7RPxlLEouAAv4VWmJ46MQssQv5hxrwuZUDiiR8O9YG2kM&#10;RTnI8wvqsqFOvufUSUwM2cIF6flQe3ZBZSVl5ZLjWOcRM9ny/N0W3FlSJzmo3SkzFk4Yu2P+3rim&#10;ApJWMSh7bVEFFSAo9M7xX5MEHaQjw8If2yidMtoPq3QbQTNhlzABQUzIeFH0aAaaNXViXSiUHna0&#10;03qK0acd6xPAtn4P/xRCd5EEs9G4fxpkQf21guR6IY1H8WQQJs/+DwAA//8DAFBLAwQUAAYACAAA&#10;ACEAm/pZ3N4AAAAGAQAADwAAAGRycy9kb3ducmV2LnhtbEyPzU7DMBCE70i8g7VIXBC1SQVtQ5wK&#10;IX6kXqA/D+DE2yQiXkexmyZvz8IFLiOtZjTzbbYeXSsG7EPjScPdTIFAKr1tqNJw2L/eLkGEaMia&#10;1hNqmDDAOr+8yExq/Zm2OOxiJbiEQmo01DF2qZShrNGZMPMdEntH3zsT+ewraXtz5nLXykSpB+lM&#10;Q7xQmw6fayy/dien4XObDO/3083L5u1jaszi0PvhWGh9fTU+PYKIOMa/MPzgMzrkzFT4E9kgWg38&#10;SPxV9lZqkYAoOKTmqznIPJP/8fNvAAAA//8DAFBLAQItABQABgAIAAAAIQC2gziS/gAAAOEBAAAT&#10;AAAAAAAAAAAAAAAAAAAAAABbQ29udGVudF9UeXBlc10ueG1sUEsBAi0AFAAGAAgAAAAhADj9If/W&#10;AAAAlAEAAAsAAAAAAAAAAAAAAAAALwEAAF9yZWxzLy5yZWxzUEsBAi0AFAAGAAgAAAAhABIqAfUx&#10;DQAA7JYAAA4AAAAAAAAAAAAAAAAALgIAAGRycy9lMm9Eb2MueG1sUEsBAi0AFAAGAAgAAAAhAJv6&#10;WdzeAAAABgEAAA8AAAAAAAAAAAAAAAAAiw8AAGRycy9kb3ducmV2LnhtbFBLBQYAAAAABAAEAPMA&#10;AACWEAAAAAA=&#10;">
                <v:shape id="_x0000_s1087" type="#_x0000_t75" style="position:absolute;width:57607;height:65995;visibility:visible;mso-wrap-style:square">
                  <v:fill o:detectmouseclick="t"/>
                  <v:path o:connecttype="none"/>
                </v:shape>
                <v:shape id="Блок-схема: узел 161" o:spid="_x0000_s1088" type="#_x0000_t120" style="position:absolute;left:24944;top:18769;width:1390;height:153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SKywwAAANsAAAAPAAAAZHJzL2Rvd25yZXYueG1sRI9Pi8Iw&#10;FMTvC36H8IS9aeoeVqlGKYK4Xlz8h3h7Ns+2tHkpTazdb28EYY/DzPyGmS06U4mWGldYVjAaRiCI&#10;U6sLzhQcD6vBBITzyBory6Tgjxws5r2PGcbaPnhH7d5nIkDYxagg976OpXRpTgbd0NbEwbvZxqAP&#10;ssmkbvAR4KaSX1H0LQ0WHBZyrGmZU1ru70ZB9svRrpxcR7i5UHLi9facJFulPvtdMgXhqfP/4Xf7&#10;RysYj+H1JfwAOX8CAAD//wMAUEsBAi0AFAAGAAgAAAAhANvh9svuAAAAhQEAABMAAAAAAAAAAAAA&#10;AAAAAAAAAFtDb250ZW50X1R5cGVzXS54bWxQSwECLQAUAAYACAAAACEAWvQsW78AAAAVAQAACwAA&#10;AAAAAAAAAAAAAAAfAQAAX3JlbHMvLnJlbHNQSwECLQAUAAYACAAAACEAcsEissMAAADbAAAADwAA&#10;AAAAAAAAAAAAAAAHAgAAZHJzL2Rvd25yZXYueG1sUEsFBgAAAAADAAMAtwAAAPcCAAAAAA==&#10;" fillcolor="#4472c4" strokecolor="#1f3763" strokeweight="1pt">
                  <v:stroke joinstyle="miter"/>
                </v:shape>
                <v:shape id="Надпись 162" o:spid="_x0000_s1089" type="#_x0000_t202" style="position:absolute;left:20908;top:20810;width:22741;height:136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vvMpwwAAANsAAAAPAAAAZHJzL2Rvd25yZXYueG1sRE/LasJA&#10;FN0X/IfhFrqrkwpViU5CCIiltAutm+5uMzcPzNyJmTFJ/frOQujycN7bdDKtGKh3jWUFL/MIBHFh&#10;dcOVgtPX7nkNwnlkja1lUvBLDtJk9rDFWNuRDzQcfSVCCLsYFdTed7GUrqjJoJvbjjhwpe0N+gD7&#10;SuoexxBuWrmIoqU02HBoqLGjvKbifLwaBe/57hMPPwuzvrX5/qPMusvp+1Wpp8cp24DwNPl/8d39&#10;phWswtjwJfwAmfwBAAD//wMAUEsBAi0AFAAGAAgAAAAhANvh9svuAAAAhQEAABMAAAAAAAAAAAAA&#10;AAAAAAAAAFtDb250ZW50X1R5cGVzXS54bWxQSwECLQAUAAYACAAAACEAWvQsW78AAAAVAQAACwAA&#10;AAAAAAAAAAAAAAAfAQAAX3JlbHMvLnJlbHNQSwECLQAUAAYACAAAACEA977zKcMAAADbAAAADwAA&#10;AAAAAAAAAAAAAAAHAgAAZHJzL2Rvd25yZXYueG1sUEsFBgAAAAADAAMAtwAAAPcCAAAAAA==&#10;" filled="f" stroked="f" strokeweight=".5pt">
                  <v:textbox>
                    <w:txbxContent>
                      <w:p w14:paraId="305D71A1" w14:textId="77777777" w:rsidR="005B4A17" w:rsidRPr="005C1EAA" w:rsidRDefault="005B4A17" w:rsidP="002E6C79">
                        <w:pPr>
                          <w:jc w:val="center"/>
                          <w:rPr>
                            <w:sz w:val="20"/>
                            <w:szCs w:val="20"/>
                          </w:rPr>
                        </w:pPr>
                        <w:r w:rsidRPr="005C1EAA">
                          <w:rPr>
                            <w:sz w:val="20"/>
                            <w:szCs w:val="20"/>
                          </w:rPr>
                          <w:t>1.Получение преподавателем необоснованной выгоды за искажение процедуры оценивания</w:t>
                        </w:r>
                      </w:p>
                    </w:txbxContent>
                  </v:textbox>
                </v:shape>
                <v:shape id="Надпись 162" o:spid="_x0000_s1090" type="#_x0000_t202" style="position:absolute;left:18497;top:35494;width:21338;height:79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ayxgAAANsAAAAPAAAAZHJzL2Rvd25yZXYueG1sRI9Ba8JA&#10;FITvgv9heYXedNOA1aauIoFgKXpI6qW31+wzCc2+jdmtpv56Vyj0OMzMN8xyPZhWnKl3jWUFT9MI&#10;BHFpdcOVgsNHNlmAcB5ZY2uZFPySg/VqPFpiou2FczoXvhIBwi5BBbX3XSKlK2sy6Ka2Iw7e0fYG&#10;fZB9JXWPlwA3rYyj6FkabDgs1NhRWlP5XfwYBe9ptsf8KzaLa5tud8dNdzp8zpR6fBg2ryA8Df4/&#10;/Nd+0wrmL3D/En6AXN0AAAD//wMAUEsBAi0AFAAGAAgAAAAhANvh9svuAAAAhQEAABMAAAAAAAAA&#10;AAAAAAAAAAAAAFtDb250ZW50X1R5cGVzXS54bWxQSwECLQAUAAYACAAAACEAWvQsW78AAAAVAQAA&#10;CwAAAAAAAAAAAAAAAAAfAQAAX3JlbHMvLnJlbHNQSwECLQAUAAYACAAAACEAmPJWssYAAADbAAAA&#10;DwAAAAAAAAAAAAAAAAAHAgAAZHJzL2Rvd25yZXYueG1sUEsFBgAAAAADAAMAtwAAAPoCAAAAAA==&#10;" filled="f" stroked="f" strokeweight=".5pt">
                  <v:textbox>
                    <w:txbxContent>
                      <w:p w14:paraId="0BDCE889" w14:textId="77777777" w:rsidR="005B4A17" w:rsidRPr="00EC42FA" w:rsidRDefault="005B4A17" w:rsidP="002E6C79">
                        <w:pPr>
                          <w:jc w:val="center"/>
                        </w:pPr>
                        <w:bookmarkStart w:id="10" w:name="_Hlk15993325"/>
                        <w:bookmarkStart w:id="11" w:name="_Hlk15993326"/>
                        <w:r w:rsidRPr="008D6086">
                          <w:rPr>
                            <w:sz w:val="20"/>
                            <w:szCs w:val="20"/>
                          </w:rPr>
                          <w:t>2.Предоставление обучающимся необоснованных полезностей за некорректное оценивание его работы</w:t>
                        </w:r>
                        <w:bookmarkEnd w:id="10"/>
                        <w:bookmarkEnd w:id="11"/>
                      </w:p>
                    </w:txbxContent>
                  </v:textbox>
                </v:shape>
                <v:shape id="Блок-схема: узел 168" o:spid="_x0000_s1091" type="#_x0000_t120" style="position:absolute;left:24944;top:34104;width:1385;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rhwQAAANsAAAAPAAAAZHJzL2Rvd25yZXYueG1sRE9Na4NA&#10;EL0H+h+WKfSWrMmhiHUVCZSmlxRNQslt4k5UdGfF3Sb233cPhRwf7zvNZzOIG02us6xgvYpAENdW&#10;d9woOB7elzEI55E1DpZJwS85yLOnRYqJtncu6Vb5RoQQdgkqaL0fEyld3ZJBt7IjceCudjLoA5wa&#10;qSe8h3AzyE0UvUqDHYeGFkfatlT31Y9R0HxxVPbxZY2fZypO/LH/Loq9Ui/Pc/EGwtPsH+J/904r&#10;iMP68CX8AJn9AQAA//8DAFBLAQItABQABgAIAAAAIQDb4fbL7gAAAIUBAAATAAAAAAAAAAAAAAAA&#10;AAAAAABbQ29udGVudF9UeXBlc10ueG1sUEsBAi0AFAAGAAgAAAAhAFr0LFu/AAAAFQEAAAsAAAAA&#10;AAAAAAAAAAAAHwEAAF9yZWxzLy5yZWxzUEsBAi0AFAAGAAgAAAAhAMj9yuHBAAAA2wAAAA8AAAAA&#10;AAAAAAAAAAAABwIAAGRycy9kb3ducmV2LnhtbFBLBQYAAAAAAwADALcAAAD1AgAAAAA=&#10;" fillcolor="#4472c4" strokecolor="#1f3763" strokeweight="1pt">
                  <v:stroke joinstyle="miter"/>
                </v:shape>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Соединитель: изогнутый 1" o:spid="_x0000_s1092" type="#_x0000_t38" style="position:absolute;left:18024;top:27201;width:14247;height:1;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ylLxAAAANsAAAAPAAAAZHJzL2Rvd25yZXYueG1sRI/RasJA&#10;FETfC/7DcgVfSt0YaAnRVUQQBB/E2A+4ZK9JNHt3za4m+vXdQqGPw8ycYRarwbTiQZ1vLCuYTRMQ&#10;xKXVDVcKvk/bjwyED8gaW8uk4EkeVsvR2wJzbXs+0qMIlYgQ9jkqqENwuZS+rMmgn1pHHL2z7QyG&#10;KLtK6g77CDetTJPkSxpsOC7U6GhTU3kt7kYBZYficnTv+8stvVfN7eT69PWp1GQ8rOcgAg3hP/zX&#10;3mkF2Qx+v8QfIJc/AAAA//8DAFBLAQItABQABgAIAAAAIQDb4fbL7gAAAIUBAAATAAAAAAAAAAAA&#10;AAAAAAAAAABbQ29udGVudF9UeXBlc10ueG1sUEsBAi0AFAAGAAgAAAAhAFr0LFu/AAAAFQEAAAsA&#10;AAAAAAAAAAAAAAAAHwEAAF9yZWxzLy5yZWxzUEsBAi0AFAAGAAgAAAAhAA6jKUvEAAAA2wAAAA8A&#10;AAAAAAAAAAAAAAAABwIAAGRycy9kb3ducmV2LnhtbFBLBQYAAAAAAwADALcAAAD4AgAAAAA=&#10;" adj="10800" strokecolor="#4472c4" strokeweight=".5pt">
                  <v:stroke endarrow="block" joinstyle="miter"/>
                </v:shape>
                <v:shape id="Соединитель: изогнутый 5" o:spid="_x0000_s1093" type="#_x0000_t38" style="position:absolute;left:19005;top:27199;width:14247;height:5;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45bwwAAANsAAAAPAAAAZHJzL2Rvd25yZXYueG1sRI/disIw&#10;FITvBd8hnAVvRNMV0W7XKLKwoCCCf3h7aI5t2eakJFmtb28EwcthZr5hZovW1OJKzleWFXwOExDE&#10;udUVFwqOh99BCsIHZI21ZVJwJw+Lebczw0zbG+/oug+FiBD2GSooQ2gyKX1ekkE/tA1x9C7WGQxR&#10;ukJqh7cIN7UcJclEGqw4LpTY0E9J+d/+3yjQrR2fzdRd7l9532wpXbvNaa1U76NdfoMI1IZ3+NVe&#10;aQXpCJ5f4g+Q8wcAAAD//wMAUEsBAi0AFAAGAAgAAAAhANvh9svuAAAAhQEAABMAAAAAAAAAAAAA&#10;AAAAAAAAAFtDb250ZW50X1R5cGVzXS54bWxQSwECLQAUAAYACAAAACEAWvQsW78AAAAVAQAACwAA&#10;AAAAAAAAAAAAAAAfAQAAX3JlbHMvLnJlbHNQSwECLQAUAAYACAAAACEAHeeOW8MAAADbAAAADwAA&#10;AAAAAAAAAAAAAAAHAgAAZHJzL2Rvd25yZXYueG1sUEsFBgAAAAADAAMAtwAAAPcCAAAAAA==&#10;" adj="10800" strokecolor="#4472c4" strokeweight=".5pt">
                  <v:stroke endarrow="block" joinstyle="miter"/>
                </v:shape>
                <v:shape id="Надпись 162" o:spid="_x0000_s1094" type="#_x0000_t202" style="position:absolute;left:12804;top:44697;width:16933;height:82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xF/xgAAANsAAAAPAAAAZHJzL2Rvd25yZXYueG1sRI9Ba8JA&#10;FITvBf/D8oTe6kZLJaSuEgLBUtqD0Yu31+wzCWbfxuzWpP313YLgcZiZb5jVZjStuFLvGssK5rMI&#10;BHFpdcOVgsM+f4pBOI+ssbVMCn7IwWY9eVhhou3AO7oWvhIBwi5BBbX3XSKlK2sy6Ga2Iw7eyfYG&#10;fZB9JXWPQ4CbVi6iaCkNNhwWauwoq6k8F99GwXuWf+Lua2Hi3zbbfpzS7nI4vij1OB3TVxCeRn8P&#10;39pvWkH8DP9fwg+Q6z8AAAD//wMAUEsBAi0AFAAGAAgAAAAhANvh9svuAAAAhQEAABMAAAAAAAAA&#10;AAAAAAAAAAAAAFtDb250ZW50X1R5cGVzXS54bWxQSwECLQAUAAYACAAAACEAWvQsW78AAAAVAQAA&#10;CwAAAAAAAAAAAAAAAAAfAQAAX3JlbHMvLnJlbHNQSwECLQAUAAYACAAAACEAzM8Rf8YAAADbAAAA&#10;DwAAAAAAAAAAAAAAAAAHAgAAZHJzL2Rvd25yZXYueG1sUEsFBgAAAAADAAMAtwAAAPoCAAAAAA==&#10;" filled="f" stroked="f" strokeweight=".5pt">
                  <v:textbox>
                    <w:txbxContent>
                      <w:p w14:paraId="34D18857" w14:textId="77777777" w:rsidR="005B4A17" w:rsidRPr="008D6086" w:rsidRDefault="005B4A17" w:rsidP="002E6C79">
                        <w:pPr>
                          <w:jc w:val="center"/>
                          <w:rPr>
                            <w:sz w:val="20"/>
                            <w:szCs w:val="20"/>
                          </w:rPr>
                        </w:pPr>
                        <w:r w:rsidRPr="008D6086">
                          <w:rPr>
                            <w:sz w:val="20"/>
                            <w:szCs w:val="20"/>
                          </w:rPr>
                          <w:t>3.Желание получения недостижимых результатов</w:t>
                        </w:r>
                      </w:p>
                    </w:txbxContent>
                  </v:textbox>
                </v:shape>
                <v:shape id="Блок-схема: узел 74" o:spid="_x0000_s1095" type="#_x0000_t120" style="position:absolute;left:16942;top:42225;width:1384;height:15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xsziwgAAANsAAAAPAAAAZHJzL2Rvd25yZXYueG1sRI9Pi8Iw&#10;FMTvC36H8ARva+oiUqpRiiCrF8V/iLdn82yLzUtpotZvb4SFPQ4z8xtmMmtNJR7UuNKygkE/AkGc&#10;WV1yruCwX3zHIJxH1lhZJgUvcjCbdr4mmGj75C09dj4XAcIuQQWF93UipcsKMuj6tiYO3tU2Bn2Q&#10;TS51g88AN5X8iaKRNFhyWCiwpnlB2W13NwryDUfbW3wZ4OpM6ZF/16c0XSvV67bpGISn1v+H/9pL&#10;rSAewudL+AFy+gYAAP//AwBQSwECLQAUAAYACAAAACEA2+H2y+4AAACFAQAAEwAAAAAAAAAAAAAA&#10;AAAAAAAAW0NvbnRlbnRfVHlwZXNdLnhtbFBLAQItABQABgAIAAAAIQBa9CxbvwAAABUBAAALAAAA&#10;AAAAAAAAAAAAAB8BAABfcmVscy8ucmVsc1BLAQItABQABgAIAAAAIQC3xsziwgAAANsAAAAPAAAA&#10;AAAAAAAAAAAAAAcCAABkcnMvZG93bnJldi54bWxQSwUGAAAAAAMAAwC3AAAA9gIAAAAA&#10;" fillcolor="#4472c4" strokecolor="#1f3763" strokeweight="1pt">
                  <v:stroke joinstyle="miter"/>
                </v:shape>
                <v:shape id="Прямая со стрелкой 6" o:spid="_x0000_s1096" type="#_x0000_t32" style="position:absolute;left:18326;top:35407;width:6821;height:6993;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KicwwAAANsAAAAPAAAAZHJzL2Rvd25yZXYueG1sRI9Ba8JA&#10;FITvgv9heUJvuqlQkegqGhB66KVpCXh7ZF+T4O7bsLtN4r/vFgSPw8x8w+yPkzViIB86xwpeVxkI&#10;4trpjhsF31+X5RZEiMgajWNScKcAx8N8tsdcu5E/aShjIxKEQ44K2hj7XMpQt2QxrFxPnLwf5y3G&#10;JH0jtccxwa2R6yzbSIsdp4UWeypaqm/lr1Uwmsv5VJl7uTHVtfgo1sPt7KVSL4vptAMRaYrP8KP9&#10;rhVs3+D/S/oB8vAHAAD//wMAUEsBAi0AFAAGAAgAAAAhANvh9svuAAAAhQEAABMAAAAAAAAAAAAA&#10;AAAAAAAAAFtDb250ZW50X1R5cGVzXS54bWxQSwECLQAUAAYACAAAACEAWvQsW78AAAAVAQAACwAA&#10;AAAAAAAAAAAAAAAfAQAAX3JlbHMvLnJlbHNQSwECLQAUAAYACAAAACEA7wionMMAAADbAAAADwAA&#10;AAAAAAAAAAAAAAAHAgAAZHJzL2Rvd25yZXYueG1sUEsFBgAAAAADAAMAtwAAAPcCAAAAAA==&#10;" strokecolor="#4472c4" strokeweight=".5pt">
                  <v:stroke endarrow="block" joinstyle="miter"/>
                </v:shape>
                <v:shape id="Блок-схема: узел 76" o:spid="_x0000_s1097" type="#_x0000_t120" style="position:absolute;left:9407;top:52322;width:1385;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PcOwwAAANsAAAAPAAAAZHJzL2Rvd25yZXYueG1sRI9Bi8Iw&#10;FITvC/6H8ARva9o9SKlGKYK4XhR1F/H2bJ5tafNSmqj135uFBY/DzHzDzBa9acSdOldZVhCPIxDE&#10;udUVFwp+jqvPBITzyBoby6TgSQ4W88HHDFNtH7yn+8EXIkDYpaig9L5NpXR5SQbd2LbEwbvazqAP&#10;siuk7vAR4KaRX1E0kQYrDgsltrQsKa8PN6Og2HG0r5NLjJszZb+83p6ybKvUaNhnUxCeev8O/7e/&#10;tYJkAn9fwg+Q8xcAAAD//wMAUEsBAi0AFAAGAAgAAAAhANvh9svuAAAAhQEAABMAAAAAAAAAAAAA&#10;AAAAAAAAAFtDb250ZW50X1R5cGVzXS54bWxQSwECLQAUAAYACAAAACEAWvQsW78AAAAVAQAACwAA&#10;AAAAAAAAAAAAAAAfAQAAX3JlbHMvLnJlbHNQSwECLQAUAAYACAAAACEAKFj3DsMAAADbAAAADwAA&#10;AAAAAAAAAAAAAAAHAgAAZHJzL2Rvd25yZXYueG1sUEsFBgAAAAADAAMAtwAAAPcCAAAAAA==&#10;" fillcolor="#4472c4" strokecolor="#1f3763" strokeweight="1pt">
                  <v:stroke joinstyle="miter"/>
                </v:shape>
                <v:shape id="Блок-схема: узел 77" o:spid="_x0000_s1098" type="#_x0000_t120" style="position:absolute;left:25148;top:52400;width:138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FKVwgAAANsAAAAPAAAAZHJzL2Rvd25yZXYueG1sRI9Pi8Iw&#10;FMTvC36H8ARva+oetFSjFEFWL4r/EG/P5tkWm5fSRK3f3ggLexxm5jfMZNaaSjyocaVlBYN+BII4&#10;s7rkXMFhv/iOQTiPrLGyTApe5GA27XxNMNH2yVt67HwuAoRdggoK7+tESpcVZND1bU0cvKttDPog&#10;m1zqBp8Bbir5E0VDabDksFBgTfOCstvubhTkG462t/gywNWZ0iP/rk9pulaq123TMQhPrf8P/7WX&#10;WkE8gs+X8APk9A0AAP//AwBQSwECLQAUAAYACAAAACEA2+H2y+4AAACFAQAAEwAAAAAAAAAAAAAA&#10;AAAAAAAAW0NvbnRlbnRfVHlwZXNdLnhtbFBLAQItABQABgAIAAAAIQBa9CxbvwAAABUBAAALAAAA&#10;AAAAAAAAAAAAAB8BAABfcmVscy8ucmVsc1BLAQItABQABgAIAAAAIQBHFFKVwgAAANsAAAAPAAAA&#10;AAAAAAAAAAAAAAcCAABkcnMvZG93bnJldi54bWxQSwUGAAAAAAMAAwC3AAAA9gIAAAAA&#10;" fillcolor="#4472c4" strokecolor="#1f3763" strokeweight="1pt">
                  <v:stroke joinstyle="miter"/>
                </v:shape>
                <v:shape id="Надпись 162" o:spid="_x0000_s1099" type="#_x0000_t202" style="position:absolute;left:340;top:56584;width:20651;height:9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4MOwwAAANsAAAAPAAAAZHJzL2Rvd25yZXYueG1sRE/LaoNA&#10;FN0X8g/DDXTXjBFaxGQUEaSltIs8NtndODcqce4YZ2psv76zKHR5OO9tPpteTDS6zrKC9SoCQVxb&#10;3XGj4HionhIQziNr7C2Tgm9ykGeLhy2m2t55R9PeNyKEsEtRQev9kErp6pYMupUdiAN3saNBH+DY&#10;SD3iPYSbXsZR9CINdhwaWhyobKm+7r+Mgvey+sTdOTbJT1++flyK4XY8PSv1uJyLDQhPs/8X/7nf&#10;tIIkjA1fwg+Q2S8AAAD//wMAUEsBAi0AFAAGAAgAAAAhANvh9svuAAAAhQEAABMAAAAAAAAAAAAA&#10;AAAAAAAAAFtDb250ZW50X1R5cGVzXS54bWxQSwECLQAUAAYACAAAACEAWvQsW78AAAAVAQAACwAA&#10;AAAAAAAAAAAAAAAfAQAAX3JlbHMvLnJlbHNQSwECLQAUAAYACAAAACEAwmuDDsMAAADbAAAADwAA&#10;AAAAAAAAAAAAAAAHAgAAZHJzL2Rvd25yZXYueG1sUEsFBgAAAAADAAMAtwAAAPcCAAAAAA==&#10;" filled="f" stroked="f" strokeweight=".5pt">
                  <v:textbox>
                    <w:txbxContent>
                      <w:p w14:paraId="656850C3" w14:textId="77777777" w:rsidR="005B4A17" w:rsidRPr="008D6086" w:rsidRDefault="005B4A17" w:rsidP="002E6C79">
                        <w:pPr>
                          <w:jc w:val="center"/>
                          <w:rPr>
                            <w:sz w:val="20"/>
                            <w:szCs w:val="20"/>
                          </w:rPr>
                        </w:pPr>
                        <w:r w:rsidRPr="008D6086">
                          <w:rPr>
                            <w:sz w:val="20"/>
                            <w:szCs w:val="20"/>
                          </w:rPr>
                          <w:t>4. Нежелание усваивать УП, выполнять требования УП</w:t>
                        </w:r>
                      </w:p>
                    </w:txbxContent>
                  </v:textbox>
                </v:shape>
                <v:shape id="Надпись 162" o:spid="_x0000_s1100" type="#_x0000_t202" style="position:absolute;left:16985;top:54369;width:16763;height:5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yaVxgAAANsAAAAPAAAAZHJzL2Rvd25yZXYueG1sRI9Ba8JA&#10;FITvhf6H5RW81U2FljS6SggEi9iDqZfeXrPPJJh9m2ZXE/vru4LgcZiZb5jFajStOFPvGssKXqYR&#10;COLS6oYrBfuv/DkG4TyyxtYyKbiQg9Xy8WGBibYD7+hc+EoECLsEFdTed4mUrqzJoJvajjh4B9sb&#10;9EH2ldQ9DgFuWjmLojdpsOGwUGNHWU3lsTgZBZss/8Tdz8zEf2223h7S7nf//arU5GlM5yA8jf4e&#10;vrU/tIL4Ha5fwg+Qy38AAAD//wMAUEsBAi0AFAAGAAgAAAAhANvh9svuAAAAhQEAABMAAAAAAAAA&#10;AAAAAAAAAAAAAFtDb250ZW50X1R5cGVzXS54bWxQSwECLQAUAAYACAAAACEAWvQsW78AAAAVAQAA&#10;CwAAAAAAAAAAAAAAAAAfAQAAX3JlbHMvLnJlbHNQSwECLQAUAAYACAAAACEArScmlcYAAADbAAAA&#10;DwAAAAAAAAAAAAAAAAAHAgAAZHJzL2Rvd25yZXYueG1sUEsFBgAAAAADAAMAtwAAAPoCAAAAAA==&#10;" filled="f" stroked="f" strokeweight=".5pt">
                  <v:textbox>
                    <w:txbxContent>
                      <w:p w14:paraId="6DEF3CE7" w14:textId="77777777" w:rsidR="005B4A17" w:rsidRPr="008D6086" w:rsidRDefault="005B4A17" w:rsidP="002E6C79">
                        <w:pPr>
                          <w:jc w:val="center"/>
                          <w:rPr>
                            <w:sz w:val="20"/>
                            <w:szCs w:val="20"/>
                          </w:rPr>
                        </w:pPr>
                        <w:r w:rsidRPr="008D6086">
                          <w:rPr>
                            <w:sz w:val="20"/>
                            <w:szCs w:val="20"/>
                          </w:rPr>
                          <w:t>5. Невозможность усвоить УП</w:t>
                        </w:r>
                      </w:p>
                    </w:txbxContent>
                  </v:textbox>
                </v:shape>
                <v:shape id="Прямая со стрелкой 80" o:spid="_x0000_s1101" type="#_x0000_t32" style="position:absolute;left:10589;top:43530;width:6556;height:901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p3ZwAAAANsAAAAPAAAAZHJzL2Rvd25yZXYueG1sRE9Ni8Iw&#10;EL0v+B/CCHtbUz3IWo2iBcHDXraK4G1oxraYTEoS2/rvNwdhj4/3vdmN1oiefGgdK5jPMhDEldMt&#10;1wou5+PXN4gQkTUax6TgRQF228nHBnPtBv6lvoy1SCEcclTQxNjlUoaqIYth5jrixN2dtxgT9LXU&#10;HocUbo1cZNlSWmw5NTTYUdFQ9SifVsFgjof91bzKpbneip9i0T8OXir1OR33axCRxvgvfrtPWsEq&#10;rU9f0g+Q2z8AAAD//wMAUEsBAi0AFAAGAAgAAAAhANvh9svuAAAAhQEAABMAAAAAAAAAAAAAAAAA&#10;AAAAAFtDb250ZW50X1R5cGVzXS54bWxQSwECLQAUAAYACAAAACEAWvQsW78AAAAVAQAACwAAAAAA&#10;AAAAAAAAAAAfAQAAX3JlbHMvLnJlbHNQSwECLQAUAAYACAAAACEAeqad2cAAAADbAAAADwAAAAAA&#10;AAAAAAAAAAAHAgAAZHJzL2Rvd25yZXYueG1sUEsFBgAAAAADAAMAtwAAAPQCAAAAAA==&#10;" strokecolor="#4472c4" strokeweight=".5pt">
                  <v:stroke endarrow="block" joinstyle="miter"/>
                </v:shape>
                <v:shape id="Прямая со стрелкой 81" o:spid="_x0000_s1102" type="#_x0000_t32" style="position:absolute;left:18123;top:43530;width:7228;height:909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yyxAAAANsAAAAPAAAAZHJzL2Rvd25yZXYueG1sRI9Ba8JA&#10;FITvBf/D8oRegm7SQ6vRNUjEWtJT1Yu3R/aZBLNvQ3Zr4r/vFgo9DjPzDbPORtOKO/Wusawgmccg&#10;iEurG64UnE/72QKE88gaW8uk4EEOss3kaY2ptgN/0f3oKxEg7FJUUHvfpVK6siaDbm474uBdbW/Q&#10;B9lXUvc4BLhp5Uscv0qDDYeFGjvKaypvx2+jwBzINVGx23++JcxRvizeowsq9TwdtysQnkb/H/5r&#10;f2gFywR+v4QfIDc/AAAA//8DAFBLAQItABQABgAIAAAAIQDb4fbL7gAAAIUBAAATAAAAAAAAAAAA&#10;AAAAAAAAAABbQ29udGVudF9UeXBlc10ueG1sUEsBAi0AFAAGAAgAAAAhAFr0LFu/AAAAFQEAAAsA&#10;AAAAAAAAAAAAAAAAHwEAAF9yZWxzLy5yZWxzUEsBAi0AFAAGAAgAAAAhACL6XLLEAAAA2wAAAA8A&#10;AAAAAAAAAAAAAAAABwIAAGRycy9kb3ducmV2LnhtbFBLBQYAAAAAAwADALcAAAD4AgAAAAA=&#10;" strokecolor="#4472c4" strokeweight=".5pt">
                  <v:stroke endarrow="block" joinstyle="miter"/>
                </v:shape>
                <v:shape id="Блок-схема: узел 82" o:spid="_x0000_s1103" type="#_x0000_t120" style="position:absolute;left:33748;top:52688;width:1384;height:15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mfQwwAAANsAAAAPAAAAZHJzL2Rvd25yZXYueG1sRI9Pi8Iw&#10;FMTvC36H8ARva6oHcatRiiDqxcV/iLdn82xLm5fSxFq//WZhYY/DzPyGmS87U4mWGldYVjAaRiCI&#10;U6sLzhScT+vPKQjnkTVWlknBmxwsF72POcbavvhA7dFnIkDYxagg976OpXRpTgbd0NbEwXvYxqAP&#10;ssmkbvAV4KaS4yiaSIMFh4Uca1rllJbHp1GQfXN0KKf3Ee5ulFx4s78myV6pQb9LZiA8df4//Nfe&#10;agVfY/j9En6AXPwAAAD//wMAUEsBAi0AFAAGAAgAAAAhANvh9svuAAAAhQEAABMAAAAAAAAAAAAA&#10;AAAAAAAAAFtDb250ZW50X1R5cGVzXS54bWxQSwECLQAUAAYACAAAACEAWvQsW78AAAAVAQAACwAA&#10;AAAAAAAAAAAAAAAfAQAAX3JlbHMvLnJlbHNQSwECLQAUAAYACAAAACEA0rpn0MMAAADbAAAADwAA&#10;AAAAAAAAAAAAAAAHAgAAZHJzL2Rvd25yZXYueG1sUEsFBgAAAAADAAMAtwAAAPcCAAAAAA==&#10;" fillcolor="#4472c4" strokecolor="#1f3763" strokeweight="1pt">
                  <v:stroke joinstyle="miter"/>
                </v:shape>
                <v:shape id="Прямая со стрелкой 83" o:spid="_x0000_s1104" type="#_x0000_t32" style="position:absolute;left:18326;top:42989;width:15625;height:992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GdewwAAANsAAAAPAAAAZHJzL2Rvd25yZXYueG1sRI9Pi8Iw&#10;FMTvC36H8AQvRVMVVq1GEUVd9OSfi7dH82yLzUtpona//UZY8DjMzG+Y2aIxpXhS7QrLCvq9GARx&#10;anXBmYLLedMdg3AeWWNpmRT8koPFvPU1w0TbFx/pefKZCBB2CSrIva8SKV2ak0HXsxVx8G62NuiD&#10;rDOpa3wFuCnlII6/pcGCw0KOFa1ySu+nh1FgduSKaL/eHEZ95mg12W+jKyrVaTfLKQhPjf+E/9s/&#10;WsFkCO8v4QfI+R8AAAD//wMAUEsBAi0AFAAGAAgAAAAhANvh9svuAAAAhQEAABMAAAAAAAAAAAAA&#10;AAAAAAAAAFtDb250ZW50X1R5cGVzXS54bWxQSwECLQAUAAYACAAAACEAWvQsW78AAAAVAQAACwAA&#10;AAAAAAAAAAAAAAAfAQAAX3JlbHMvLnJlbHNQSwECLQAUAAYACAAAACEAvWRnXsMAAADbAAAADwAA&#10;AAAAAAAAAAAAAAAHAgAAZHJzL2Rvd25yZXYueG1sUEsFBgAAAAADAAMAtwAAAPcCAAAAAA==&#10;" strokecolor="#4472c4" strokeweight=".5pt">
                  <v:stroke endarrow="block" joinstyle="miter"/>
                </v:shape>
                <v:shape id="Надпись 162" o:spid="_x0000_s1105" type="#_x0000_t202" style="position:absolute;left:32216;top:53919;width:19626;height:57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x/WxgAAANsAAAAPAAAAZHJzL2Rvd25yZXYueG1sRI9Ba8JA&#10;FITvgv9heYXedNNgxaauIoFgKXpI6qW31+wzCc2+jdmtpv56Vyj0OMzMN8xyPZhWnKl3jWUFT9MI&#10;BHFpdcOVgsNHNlmAcB5ZY2uZFPySg/VqPFpiou2FczoXvhIBwi5BBbX3XSKlK2sy6Ka2Iw7e0fYG&#10;fZB9JXWPlwA3rYyjaC4NNhwWauworan8Ln6Mgvc022P+FZvFtU23u+OmOx0+n5V6fBg2ryA8Df4/&#10;/Nd+0wpeZnD/En6AXN0AAAD//wMAUEsBAi0AFAAGAAgAAAAhANvh9svuAAAAhQEAABMAAAAAAAAA&#10;AAAAAAAAAAAAAFtDb250ZW50X1R5cGVzXS54bWxQSwECLQAUAAYACAAAACEAWvQsW78AAAAVAQAA&#10;CwAAAAAAAAAAAAAAAAAfAQAAX3JlbHMvLnJlbHNQSwECLQAUAAYACAAAACEAxv8f1sYAAADbAAAA&#10;DwAAAAAAAAAAAAAAAAAHAgAAZHJzL2Rvd25yZXYueG1sUEsFBgAAAAADAAMAtwAAAPoCAAAAAA==&#10;" filled="f" stroked="f" strokeweight=".5pt">
                  <v:textbox>
                    <w:txbxContent>
                      <w:p w14:paraId="0E00519F" w14:textId="77777777" w:rsidR="005B4A17" w:rsidRPr="008D6086" w:rsidRDefault="005B4A17" w:rsidP="002E6C79">
                        <w:pPr>
                          <w:jc w:val="center"/>
                          <w:rPr>
                            <w:sz w:val="20"/>
                            <w:szCs w:val="20"/>
                          </w:rPr>
                        </w:pPr>
                        <w:r w:rsidRPr="008D6086">
                          <w:rPr>
                            <w:sz w:val="20"/>
                            <w:szCs w:val="20"/>
                          </w:rPr>
                          <w:t>6. Наличие острой конкуренции среди студентов</w:t>
                        </w:r>
                      </w:p>
                    </w:txbxContent>
                  </v:textbox>
                </v:shape>
                <v:shape id="Блок-схема: узел 86" o:spid="_x0000_s1106" type="#_x0000_t120" style="position:absolute;left:3288;top:14048;width:138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kwgAAANsAAAAPAAAAZHJzL2Rvd25yZXYueG1sRI9Pi8Iw&#10;FMTvgt8hvAVvmiq4aDVKEUS9KP5DvD2bt22xeSlN1O63NwsLHoeZ+Q0znTemFE+qXWFZQb8XgSBO&#10;rS44U3A6LrsjEM4jaywtk4JfcjCftVtTjLV98Z6eB5+JAGEXo4Lc+yqW0qU5GXQ9WxEH78fWBn2Q&#10;dSZ1ja8AN6UcRNG3NFhwWMixokVO6f3wMAqyHUf7++jWx82VkjOvtpck2SrV+WqSCQhPjf+E/9tr&#10;rWA8hL8v4QfI2RsAAP//AwBQSwECLQAUAAYACAAAACEA2+H2y+4AAACFAQAAEwAAAAAAAAAAAAAA&#10;AAAAAAAAW0NvbnRlbnRfVHlwZXNdLnhtbFBLAQItABQABgAIAAAAIQBa9CxbvwAAABUBAAALAAAA&#10;AAAAAAAAAAAAAB8BAABfcmVscy8ucmVsc1BLAQItABQABgAIAAAAIQBdU/+kwgAAANsAAAAPAAAA&#10;AAAAAAAAAAAAAAcCAABkcnMvZG93bnJldi54bWxQSwUGAAAAAAMAAwC3AAAA9gIAAAAA&#10;" fillcolor="#4472c4" strokecolor="#1f3763" strokeweight="1pt">
                  <v:stroke joinstyle="miter"/>
                </v:shape>
                <v:shape id="Блок-схема: узел 87" o:spid="_x0000_s1107" type="#_x0000_t120" style="position:absolute;left:47403;top:19288;width:1385;height:15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gWHTxAAAANsAAAAPAAAAZHJzL2Rvd25yZXYueG1sRI9Ba8JA&#10;FITvQv/D8gq96cYeJKauEgpie4moLcXbM/u6Ccm+DdltTP+9Wyh4HGbmG2a1GW0rBup97VjBfJaA&#10;IC6drtko+DhtpykIH5A1to5JwS952KwfJivMtLvygYZjMCJC2GeooAqhy6T0ZUUW/cx1xNH7dr3F&#10;EGVvpO7xGuG2lc9JspAWa44LFXb0WlHZHH+sArPn5NCklzm+nyn/5F3xleeFUk+PY/4CItAY7uH/&#10;9ptWsFzA35f4A+T6BgAA//8DAFBLAQItABQABgAIAAAAIQDb4fbL7gAAAIUBAAATAAAAAAAAAAAA&#10;AAAAAAAAAABbQ29udGVudF9UeXBlc10ueG1sUEsBAi0AFAAGAAgAAAAhAFr0LFu/AAAAFQEAAAsA&#10;AAAAAAAAAAAAAAAAHwEAAF9yZWxzLy5yZWxzUEsBAi0AFAAGAAgAAAAhAK2BYdPEAAAA2wAAAA8A&#10;AAAAAAAAAAAAAAAABwIAAGRycy9kb3ducmV2LnhtbFBLBQYAAAAAAwADALcAAAD4AgAAAAA=&#10;" fillcolor="#4472c4" strokecolor="#1f3763" strokeweight="1pt">
                  <v:stroke joinstyle="miter"/>
                </v:shape>
                <v:shape id="Блок-схема: узел 88" o:spid="_x0000_s1108" type="#_x0000_t120" style="position:absolute;left:48396;top:48440;width:138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cRIwwAAANsAAAAPAAAAZHJzL2Rvd25yZXYueG1sRI9Pi8Iw&#10;FMTvgt8hvAVvmurB1WqUIoh6UfyHeHs2b9ti81KaqN1vbxYWPA4z8xtmOm9MKZ5Uu8Kygn4vAkGc&#10;Wl1wpuB0XHZHIJxH1lhaJgW/5GA+a7emGGv74j09Dz4TAcIuRgW591UspUtzMuh6tiIO3o+tDfog&#10;60zqGl8Bbko5iKKhNFhwWMixokVO6f3wMAqyHUf7++jWx82VkjOvtpck2SrV+WqSCQhPjf+E/9tr&#10;rWD8DX9fwg+QszcAAAD//wMAUEsBAi0AFAAGAAgAAAAhANvh9svuAAAAhQEAABMAAAAAAAAAAAAA&#10;AAAAAAAAAFtDb250ZW50X1R5cGVzXS54bWxQSwECLQAUAAYACAAAACEAWvQsW78AAAAVAQAACwAA&#10;AAAAAAAAAAAAAAAfAQAAX3JlbHMvLnJlbHNQSwECLQAUAAYACAAAACEAws3ESMMAAADbAAAADwAA&#10;AAAAAAAAAAAAAAAHAgAAZHJzL2Rvd25yZXYueG1sUEsFBgAAAAADAAMAtwAAAPcCAAAAAA==&#10;" fillcolor="#4472c4" strokecolor="#1f3763" strokeweight="1pt">
                  <v:stroke joinstyle="miter"/>
                </v:shape>
                <v:shape id="Блок-схема: узел 89" o:spid="_x0000_s1109" type="#_x0000_t120" style="position:absolute;left:42265;top:26597;width:1384;height:15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lA6wAAAANsAAAAPAAAAZHJzL2Rvd25yZXYueG1sRE/LisIw&#10;FN0L/kO4gjtNnYVoNZYiiOPGwRfi7tpc29LmpjRRO38/WQy4PJz3MulMLV7UutKygsk4AkGcWV1y&#10;ruB82oxmIJxH1lhbJgW/5CBZ9XtLjLV984FeR5+LEMIuRgWF900spcsKMujGtiEO3MO2Bn2AbS51&#10;i+8Qbmr5FUVTabDk0FBgQ+uCsur4NAryH44O1ew+wd2N0gtv99c03Ss1HHTpAoSnzn/E/+5vrWAe&#10;xoYv4QfI1R8AAAD//wMAUEsBAi0AFAAGAAgAAAAhANvh9svuAAAAhQEAABMAAAAAAAAAAAAAAAAA&#10;AAAAAFtDb250ZW50X1R5cGVzXS54bWxQSwECLQAUAAYACAAAACEAWvQsW78AAAAVAQAACwAAAAAA&#10;AAAAAAAAAAAfAQAAX3JlbHMvLnJlbHNQSwECLQAUAAYACAAAACEAs1JQOsAAAADbAAAADwAAAAAA&#10;AAAAAAAAAAAHAgAAZHJzL2Rvd25yZXYueG1sUEsFBgAAAAADAAMAtwAAAPQCAAAAAA==&#10;" fillcolor="#4472c4" strokecolor="#1f3763" strokeweight="1pt">
                  <v:stroke joinstyle="miter"/>
                </v:shape>
                <v:shape id="Надпись 162" o:spid="_x0000_s1110" type="#_x0000_t202" style="position:absolute;left:30250;top:28121;width:23626;height:5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rBIxQAAANsAAAAPAAAAZHJzL2Rvd25yZXYueG1sRI9Ba8JA&#10;FITvBf/D8gRvdWNA0dRVJCAVaQ9aL96e2WcSuvs2Zrcx9dd3C4Ueh5n5hlmue2tER62vHSuYjBMQ&#10;xIXTNZcKTh/b5zkIH5A1Gsek4Js8rFeDpyVm2t35QN0xlCJC2GeooAqhyaT0RUUW/dg1xNG7utZi&#10;iLItpW7xHuHWyDRJZtJizXGhwobyiorP45dVsM+373i4pHb+MPnr23XT3E7nqVKjYb95ARGoD//h&#10;v/ZOK1gs4PdL/AFy9QMAAP//AwBQSwECLQAUAAYACAAAACEA2+H2y+4AAACFAQAAEwAAAAAAAAAA&#10;AAAAAAAAAAAAW0NvbnRlbnRfVHlwZXNdLnhtbFBLAQItABQABgAIAAAAIQBa9CxbvwAAABUBAAAL&#10;AAAAAAAAAAAAAAAAAB8BAABfcmVscy8ucmVsc1BLAQItABQABgAIAAAAIQAo/rBIxQAAANsAAAAP&#10;AAAAAAAAAAAAAAAAAAcCAABkcnMvZG93bnJldi54bWxQSwUGAAAAAAMAAwC3AAAA+QIAAAAA&#10;" filled="f" stroked="f" strokeweight=".5pt">
                  <v:textbox>
                    <w:txbxContent>
                      <w:p w14:paraId="3D480339" w14:textId="73358D4B" w:rsidR="005B4A17" w:rsidRPr="008D6086" w:rsidRDefault="005B4A17" w:rsidP="002E6C79">
                        <w:pPr>
                          <w:jc w:val="center"/>
                          <w:rPr>
                            <w:sz w:val="20"/>
                            <w:szCs w:val="20"/>
                          </w:rPr>
                        </w:pPr>
                        <w:r w:rsidRPr="008D6086">
                          <w:rPr>
                            <w:sz w:val="20"/>
                            <w:szCs w:val="20"/>
                          </w:rPr>
                          <w:t>7. Создание условий для совершения</w:t>
                        </w:r>
                        <w:r>
                          <w:rPr>
                            <w:sz w:val="20"/>
                            <w:szCs w:val="20"/>
                          </w:rPr>
                          <w:t xml:space="preserve"> </w:t>
                        </w:r>
                        <w:r w:rsidRPr="008D6086">
                          <w:rPr>
                            <w:sz w:val="20"/>
                            <w:szCs w:val="20"/>
                          </w:rPr>
                          <w:t>противоправной деятельности</w:t>
                        </w:r>
                      </w:p>
                    </w:txbxContent>
                  </v:textbox>
                </v:shape>
                <v:shape id="Соединитель: изогнутый 91" o:spid="_x0000_s1111" type="#_x0000_t38" style="position:absolute;left:21958;top:32596;width:25473;height:16734;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Vo55xAAAANwAAAAPAAAAZHJzL2Rvd25yZXYueG1sRI9BawIx&#10;EIXvQv9DmEJvmtWDyNYoIgilhWJVeh4342ZxMwmb1F3/vXMoeJvhvXnvm+V68K26UZeawAamkwIU&#10;cRVsw7WB03E3XoBKGdliG5gM3CnBevUyWmJpQ88/dDvkWkkIpxINuJxjqXWqHHlMkxCJRbuEzmOW&#10;tau17bCXcN/qWVHMtceGpcFhpK2j6nr48wZiv/2u7hiP7jo9ny6z33Paf34Z8/Y6bN5BZRry0/x/&#10;/WEFfy748oxMoFcPAAAA//8DAFBLAQItABQABgAIAAAAIQDb4fbL7gAAAIUBAAATAAAAAAAAAAAA&#10;AAAAAAAAAABbQ29udGVudF9UeXBlc10ueG1sUEsBAi0AFAAGAAgAAAAhAFr0LFu/AAAAFQEAAAsA&#10;AAAAAAAAAAAAAAAAHwEAAF9yZWxzLy5yZWxzUEsBAi0AFAAGAAgAAAAhADxWjnnEAAAA3AAAAA8A&#10;AAAAAAAAAAAAAAAABwIAAGRycy9kb3ducmV2LnhtbFBLBQYAAAAAAwADALcAAAD4AgAAAAA=&#10;" adj="23728" strokecolor="#4472c4" strokeweight=".5pt">
                  <v:stroke endarrow="block" joinstyle="miter"/>
                </v:shape>
                <v:shapetype id="_x0000_t37" coordsize="21600,21600" o:spt="37" o:oned="t" path="m,c10800,,21600,10800,21600,21600e" filled="f">
                  <v:path arrowok="t" fillok="f" o:connecttype="none"/>
                  <o:lock v:ext="edit" shapetype="t"/>
                </v:shapetype>
                <v:shape id="Соединитель: изогнутый 92" o:spid="_x0000_s1112" type="#_x0000_t37" style="position:absolute;left:26334;top:19537;width:16623;height:706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k0/wgAAANwAAAAPAAAAZHJzL2Rvd25yZXYueG1sRE9Li8Iw&#10;EL4L+x/CLOxN07oibm2UZUFR8FJ1D96GZvrAZlKaqPXfG0HwNh/fc9Jlbxpxpc7VlhXEowgEcW51&#10;zaWC42E1nIFwHlljY5kU3MnBcvExSDHR9sYZXfe+FCGEXYIKKu/bREqXV2TQjWxLHLjCdgZ9gF0p&#10;dYe3EG4aOY6iqTRYc2iosKW/ivLz/mIUjE8Rz4rsZ9eujxO3/c5W53v8r9TXZ/87B+Gp92/xy73R&#10;Yf40hucz4QK5eAAAAP//AwBQSwECLQAUAAYACAAAACEA2+H2y+4AAACFAQAAEwAAAAAAAAAAAAAA&#10;AAAAAAAAW0NvbnRlbnRfVHlwZXNdLnhtbFBLAQItABQABgAIAAAAIQBa9CxbvwAAABUBAAALAAAA&#10;AAAAAAAAAAAAAB8BAABfcmVscy8ucmVsc1BLAQItABQABgAIAAAAIQCBpk0/wgAAANwAAAAPAAAA&#10;AAAAAAAAAAAAAAcCAABkcnMvZG93bnJldi54bWxQSwUGAAAAAAMAAwC3AAAA9gIAAAAA&#10;" strokecolor="#4472c4" strokeweight=".5pt">
                  <v:stroke endarrow="block" joinstyle="miter"/>
                </v:shape>
                <v:shape id="Надпись 162" o:spid="_x0000_s1113" type="#_x0000_t202" style="position:absolute;top:7718;width:19496;height:101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1dRPxAAAANwAAAAPAAAAZHJzL2Rvd25yZXYueG1sRE9Na8JA&#10;EL0X+h+WKfTWbAxUJM0aQkAqpR60ufQ2zY5JMDubZldN++tdQfA2j/c5WT6ZXpxodJ1lBbMoBkFc&#10;W91xo6D6Wr0sQDiPrLG3TAr+yEG+fHzIMNX2zFs67XwjQgi7FBW03g+plK5uyaCL7EAcuL0dDfoA&#10;x0bqEc8h3PQyieO5NNhxaGhxoLKl+rA7GgUf5WqD25/ELP778v1zXwy/1ferUs9PU/EGwtPk7+Kb&#10;e63D/HkC12fCBXJ5AQAA//8DAFBLAQItABQABgAIAAAAIQDb4fbL7gAAAIUBAAATAAAAAAAAAAAA&#10;AAAAAAAAAABbQ29udGVudF9UeXBlc10ueG1sUEsBAi0AFAAGAAgAAAAhAFr0LFu/AAAAFQEAAAsA&#10;AAAAAAAAAAAAAAAAHwEAAF9yZWxzLy5yZWxzUEsBAi0AFAAGAAgAAAAhACvV1E/EAAAA3AAAAA8A&#10;AAAAAAAAAAAAAAAABwIAAGRycy9kb3ducmV2LnhtbFBLBQYAAAAAAwADALcAAAD4AgAAAAA=&#10;" filled="f" stroked="f" strokeweight=".5pt">
                  <v:textbox>
                    <w:txbxContent>
                      <w:p w14:paraId="0EB07FF8" w14:textId="77777777" w:rsidR="005B4A17" w:rsidRPr="005C1EAA" w:rsidRDefault="005B4A17" w:rsidP="002E6C79">
                        <w:pPr>
                          <w:jc w:val="center"/>
                          <w:rPr>
                            <w:sz w:val="20"/>
                            <w:szCs w:val="20"/>
                          </w:rPr>
                        </w:pPr>
                        <w:r w:rsidRPr="005C1EAA">
                          <w:rPr>
                            <w:sz w:val="20"/>
                            <w:szCs w:val="20"/>
                          </w:rPr>
                          <w:t>8.Развитие лояльного отношения к противоправным проявлениям</w:t>
                        </w:r>
                      </w:p>
                    </w:txbxContent>
                  </v:textbox>
                </v:shape>
                <v:shape id="Соединитель: изогнутый 7" o:spid="_x0000_s1114" type="#_x0000_t37" style="position:absolute;left:42598;top:21861;width:6546;height:4446;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VipTwgAAANwAAAAPAAAAZHJzL2Rvd25yZXYueG1sRE9Na8JA&#10;EL0X/A/LCL3VjYoi0VVUYunFlsZcvA3ZMRvMzobsqum/dwuF3ubxPme16W0j7tT52rGC8SgBQVw6&#10;XXOloDgd3hYgfEDW2DgmBT/kYbMevKww1e7B33TPQyViCPsUFZgQ2lRKXxqy6EeuJY7cxXUWQ4Rd&#10;JXWHjxhuGzlJkrm0WHNsMNjS3lB5zW9WQbajG36a7D07botjO/kq9rNzptTrsN8uQQTqw7/4z/2h&#10;4/z5FH6fiRfI9RMAAP//AwBQSwECLQAUAAYACAAAACEA2+H2y+4AAACFAQAAEwAAAAAAAAAAAAAA&#10;AAAAAAAAW0NvbnRlbnRfVHlwZXNdLnhtbFBLAQItABQABgAIAAAAIQBa9CxbvwAAABUBAAALAAAA&#10;AAAAAAAAAAAAAB8BAABfcmVscy8ucmVsc1BLAQItABQABgAIAAAAIQCZVipTwgAAANwAAAAPAAAA&#10;AAAAAAAAAAAAAAcCAABkcnMvZG93bnJldi54bWxQSwUGAAAAAAMAAwC3AAAA9gIAAAAA&#10;" strokecolor="red" strokeweight=".5pt">
                  <v:stroke endarrow="block" joinstyle="miter"/>
                </v:shape>
                <v:shape id="Соединитель: изогнутый 95" o:spid="_x0000_s1115" type="#_x0000_t37" style="position:absolute;left:-3248;top:22800;width:27417;height:12962;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Ww6ZwAAAANwAAAAPAAAAZHJzL2Rvd25yZXYueG1sRE/bisIw&#10;EH1f8B/CCPu2ppZFpDaKiIIPK4uXDxiaaRtsJqWJtuvXmwXBtzmc6+SrwTbiTp03jhVMJwkI4sJp&#10;w5WCy3n3NQfhA7LGxjEp+CMPq+XoI8dMu56PdD+FSsQQ9hkqqENoMyl9UZNFP3EtceRK11kMEXaV&#10;1B32Mdw2Mk2SmbRoODbU2NKmpuJ6ulkFw+NgtsnBYJ/e0t9zQdUPlr1Sn+NhvQARaAhv8cu913H+&#10;7Bv+n4kXyOUTAAD//wMAUEsBAi0AFAAGAAgAAAAhANvh9svuAAAAhQEAABMAAAAAAAAAAAAAAAAA&#10;AAAAAFtDb250ZW50X1R5cGVzXS54bWxQSwECLQAUAAYACAAAACEAWvQsW78AAAAVAQAACwAAAAAA&#10;AAAAAAAAAAAfAQAAX3JlbHMvLnJlbHNQSwECLQAUAAYACAAAACEAAVsOmcAAAADcAAAADwAAAAAA&#10;AAAAAAAAAAAHAgAAZHJzL2Rvd25yZXYueG1sUEsFBgAAAAADAAMAtwAAAPQCAAAAAA==&#10;" strokecolor="#4472c4" strokeweight=".5pt">
                  <v:stroke endarrow="block" joinstyle="miter"/>
                </v:shape>
                <v:shape id="Соединитель: изогнутый 96" o:spid="_x0000_s1116" type="#_x0000_t37" style="position:absolute;left:-12061;top:31613;width:37509;height:542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6sCwAAAANwAAAAPAAAAZHJzL2Rvd25yZXYueG1sRE/bisIw&#10;EH1f8B/CCPu2phZWpDaKiIIPK4uXDxiaaRtsJqWJtuvXmwXBtzmc6+SrwTbiTp03jhVMJwkI4sJp&#10;w5WCy3n3NQfhA7LGxjEp+CMPq+XoI8dMu56PdD+FSsQQ9hkqqENoMyl9UZNFP3EtceRK11kMEXaV&#10;1B32Mdw2Mk2SmbRoODbU2NKmpuJ6ulkFw+NgtsnBYJ/e0t9zQdUPlr1Sn+NhvQARaAhv8cu913H+&#10;7Bv+n4kXyOUTAAD//wMAUEsBAi0AFAAGAAgAAAAhANvh9svuAAAAhQEAABMAAAAAAAAAAAAAAAAA&#10;AAAAAFtDb250ZW50X1R5cGVzXS54bWxQSwECLQAUAAYACAAAACEAWvQsW78AAAAVAQAACwAAAAAA&#10;AAAAAAAAAAAfAQAAX3JlbHMvLnJlbHNQSwECLQAUAAYACAAAACEAbherAsAAAADcAAAADwAAAAAA&#10;AAAAAAAAAAAHAgAAZHJzL2Rvd25yZXYueG1sUEsFBgAAAAADAAMAtwAAAPQCAAAAAA==&#10;" strokecolor="#4472c4" strokeweight=".5pt">
                  <v:stroke endarrow="block" joinstyle="miter"/>
                </v:shape>
                <v:shape id="Соединитель: изогнутый 10" o:spid="_x0000_s1117" type="#_x0000_t38" style="position:absolute;left:12443;top:7374;width:4731;height:20677;rotation:90;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a+mwQAAANwAAAAPAAAAZHJzL2Rvd25yZXYueG1sRE/bisIw&#10;EH0X/Icwwr5pWsFSqrGIKOg+efuAsRnbYjMpTbTd/frNwsK+zeFcZ5UPphFv6lxtWUE8i0AQF1bX&#10;XCq4XffTFITzyBoby6Tgixzk6/FohZm2PZ/pffGlCCHsMlRQed9mUrqiIoNuZlviwD1sZ9AH2JVS&#10;d9iHcNPIeRQl0mDNoaHClrYVFc/LyyhI43TbHE89yevn+b4/DuVu8X1S6mMybJYgPA3+X/znPugw&#10;P0ng95lwgVz/AAAA//8DAFBLAQItABQABgAIAAAAIQDb4fbL7gAAAIUBAAATAAAAAAAAAAAAAAAA&#10;AAAAAABbQ29udGVudF9UeXBlc10ueG1sUEsBAi0AFAAGAAgAAAAhAFr0LFu/AAAAFQEAAAsAAAAA&#10;AAAAAAAAAAAAHwEAAF9yZWxzLy5yZWxzUEsBAi0AFAAGAAgAAAAhAF1pr6bBAAAA3AAAAA8AAAAA&#10;AAAAAAAAAAAABwIAAGRycy9kb3ducmV2LnhtbFBLBQYAAAAAAwADALcAAAD1AgAAAAA=&#10;" adj="33064" strokecolor="#4472c4" strokeweight=".5pt">
                  <v:stroke endarrow="block" joinstyle="miter"/>
                </v:shape>
                <v:shape id="Надпись 162" o:spid="_x0000_s1118" type="#_x0000_t202" style="position:absolute;left:35816;top:14958;width:21432;height:58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nfXwwAAANwAAAAPAAAAZHJzL2Rvd25yZXYueG1sRE9Li8Iw&#10;EL4L/ocwgjdNFXRL1yhSEEXWg4+Lt7EZ27LNpDZRu/vrN8KCt/n4njNbtKYSD2pcaVnBaBiBIM6s&#10;LjlXcDquBjEI55E1VpZJwQ85WMy7nRkm2j55T4+Dz0UIYZeggsL7OpHSZQUZdENbEwfuahuDPsAm&#10;l7rBZwg3lRxH0VQaLDk0FFhTWlD2fbgbBdt0tcP9ZWzi3ypdf12X9e10nijV77XLTxCeWv8W/7s3&#10;OsyffsDrmXCBnP8BAAD//wMAUEsBAi0AFAAGAAgAAAAhANvh9svuAAAAhQEAABMAAAAAAAAAAAAA&#10;AAAAAAAAAFtDb250ZW50X1R5cGVzXS54bWxQSwECLQAUAAYACAAAACEAWvQsW78AAAAVAQAACwAA&#10;AAAAAAAAAAAAAAAfAQAAX3JlbHMvLnJlbHNQSwECLQAUAAYACAAAACEAO6J318MAAADcAAAADwAA&#10;AAAAAAAAAAAAAAAHAgAAZHJzL2Rvd25yZXYueG1sUEsFBgAAAAADAAMAtwAAAPcCAAAAAA==&#10;" filled="f" stroked="f" strokeweight=".5pt">
                  <v:textbox>
                    <w:txbxContent>
                      <w:p w14:paraId="242A13E7" w14:textId="5AE4B096" w:rsidR="005B4A17" w:rsidRPr="005C1EAA" w:rsidRDefault="005B4A17" w:rsidP="002E6C79">
                        <w:pPr>
                          <w:jc w:val="center"/>
                          <w:rPr>
                            <w:sz w:val="20"/>
                            <w:szCs w:val="20"/>
                          </w:rPr>
                        </w:pPr>
                        <w:r w:rsidRPr="005C1EAA">
                          <w:rPr>
                            <w:sz w:val="20"/>
                            <w:szCs w:val="20"/>
                          </w:rPr>
                          <w:t>9.Развитие учебно</w:t>
                        </w:r>
                        <w:r>
                          <w:rPr>
                            <w:sz w:val="20"/>
                            <w:szCs w:val="20"/>
                          </w:rPr>
                          <w:t>-</w:t>
                        </w:r>
                        <w:r w:rsidRPr="005C1EAA">
                          <w:rPr>
                            <w:sz w:val="20"/>
                            <w:szCs w:val="20"/>
                          </w:rPr>
                          <w:t xml:space="preserve"> организационной работы</w:t>
                        </w:r>
                      </w:p>
                    </w:txbxContent>
                  </v:textbox>
                </v:shape>
                <v:shape id="Надпись 162" o:spid="_x0000_s1119" type="#_x0000_t202" style="position:absolute;left:41006;top:42848;width:13818;height:5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eOlxgAAANwAAAAPAAAAZHJzL2Rvd25yZXYueG1sRI9Pa8JA&#10;EMXvQr/DMgVvulGoSOpGJCCWYg9aL71Ns5M/mJ2N2a2m/fSdg+Bthvfmvd+s1oNr1ZX60Hg2MJsm&#10;oIgLbxuuDJw+t5MlqBCRLbaeycAvBVhnT6MVptbf+EDXY6yUhHBI0UAdY5dqHYqaHIap74hFK33v&#10;MMraV9r2eJNw1+p5kiy0w4alocaO8pqK8/HHGXjPtx94+J675V+b7/blprucvl6MGT8Pm1dQkYb4&#10;MN+v36zgL4RWnpEJdPYPAAD//wMAUEsBAi0AFAAGAAgAAAAhANvh9svuAAAAhQEAABMAAAAAAAAA&#10;AAAAAAAAAAAAAFtDb250ZW50X1R5cGVzXS54bWxQSwECLQAUAAYACAAAACEAWvQsW78AAAAVAQAA&#10;CwAAAAAAAAAAAAAAAAAfAQAAX3JlbHMvLnJlbHNQSwECLQAUAAYACAAAACEASj3jpcYAAADcAAAA&#10;DwAAAAAAAAAAAAAAAAAHAgAAZHJzL2Rvd25yZXYueG1sUEsFBgAAAAADAAMAtwAAAPoCAAAAAA==&#10;" filled="f" stroked="f" strokeweight=".5pt">
                  <v:textbox>
                    <w:txbxContent>
                      <w:p w14:paraId="7D4A5157" w14:textId="77777777" w:rsidR="005B4A17" w:rsidRPr="00FC4F61" w:rsidRDefault="005B4A17" w:rsidP="002E6C79">
                        <w:pPr>
                          <w:jc w:val="center"/>
                        </w:pPr>
                        <w:r w:rsidRPr="008D6086">
                          <w:rPr>
                            <w:sz w:val="20"/>
                            <w:szCs w:val="20"/>
                          </w:rPr>
                          <w:t>10.Развитие воспитательной работы и реализация</w:t>
                        </w:r>
                        <w:r>
                          <w:t xml:space="preserve"> политики набора</w:t>
                        </w:r>
                      </w:p>
                    </w:txbxContent>
                  </v:textbox>
                </v:shape>
                <v:shape id="Надпись 162" o:spid="_x0000_s1120" type="#_x0000_t202" style="position:absolute;left:16713;top:6580;width:13818;height:5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UY+xAAAANwAAAAPAAAAZHJzL2Rvd25yZXYueG1sRE9Na8JA&#10;EL0X/A/LCL01mwoNNs0qEpCWogdjLr1Ns2MSmp1Ns1tN/fWuIHibx/ucbDmaThxpcK1lBc9RDIK4&#10;srrlWkG5Xz/NQTiPrLGzTAr+ycFyMXnIMNX2xDs6Fr4WIYRdigoa7/tUSlc1ZNBFticO3MEOBn2A&#10;Qy31gKcQbjo5i+NEGmw5NDTYU95Q9VP8GQWf+XqLu++ZmZ+7/H1zWPW/5deLUo/TcfUGwtPo7+Kb&#10;+0OH+ckrXJ8JF8jFBQAA//8DAFBLAQItABQABgAIAAAAIQDb4fbL7gAAAIUBAAATAAAAAAAAAAAA&#10;AAAAAAAAAABbQ29udGVudF9UeXBlc10ueG1sUEsBAi0AFAAGAAgAAAAhAFr0LFu/AAAAFQEAAAsA&#10;AAAAAAAAAAAAAAAAHwEAAF9yZWxzLy5yZWxzUEsBAi0AFAAGAAgAAAAhACVxRj7EAAAA3AAAAA8A&#10;AAAAAAAAAAAAAAAABwIAAGRycy9kb3ducmV2LnhtbFBLBQYAAAAAAwADALcAAAD4AgAAAAA=&#10;" filled="f" stroked="f" strokeweight=".5pt">
                  <v:textbox>
                    <w:txbxContent>
                      <w:p w14:paraId="271F814D" w14:textId="77777777" w:rsidR="005B4A17" w:rsidRPr="005C1EAA" w:rsidRDefault="005B4A17" w:rsidP="002E6C79">
                        <w:pPr>
                          <w:jc w:val="center"/>
                          <w:rPr>
                            <w:sz w:val="20"/>
                            <w:szCs w:val="20"/>
                          </w:rPr>
                        </w:pPr>
                        <w:r w:rsidRPr="005C1EAA">
                          <w:rPr>
                            <w:sz w:val="20"/>
                            <w:szCs w:val="20"/>
                          </w:rPr>
                          <w:t>11. Рост качества и престижа ВУЗА</w:t>
                        </w:r>
                      </w:p>
                    </w:txbxContent>
                  </v:textbox>
                </v:shape>
                <v:shape id="Соединитель: изогнутый 170" o:spid="_x0000_s1121" type="#_x0000_t37" style="position:absolute;left:21139;top:26203;width:32346;height:21562;rotation:9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SL5xQAAANwAAAAPAAAAZHJzL2Rvd25yZXYueG1sRI9Bb8Iw&#10;DIXvk/YfIk/abaRD2oYKATHUTbswBPTCzWpMU9E4VROg+/fzAYmbrff83ufZYvCtulAfm8AGXkcZ&#10;KOIq2IZrA+X+62UCKiZki21gMvBHERbzx4cZ5jZceUuXXaqVhHDM0YBLqcu1jpUjj3EUOmLRjqH3&#10;mGTta217vEq4b/U4y961x4alwWFHK0fVaXf2BopPOuOvK76L9bJcd+NNuXo7FMY8Pw3LKahEQ7qb&#10;b9c/VvA/BF+ekQn0/B8AAP//AwBQSwECLQAUAAYACAAAACEA2+H2y+4AAACFAQAAEwAAAAAAAAAA&#10;AAAAAAAAAAAAW0NvbnRlbnRfVHlwZXNdLnhtbFBLAQItABQABgAIAAAAIQBa9CxbvwAAABUBAAAL&#10;AAAAAAAAAAAAAAAAAB8BAABfcmVscy8ucmVsc1BLAQItABQABgAIAAAAIQDsXSL5xQAAANwAAAAP&#10;AAAAAAAAAAAAAAAAAAcCAABkcnMvZG93bnJldi54bWxQSwUGAAAAAAMAAwC3AAAA+QIAAAAA&#10;" strokecolor="red" strokeweight=".5pt">
                  <v:stroke endarrow="block" joinstyle="miter"/>
                </v:shape>
                <v:shapetype id="_x0000_t39" coordsize="21600,21600" o:spt="39" o:oned="t" path="m,c@0,0@1@6@1@5@1@7@3@8@2@8@4@8,21600@9,21600,21600e" filled="f">
                  <v:formulas>
                    <v:f eqn="mid #0 0"/>
                    <v:f eqn="val #0"/>
                    <v:f eqn="mid #0 21600"/>
                    <v:f eqn="mid #0 @2"/>
                    <v:f eqn="mid @2 21600"/>
                    <v:f eqn="mid #1 0"/>
                    <v:f eqn="mid @5 0"/>
                    <v:f eqn="mid #1 @5"/>
                    <v:f eqn="val #1"/>
                    <v:f eqn="mid #1 21600"/>
                  </v:formulas>
                  <v:path arrowok="t" fillok="f" o:connecttype="none"/>
                  <v:handles>
                    <v:h position="#0,@5"/>
                    <v:h position="@2,#1"/>
                  </v:handles>
                  <o:lock v:ext="edit" shapetype="t"/>
                </v:shapetype>
                <v:shape id="Соединитель: изогнутый 171" o:spid="_x0000_s1122" type="#_x0000_t39" style="position:absolute;left:10589;top:49202;width:39191;height:4421;flip:x;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yCixAAAANwAAAAPAAAAZHJzL2Rvd25yZXYueG1sRE9Na8JA&#10;EL0X+h+WKXgpZmMLiaauIkLRXEobvXgbstMkmJ0N2VVjfn23UOhtHu9zluvBtOJKvWssK5hFMQji&#10;0uqGKwXHw/t0DsJ5ZI2tZVJwJwfr1ePDEjNtb/xF18JXIoSwy1BB7X2XSenKmgy6yHbEgfu2vUEf&#10;YF9J3eMthJtWvsRxIg02HBpq7GhbU3kuLkZBck5klSw+8+fX0y4fN2OD6Ueh1ORp2LyB8DT4f/Gf&#10;e6/D/HQGv8+EC+TqBwAA//8DAFBLAQItABQABgAIAAAAIQDb4fbL7gAAAIUBAAATAAAAAAAAAAAA&#10;AAAAAAAAAABbQ29udGVudF9UeXBlc10ueG1sUEsBAi0AFAAGAAgAAAAhAFr0LFu/AAAAFQEAAAsA&#10;AAAAAAAAAAAAAAAAHwEAAF9yZWxzLy5yZWxzUEsBAi0AFAAGAAgAAAAhACgrIKLEAAAA3AAAAA8A&#10;AAAAAAAAAAAAAAAABwIAAGRycy9kb3ducmV2LnhtbFBLBQYAAAAAAwADALcAAAD4AgAAAAA=&#10;" adj="-1260,44202" strokecolor="red" strokeweight=".5pt">
                  <v:stroke endarrow="block" joinstyle="miter"/>
                </v:shape>
                <v:shape id="Соединитель: изогнутый 172" o:spid="_x0000_s1123" type="#_x0000_t38" style="position:absolute;left:30252;top:30315;width:6214;height:30474;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ophwwAAANwAAAAPAAAAZHJzL2Rvd25yZXYueG1sRE9Ni8Iw&#10;EL0L/ocwghdZ0/WgSzXKKnT14sFuWfA2NGNbtpmUJmr11xtB8DaP9zmLVWdqcaHWVZYVfI4jEMS5&#10;1RUXCrLf5OMLhPPIGmvLpOBGDlbLfm+BsbZXPtAl9YUIIexiVFB638RSurwkg25sG+LAnWxr0AfY&#10;FlK3eA3hppaTKJpKgxWHhhIb2pSU/6dno+C+lnlm7tMTp8locz4mf9v9+kep4aD7noPw1Pm3+OXe&#10;6TB/NoHnM+ECuXwAAAD//wMAUEsBAi0AFAAGAAgAAAAhANvh9svuAAAAhQEAABMAAAAAAAAAAAAA&#10;AAAAAAAAAFtDb250ZW50X1R5cGVzXS54bWxQSwECLQAUAAYACAAAACEAWvQsW78AAAAVAQAACwAA&#10;AAAAAAAAAAAAAAAfAQAAX3JlbHMvLnJlbHNQSwECLQAUAAYACAAAACEA5YKKYcMAAADcAAAADwAA&#10;AAAAAAAAAAAAAAAHAgAAZHJzL2Rvd25yZXYueG1sUEsFBgAAAAADAAMAtwAAAPcCAAAAAA==&#10;" adj="30327" strokecolor="red" strokeweight=".5pt">
                  <v:stroke endarrow="block" joinstyle="miter"/>
                </v:shape>
                <v:shape id="Блок-схема: узел 174" o:spid="_x0000_s1124" type="#_x0000_t120" style="position:absolute;left:25793;top:4840;width:1385;height:153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M96zwwAAANwAAAAPAAAAZHJzL2Rvd25yZXYueG1sRE9La8JA&#10;EL4L/Q/LFLyZTSxYiVklFIr1ovgoxds0O01CsrMhu2r677tCwdt8fM/JVoNpxZV6V1tWkEQxCOLC&#10;6ppLBafj+2QOwnlkja1lUvBLDlbLp1GGqbY33tP14EsRQtilqKDyvkuldEVFBl1kO+LA/djeoA+w&#10;L6Xu8RbCTSuncTyTBmsODRV29FZR0RwuRkG543jfzL8T3Jwp/+T19ivPt0qNn4d8AcLT4B/if/eH&#10;DvNfX+D+TLhALv8AAAD//wMAUEsBAi0AFAAGAAgAAAAhANvh9svuAAAAhQEAABMAAAAAAAAAAAAA&#10;AAAAAAAAAFtDb250ZW50X1R5cGVzXS54bWxQSwECLQAUAAYACAAAACEAWvQsW78AAAAVAQAACwAA&#10;AAAAAAAAAAAAAAAfAQAAX3JlbHMvLnJlbHNQSwECLQAUAAYACAAAACEAJDPes8MAAADcAAAADwAA&#10;AAAAAAAAAAAAAAAHAgAAZHJzL2Rvd25yZXYueG1sUEsFBgAAAAADAAMAtwAAAPcCAAAAAA==&#10;" fillcolor="#4472c4" strokecolor="#1f3763" strokeweight="1pt">
                  <v:stroke joinstyle="miter"/>
                </v:shape>
                <v:shape id="Соединитель: изогнутый 175" o:spid="_x0000_s1125" type="#_x0000_t37" style="position:absolute;left:27177;top:5605;width:21407;height:13905;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QWxwgAAANwAAAAPAAAAZHJzL2Rvd25yZXYueG1sRE/NagIx&#10;EL4X+g5hCr3VbFtR2RqlFFpW8dBaH2DYjMniZrIk6e769o0geJuP73eW69G1oqcQG88KnicFCOLa&#10;64aNgsPv59MCREzIGlvPpOBMEdar+7slltoP/EP9PhmRQziWqMCm1JVSxtqSwzjxHXHmjj44TBkG&#10;I3XAIYe7Vr4UxUw6bDg3WOzow1J92v85BWHzNRy29jw3i9d+V3E0ladvpR4fxvc3EInGdBNf3ZXO&#10;8+dTuDyTL5CrfwAAAP//AwBQSwECLQAUAAYACAAAACEA2+H2y+4AAACFAQAAEwAAAAAAAAAAAAAA&#10;AAAAAAAAW0NvbnRlbnRfVHlwZXNdLnhtbFBLAQItABQABgAIAAAAIQBa9CxbvwAAABUBAAALAAAA&#10;AAAAAAAAAAAAAB8BAABfcmVscy8ucmVsc1BLAQItABQABgAIAAAAIQDmxQWxwgAAANwAAAAPAAAA&#10;AAAAAAAAAAAAAAcCAABkcnMvZG93bnJldi54bWxQSwUGAAAAAAMAAwC3AAAA9gIAAAAA&#10;" strokecolor="#0070c0" strokeweight=".5pt">
                  <v:stroke endarrow="block" joinstyle="miter"/>
                </v:shape>
                <v:shape id="Соединитель: изогнутый 176" o:spid="_x0000_s1126" type="#_x0000_t37" style="position:absolute;left:27177;top:5605;width:22399;height:43053;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iaAqwgAAANwAAAAPAAAAZHJzL2Rvd25yZXYueG1sRE/bSgMx&#10;EH0X/Icwgm82q9ILa9MigrItfdDaDxg202TpZrIkcXf796ZQ6NscznWW69G1oqcQG88KnicFCOLa&#10;64aNgsPv59MCREzIGlvPpOBMEdar+7slltoP/EP9PhmRQziWqMCm1JVSxtqSwzjxHXHmjj44TBkG&#10;I3XAIYe7Vr4UxUw6bDg3WOzow1J92v85BWHzNRy29jw3i9d+V3E0ladvpR4fxvc3EInGdBNf3ZXO&#10;8+dTuDyTL5CrfwAAAP//AwBQSwECLQAUAAYACAAAACEA2+H2y+4AAACFAQAAEwAAAAAAAAAAAAAA&#10;AAAAAAAAW0NvbnRlbnRfVHlwZXNdLnhtbFBLAQItABQABgAIAAAAIQBa9CxbvwAAABUBAAALAAAA&#10;AAAAAAAAAAAAAB8BAABfcmVscy8ucmVsc1BLAQItABQABgAIAAAAIQCJiaAqwgAAANwAAAAPAAAA&#10;AAAAAAAAAAAAAAcCAABkcnMvZG93bnJldi54bWxQSwUGAAAAAAMAAwC3AAAA9gIAAAAA&#10;" strokecolor="#0070c0" strokeweight=".5pt">
                  <v:stroke endarrow="block" joinstyle="miter"/>
                </v:shape>
                <v:shape id="Соединитель: изогнутый 177" o:spid="_x0000_s1127" type="#_x0000_t37" style="position:absolute;left:27177;top:5605;width:7752;height:47300;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Wz5dwQAAANwAAAAPAAAAZHJzL2Rvd25yZXYueG1sRE9LasMw&#10;EN0Hegcxhe4SuSkkwY0SQiHFLVk0nwMM1lQysUZGUm3n9lUh0N083nfW29G1oqcQG88KnmcFCOLa&#10;64aNgst5P12BiAlZY+uZFNwownbzMFljqf3AR+pPyYgcwrFEBTalrpQy1pYcxpnviDP37YPDlGEw&#10;Ugcccrhr5bwoFtJhw7nBYkdvlurr6ccpCB/vw+XT3pZm9dIfKo6m8vSl1NPjuHsFkWhM/+K7u9J5&#10;/nIBf8/kC+TmFwAA//8DAFBLAQItABQABgAIAAAAIQDb4fbL7gAAAIUBAAATAAAAAAAAAAAAAAAA&#10;AAAAAABbQ29udGVudF9UeXBlc10ueG1sUEsBAi0AFAAGAAgAAAAhAFr0LFu/AAAAFQEAAAsAAAAA&#10;AAAAAAAAAAAAHwEAAF9yZWxzLy5yZWxzUEsBAi0AFAAGAAgAAAAhAHlbPl3BAAAA3AAAAA8AAAAA&#10;AAAAAAAAAAAABwIAAGRycy9kb3ducmV2LnhtbFBLBQYAAAAAAwADALcAAAD1AgAAAAA=&#10;" strokecolor="#0070c0" strokeweight=".5pt">
                  <v:stroke endarrow="block" joinstyle="miter"/>
                </v:shape>
                <v:shape id="Соединитель: изогнутый 178" o:spid="_x0000_s1128" type="#_x0000_t37" style="position:absolute;left:19134;top:12110;width:13162;height:154;rotation:90;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GsHwgAAANwAAAAPAAAAZHJzL2Rvd25yZXYueG1sRE9La4NA&#10;EL4X+h+WKeRW1wbzsq6hFKSlp8QWkuPgTlXqzoq7MebfZwuB3Obje062nUwnRhpca1nBSxSDIK6s&#10;brlW8PNdPK9BOI+ssbNMCi7kYJs/PmSYanvmPY2lr0UIYZeigsb7PpXSVQ0ZdJHtiQP3aweDPsCh&#10;lnrAcwg3nZzH8VIabDk0NNjTe0PVX3kyCo41FsZ+fewSOeFmMW8vyWFXKjV7mt5eQXia/F18c3/q&#10;MH+1gv9nwgUyvwIAAP//AwBQSwECLQAUAAYACAAAACEA2+H2y+4AAACFAQAAEwAAAAAAAAAAAAAA&#10;AAAAAAAAW0NvbnRlbnRfVHlwZXNdLnhtbFBLAQItABQABgAIAAAAIQBa9CxbvwAAABUBAAALAAAA&#10;AAAAAAAAAAAAAB8BAABfcmVscy8ucmVsc1BLAQItABQABgAIAAAAIQCsTGsHwgAAANwAAAAPAAAA&#10;AAAAAAAAAAAAAAcCAABkcnMvZG93bnJldi54bWxQSwUGAAAAAAMAAwC3AAAA9gIAAAAA&#10;" strokecolor="red" strokeweight=".5pt">
                  <v:stroke endarrow="block" joinstyle="miter"/>
                </v:shape>
                <v:shape id="Соединитель: изогнутый 179" o:spid="_x0000_s1129" type="#_x0000_t38" style="position:absolute;left:12806;top:5934;width:4497;height:21169;rotation:90;flip: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8ItxgAAANwAAAAPAAAAZHJzL2Rvd25yZXYueG1sRI9Ba8JA&#10;EIXvgv9hGaE33WhBJbqKKEIPgmgtxduYnSap2dmY3Wr8951DobcZ3pv3vpkvW1epOzWh9GxgOEhA&#10;EWfelpwbOL1v+1NQISJbrDyTgScFWC66nTmm1j/4QPdjzJWEcEjRQBFjnWodsoIchoGviUX78o3D&#10;KGuTa9vgQ8JdpUdJMtYOS5aGAmtaF5Rdjz/OwFTvDpfb5rSa7F6/4/7jec5vn2djXnrtagYqUhv/&#10;zX/Xb1bwJ0Irz8gEevELAAD//wMAUEsBAi0AFAAGAAgAAAAhANvh9svuAAAAhQEAABMAAAAAAAAA&#10;AAAAAAAAAAAAAFtDb250ZW50X1R5cGVzXS54bWxQSwECLQAUAAYACAAAACEAWvQsW78AAAAVAQAA&#10;CwAAAAAAAAAAAAAAAAAfAQAAX3JlbHMvLnJlbHNQSwECLQAUAAYACAAAACEAWEvCLcYAAADcAAAA&#10;DwAAAAAAAAAAAAAAAAAHAgAAZHJzL2Rvd25yZXYueG1sUEsFBgAAAAADAAMAtwAAAPoCAAAAAA==&#10;" adj="33651" strokecolor="#4472c4" strokeweight=".5pt">
                  <v:stroke endarrow="block" joinstyle="miter"/>
                </v:shape>
                <v:shape id="Соединитель: изогнутый 181" o:spid="_x0000_s1130" type="#_x0000_t39" style="position:absolute;left:26974;top:5064;width:22805;height:44133;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YqpWwQAAANwAAAAPAAAAZHJzL2Rvd25yZXYueG1sRE/basJA&#10;EH0v9B+WKfhWN6331FWCIEpfxMsHDNkxmzY7m2Y3Gv/eLQi+zeFcZ77sbCUu1PjSsYKPfgKCOHe6&#10;5ELB6bh+n4LwAVlj5ZgU3MjDcvH6MsdUuyvv6XIIhYgh7FNUYEKoUyl9bsii77uaOHJn11gMETaF&#10;1A1eY7it5GeSjKXFkmODwZpWhvLfQ2sV/NxGGf4NTDvsfLv53rldbrOzUr23LvsCEagLT/HDvdVx&#10;/mQG/8/EC+TiDgAA//8DAFBLAQItABQABgAIAAAAIQDb4fbL7gAAAIUBAAATAAAAAAAAAAAAAAAA&#10;AAAAAABbQ29udGVudF9UeXBlc10ueG1sUEsBAi0AFAAGAAgAAAAhAFr0LFu/AAAAFQEAAAsAAAAA&#10;AAAAAAAAAAAAHwEAAF9yZWxzLy5yZWxzUEsBAi0AFAAGAAgAAAAhAMhiqlbBAAAA3AAAAA8AAAAA&#10;AAAAAAAAAAAABwIAAGRycy9kb3ducmV2LnhtbFBLBQYAAAAAAwADALcAAAD1AgAAAAA=&#10;" adj="-2165,22829" strokecolor="#0070c0" strokeweight=".5pt">
                  <v:stroke endarrow="block" joinstyle="miter"/>
                </v:shape>
                <v:shape id="Соединитель: изогнутый 182" o:spid="_x0000_s1131" type="#_x0000_t38" style="position:absolute;left:27177;top:5605;width:21609;height:14443;flip:x y;visibility:visible;mso-wrap-style:square" o:connectortype="curved"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bWyxQAAANwAAAAPAAAAZHJzL2Rvd25yZXYueG1sRI/NbsJA&#10;DITvlXiHlZG4VLABtYACC0KVKtH0xM8DmKxJIrLekF1I+vb1oVJvtmY883m97V2tntSGyrOB6SQB&#10;RZx7W3Fh4Hz6HC9BhYhssfZMBn4owHYzeFljan3HB3oeY6EkhEOKBsoYm1TrkJfkMEx8Qyza1bcO&#10;o6xtoW2LnYS7Ws+SZK4dViwNJTb0UVJ+Oz6cgWzB+vU7s291dtnvHr77ui/43ZjRsN+tQEXq47/5&#10;73pvBX8p+PKMTKA3vwAAAP//AwBQSwECLQAUAAYACAAAACEA2+H2y+4AAACFAQAAEwAAAAAAAAAA&#10;AAAAAAAAAAAAW0NvbnRlbnRfVHlwZXNdLnhtbFBLAQItABQABgAIAAAAIQBa9CxbvwAAABUBAAAL&#10;AAAAAAAAAAAAAAAAAB8BAABfcmVscy8ucmVsc1BLAQItABQABgAIAAAAIQBjsbWyxQAAANwAAAAP&#10;AAAAAAAAAAAAAAAAAAcCAABkcnMvZG93bnJldi54bWxQSwUGAAAAAAMAAwC3AAAA+QIAAAAA&#10;" adj="-2285" strokecolor="#0070c0" strokeweight=".5pt">
                  <v:stroke endarrow="block" joinstyle="miter"/>
                </v:shape>
                <w10:anchorlock/>
              </v:group>
            </w:pict>
          </mc:Fallback>
        </mc:AlternateContent>
      </w:r>
    </w:p>
    <w:p w14:paraId="24CB1616"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Список вершин</w:t>
      </w:r>
    </w:p>
    <w:p w14:paraId="1E1B17D8"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1.Получение преподавателем необоснованной выгоды за искажение процедурыоценивания</w:t>
      </w:r>
    </w:p>
    <w:p w14:paraId="106E88BF"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2. Предоставление обучающимся необоснованных полезностей за некорректное оценивание его работы</w:t>
      </w:r>
    </w:p>
    <w:p w14:paraId="7B80C19A"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3. Желание получения недостижимых результатов</w:t>
      </w:r>
    </w:p>
    <w:p w14:paraId="15903652"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4. Нежелание студентом усваивать учебный план (УП), выполнять требования УП</w:t>
      </w:r>
    </w:p>
    <w:p w14:paraId="5880A78D"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5. Невозможность усвоить УП </w:t>
      </w:r>
    </w:p>
    <w:p w14:paraId="5AA8BC2A"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6. Наличие острой конкуренции среди студентов</w:t>
      </w:r>
    </w:p>
    <w:p w14:paraId="16477F56"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7. Создание условий для совершения противоправной деятельности</w:t>
      </w:r>
    </w:p>
    <w:p w14:paraId="4FECC52E"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8.Развитие лояльного отношения к противоправным проявлениям</w:t>
      </w:r>
    </w:p>
    <w:p w14:paraId="495565BA"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9.Развитие учебно-организационной работы вуза</w:t>
      </w:r>
    </w:p>
    <w:p w14:paraId="6C2C7F9D"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10.Развитие воспитательной работы и реализация политики набора</w:t>
      </w:r>
    </w:p>
    <w:p w14:paraId="02288B39"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11. Рост качества и престижа ВУЗА</w:t>
      </w:r>
    </w:p>
    <w:p w14:paraId="6871AD72"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p>
    <w:p w14:paraId="6C17E0E8"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p>
    <w:p w14:paraId="6B1C03BD"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Матрица инцидентности</w:t>
      </w:r>
    </w:p>
    <w:tbl>
      <w:tblPr>
        <w:tblStyle w:val="31"/>
        <w:tblW w:w="0" w:type="auto"/>
        <w:tblLook w:val="04A0" w:firstRow="1" w:lastRow="0" w:firstColumn="1" w:lastColumn="0" w:noHBand="0" w:noVBand="1"/>
      </w:tblPr>
      <w:tblGrid>
        <w:gridCol w:w="804"/>
        <w:gridCol w:w="802"/>
        <w:gridCol w:w="802"/>
        <w:gridCol w:w="802"/>
        <w:gridCol w:w="802"/>
        <w:gridCol w:w="802"/>
        <w:gridCol w:w="802"/>
        <w:gridCol w:w="802"/>
        <w:gridCol w:w="802"/>
        <w:gridCol w:w="802"/>
        <w:gridCol w:w="803"/>
        <w:gridCol w:w="803"/>
      </w:tblGrid>
      <w:tr w:rsidR="002E6C79" w:rsidRPr="002E6C79" w14:paraId="0139AF11" w14:textId="77777777" w:rsidTr="002E6C79">
        <w:tc>
          <w:tcPr>
            <w:tcW w:w="762" w:type="dxa"/>
            <w:shd w:val="clear" w:color="auto" w:fill="BFBFBF"/>
          </w:tcPr>
          <w:p w14:paraId="2CC85363" w14:textId="77777777" w:rsidR="002E6C79" w:rsidRPr="002E6C79" w:rsidRDefault="002E6C79" w:rsidP="002E6C79">
            <w:pPr>
              <w:ind w:firstLine="709"/>
              <w:jc w:val="center"/>
              <w:rPr>
                <w:rFonts w:eastAsia="Times New Roman" w:cs="Times New Roman"/>
                <w:szCs w:val="28"/>
                <w:lang w:bidi="en-US"/>
              </w:rPr>
            </w:pPr>
          </w:p>
        </w:tc>
        <w:tc>
          <w:tcPr>
            <w:tcW w:w="823" w:type="dxa"/>
            <w:shd w:val="clear" w:color="auto" w:fill="BFBFBF"/>
          </w:tcPr>
          <w:p w14:paraId="1C33BBD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1</w:t>
            </w:r>
          </w:p>
        </w:tc>
        <w:tc>
          <w:tcPr>
            <w:tcW w:w="823" w:type="dxa"/>
            <w:shd w:val="clear" w:color="auto" w:fill="BFBFBF"/>
          </w:tcPr>
          <w:p w14:paraId="07B99D1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2</w:t>
            </w:r>
          </w:p>
        </w:tc>
        <w:tc>
          <w:tcPr>
            <w:tcW w:w="824" w:type="dxa"/>
            <w:shd w:val="clear" w:color="auto" w:fill="BFBFBF"/>
          </w:tcPr>
          <w:p w14:paraId="76CB61F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3</w:t>
            </w:r>
          </w:p>
        </w:tc>
        <w:tc>
          <w:tcPr>
            <w:tcW w:w="824" w:type="dxa"/>
            <w:shd w:val="clear" w:color="auto" w:fill="BFBFBF"/>
          </w:tcPr>
          <w:p w14:paraId="737A94A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4</w:t>
            </w:r>
          </w:p>
        </w:tc>
        <w:tc>
          <w:tcPr>
            <w:tcW w:w="824" w:type="dxa"/>
            <w:shd w:val="clear" w:color="auto" w:fill="BFBFBF"/>
          </w:tcPr>
          <w:p w14:paraId="40A4B20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5</w:t>
            </w:r>
          </w:p>
        </w:tc>
        <w:tc>
          <w:tcPr>
            <w:tcW w:w="767" w:type="dxa"/>
            <w:shd w:val="clear" w:color="auto" w:fill="BFBFBF"/>
          </w:tcPr>
          <w:p w14:paraId="094F037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6</w:t>
            </w:r>
          </w:p>
        </w:tc>
        <w:tc>
          <w:tcPr>
            <w:tcW w:w="824" w:type="dxa"/>
            <w:shd w:val="clear" w:color="auto" w:fill="BFBFBF"/>
          </w:tcPr>
          <w:p w14:paraId="37450AA1"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7</w:t>
            </w:r>
          </w:p>
        </w:tc>
        <w:tc>
          <w:tcPr>
            <w:tcW w:w="794" w:type="dxa"/>
            <w:shd w:val="clear" w:color="auto" w:fill="BFBFBF"/>
          </w:tcPr>
          <w:p w14:paraId="6EB59BE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8</w:t>
            </w:r>
          </w:p>
        </w:tc>
        <w:tc>
          <w:tcPr>
            <w:tcW w:w="693" w:type="dxa"/>
            <w:shd w:val="clear" w:color="auto" w:fill="BFBFBF"/>
          </w:tcPr>
          <w:p w14:paraId="4829D4F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9</w:t>
            </w:r>
          </w:p>
        </w:tc>
        <w:tc>
          <w:tcPr>
            <w:tcW w:w="717" w:type="dxa"/>
            <w:shd w:val="clear" w:color="auto" w:fill="BFBFBF"/>
          </w:tcPr>
          <w:p w14:paraId="07DBD37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10</w:t>
            </w:r>
          </w:p>
        </w:tc>
        <w:tc>
          <w:tcPr>
            <w:tcW w:w="670" w:type="dxa"/>
            <w:shd w:val="clear" w:color="auto" w:fill="BFBFBF"/>
          </w:tcPr>
          <w:p w14:paraId="174D080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11</w:t>
            </w:r>
          </w:p>
        </w:tc>
      </w:tr>
      <w:tr w:rsidR="002E6C79" w:rsidRPr="002E6C79" w14:paraId="53876F62" w14:textId="77777777" w:rsidTr="002E6C79">
        <w:tc>
          <w:tcPr>
            <w:tcW w:w="762" w:type="dxa"/>
            <w:shd w:val="clear" w:color="auto" w:fill="BFBFBF"/>
          </w:tcPr>
          <w:p w14:paraId="1CFDCD5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1</w:t>
            </w:r>
          </w:p>
        </w:tc>
        <w:tc>
          <w:tcPr>
            <w:tcW w:w="823" w:type="dxa"/>
            <w:shd w:val="clear" w:color="auto" w:fill="auto"/>
          </w:tcPr>
          <w:p w14:paraId="4FBB0B8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55B5EA42"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3EE8CE94"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0449CD2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1E4EF16F"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5590FAA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35EBBB05"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794" w:type="dxa"/>
            <w:shd w:val="clear" w:color="auto" w:fill="auto"/>
          </w:tcPr>
          <w:p w14:paraId="2F728210"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693" w:type="dxa"/>
            <w:shd w:val="clear" w:color="auto" w:fill="auto"/>
          </w:tcPr>
          <w:p w14:paraId="56F4721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7AC97A6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1E69950A"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r>
      <w:tr w:rsidR="002E6C79" w:rsidRPr="002E6C79" w14:paraId="0CC5E164" w14:textId="77777777" w:rsidTr="002E6C79">
        <w:tc>
          <w:tcPr>
            <w:tcW w:w="762" w:type="dxa"/>
            <w:shd w:val="clear" w:color="auto" w:fill="BFBFBF"/>
          </w:tcPr>
          <w:p w14:paraId="0DC8D8C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2</w:t>
            </w:r>
          </w:p>
        </w:tc>
        <w:tc>
          <w:tcPr>
            <w:tcW w:w="823" w:type="dxa"/>
            <w:shd w:val="clear" w:color="auto" w:fill="auto"/>
          </w:tcPr>
          <w:p w14:paraId="6D30D30F"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3" w:type="dxa"/>
            <w:shd w:val="clear" w:color="auto" w:fill="auto"/>
          </w:tcPr>
          <w:p w14:paraId="051DC9F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2D977DF"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4BD884DF"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4C6E3734"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3B4897B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AF10871"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3BDDC36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459DECB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568EAEA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3ACE05EB"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52ECF1CA" w14:textId="77777777" w:rsidTr="002E6C79">
        <w:tc>
          <w:tcPr>
            <w:tcW w:w="762" w:type="dxa"/>
            <w:shd w:val="clear" w:color="auto" w:fill="BFBFBF"/>
          </w:tcPr>
          <w:p w14:paraId="1E6464B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3</w:t>
            </w:r>
          </w:p>
        </w:tc>
        <w:tc>
          <w:tcPr>
            <w:tcW w:w="823" w:type="dxa"/>
            <w:shd w:val="clear" w:color="auto" w:fill="auto"/>
          </w:tcPr>
          <w:p w14:paraId="0C787A7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04FF646E"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54BC75B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5CFD290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771BBDD1"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7E4DF7AE"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1023B8B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4570EFC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18AACBAE"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6B54A2C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28F4D06F"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71E4CF44" w14:textId="77777777" w:rsidTr="002E6C79">
        <w:tc>
          <w:tcPr>
            <w:tcW w:w="762" w:type="dxa"/>
            <w:shd w:val="clear" w:color="auto" w:fill="BFBFBF"/>
          </w:tcPr>
          <w:p w14:paraId="6704A67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4</w:t>
            </w:r>
          </w:p>
        </w:tc>
        <w:tc>
          <w:tcPr>
            <w:tcW w:w="823" w:type="dxa"/>
            <w:shd w:val="clear" w:color="auto" w:fill="auto"/>
          </w:tcPr>
          <w:p w14:paraId="3872825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1BFF010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20D8011A"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19AF10D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C2521F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67955DEB"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840E20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1C2B0DD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3ABEC3E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436E43BE"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7829AD28"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05ACE42D" w14:textId="77777777" w:rsidTr="002E6C79">
        <w:tc>
          <w:tcPr>
            <w:tcW w:w="762" w:type="dxa"/>
            <w:shd w:val="clear" w:color="auto" w:fill="BFBFBF"/>
          </w:tcPr>
          <w:p w14:paraId="71F047BB"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5</w:t>
            </w:r>
          </w:p>
        </w:tc>
        <w:tc>
          <w:tcPr>
            <w:tcW w:w="823" w:type="dxa"/>
            <w:shd w:val="clear" w:color="auto" w:fill="auto"/>
          </w:tcPr>
          <w:p w14:paraId="29FCBDA8"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60049F1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2C57ECA7"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441E9E7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5B1B58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6D8E2A1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01F1FF6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3BE0429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2566DCAB"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762C5FB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1F61CAC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35A3F439" w14:textId="77777777" w:rsidTr="002E6C79">
        <w:tc>
          <w:tcPr>
            <w:tcW w:w="762" w:type="dxa"/>
            <w:shd w:val="clear" w:color="auto" w:fill="BFBFBF"/>
          </w:tcPr>
          <w:p w14:paraId="54BA487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6</w:t>
            </w:r>
          </w:p>
        </w:tc>
        <w:tc>
          <w:tcPr>
            <w:tcW w:w="823" w:type="dxa"/>
            <w:shd w:val="clear" w:color="auto" w:fill="auto"/>
          </w:tcPr>
          <w:p w14:paraId="097A1CC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2CAFA0B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8B567D1"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125CA6E1"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077AB31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09348F4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4068A90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0A29210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66E5A95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139E629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3E3941F4"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7FA49722" w14:textId="77777777" w:rsidTr="002E6C79">
        <w:tc>
          <w:tcPr>
            <w:tcW w:w="762" w:type="dxa"/>
            <w:shd w:val="clear" w:color="auto" w:fill="BFBFBF"/>
          </w:tcPr>
          <w:p w14:paraId="6DDD0C9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lastRenderedPageBreak/>
              <w:t>7</w:t>
            </w:r>
          </w:p>
        </w:tc>
        <w:tc>
          <w:tcPr>
            <w:tcW w:w="823" w:type="dxa"/>
            <w:shd w:val="clear" w:color="auto" w:fill="auto"/>
          </w:tcPr>
          <w:p w14:paraId="5438ED8C"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26FDF4E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77A8B148"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1DA60AEC"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05FDCBA4"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767" w:type="dxa"/>
            <w:shd w:val="clear" w:color="auto" w:fill="auto"/>
          </w:tcPr>
          <w:p w14:paraId="747A062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0849F8A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18D40DD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1A2379F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5E0A236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45FC6B1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3BD3BF4E" w14:textId="77777777" w:rsidTr="002E6C79">
        <w:tc>
          <w:tcPr>
            <w:tcW w:w="762" w:type="dxa"/>
            <w:shd w:val="clear" w:color="auto" w:fill="BFBFBF"/>
          </w:tcPr>
          <w:p w14:paraId="6846EE6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8</w:t>
            </w:r>
          </w:p>
        </w:tc>
        <w:tc>
          <w:tcPr>
            <w:tcW w:w="823" w:type="dxa"/>
            <w:shd w:val="clear" w:color="auto" w:fill="auto"/>
          </w:tcPr>
          <w:p w14:paraId="04340956"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3" w:type="dxa"/>
            <w:shd w:val="clear" w:color="auto" w:fill="auto"/>
          </w:tcPr>
          <w:p w14:paraId="5B56D2A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2CDC232A"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143DDB93"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241D5DA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159EEC45"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0CDADEAC"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439D2A8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7F753FC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501D959B"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1A01382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r w:rsidR="002E6C79" w:rsidRPr="002E6C79" w14:paraId="6C3A42A9" w14:textId="77777777" w:rsidTr="002E6C79">
        <w:tc>
          <w:tcPr>
            <w:tcW w:w="762" w:type="dxa"/>
            <w:shd w:val="clear" w:color="auto" w:fill="BFBFBF"/>
          </w:tcPr>
          <w:p w14:paraId="455EE15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9</w:t>
            </w:r>
          </w:p>
        </w:tc>
        <w:tc>
          <w:tcPr>
            <w:tcW w:w="823" w:type="dxa"/>
            <w:shd w:val="clear" w:color="auto" w:fill="auto"/>
          </w:tcPr>
          <w:p w14:paraId="63F77D7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2894A37C"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9508571"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511C1F2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3EE34873"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767" w:type="dxa"/>
            <w:shd w:val="clear" w:color="auto" w:fill="auto"/>
          </w:tcPr>
          <w:p w14:paraId="305F293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4DBDCB3F"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794" w:type="dxa"/>
            <w:shd w:val="clear" w:color="auto" w:fill="auto"/>
          </w:tcPr>
          <w:p w14:paraId="052B11AC"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6051A888"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37BB5A5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2984F1BA"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r>
      <w:tr w:rsidR="002E6C79" w:rsidRPr="002E6C79" w14:paraId="359D18A9" w14:textId="77777777" w:rsidTr="002E6C79">
        <w:tc>
          <w:tcPr>
            <w:tcW w:w="762" w:type="dxa"/>
            <w:shd w:val="clear" w:color="auto" w:fill="BFBFBF"/>
          </w:tcPr>
          <w:p w14:paraId="121C424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10</w:t>
            </w:r>
          </w:p>
        </w:tc>
        <w:tc>
          <w:tcPr>
            <w:tcW w:w="823" w:type="dxa"/>
            <w:shd w:val="clear" w:color="auto" w:fill="auto"/>
          </w:tcPr>
          <w:p w14:paraId="6127ABC8"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49F5F983"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7C71F8F8"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3B692EE4"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4D38B0C7"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12E294DE"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1975C292"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55B61E2C"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46B0749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17" w:type="dxa"/>
            <w:shd w:val="clear" w:color="auto" w:fill="auto"/>
          </w:tcPr>
          <w:p w14:paraId="7A75D9A9"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70" w:type="dxa"/>
            <w:shd w:val="clear" w:color="auto" w:fill="auto"/>
          </w:tcPr>
          <w:p w14:paraId="162C1E8F"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r>
      <w:tr w:rsidR="002E6C79" w:rsidRPr="002E6C79" w14:paraId="49CA7705" w14:textId="77777777" w:rsidTr="002E6C79">
        <w:tc>
          <w:tcPr>
            <w:tcW w:w="762" w:type="dxa"/>
            <w:shd w:val="clear" w:color="auto" w:fill="BFBFBF"/>
          </w:tcPr>
          <w:p w14:paraId="66C7D48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11</w:t>
            </w:r>
          </w:p>
        </w:tc>
        <w:tc>
          <w:tcPr>
            <w:tcW w:w="823" w:type="dxa"/>
            <w:shd w:val="clear" w:color="auto" w:fill="auto"/>
          </w:tcPr>
          <w:p w14:paraId="1B30FD50"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3" w:type="dxa"/>
            <w:shd w:val="clear" w:color="auto" w:fill="auto"/>
          </w:tcPr>
          <w:p w14:paraId="4172975E"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6425B88E"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1625FD66"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824" w:type="dxa"/>
            <w:shd w:val="clear" w:color="auto" w:fill="auto"/>
          </w:tcPr>
          <w:p w14:paraId="4A76F56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67" w:type="dxa"/>
            <w:shd w:val="clear" w:color="auto" w:fill="auto"/>
          </w:tcPr>
          <w:p w14:paraId="50B1C8A9"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824" w:type="dxa"/>
            <w:shd w:val="clear" w:color="auto" w:fill="auto"/>
          </w:tcPr>
          <w:p w14:paraId="4F6BDD7A"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794" w:type="dxa"/>
            <w:shd w:val="clear" w:color="auto" w:fill="auto"/>
          </w:tcPr>
          <w:p w14:paraId="781C623D"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c>
          <w:tcPr>
            <w:tcW w:w="693" w:type="dxa"/>
            <w:shd w:val="clear" w:color="auto" w:fill="auto"/>
          </w:tcPr>
          <w:p w14:paraId="73F1C4F4"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717" w:type="dxa"/>
            <w:shd w:val="clear" w:color="auto" w:fill="auto"/>
          </w:tcPr>
          <w:p w14:paraId="1D1DBC27" w14:textId="77777777" w:rsidR="002E6C79" w:rsidRPr="002E6C79" w:rsidRDefault="002E6C79" w:rsidP="002E6C79">
            <w:pPr>
              <w:ind w:firstLine="709"/>
              <w:jc w:val="center"/>
              <w:rPr>
                <w:rFonts w:eastAsia="Times New Roman" w:cs="Times New Roman"/>
                <w:b/>
                <w:szCs w:val="28"/>
                <w:lang w:bidi="en-US"/>
              </w:rPr>
            </w:pPr>
            <w:r w:rsidRPr="002E6C79">
              <w:rPr>
                <w:rFonts w:eastAsia="Times New Roman" w:cs="Times New Roman"/>
                <w:b/>
                <w:szCs w:val="28"/>
                <w:lang w:bidi="en-US"/>
              </w:rPr>
              <w:t>+1</w:t>
            </w:r>
          </w:p>
        </w:tc>
        <w:tc>
          <w:tcPr>
            <w:tcW w:w="670" w:type="dxa"/>
            <w:shd w:val="clear" w:color="auto" w:fill="auto"/>
          </w:tcPr>
          <w:p w14:paraId="18C7F338" w14:textId="77777777" w:rsidR="002E6C79" w:rsidRPr="002E6C79" w:rsidRDefault="002E6C79" w:rsidP="002E6C79">
            <w:pPr>
              <w:ind w:firstLine="709"/>
              <w:jc w:val="center"/>
              <w:rPr>
                <w:rFonts w:eastAsia="Times New Roman" w:cs="Times New Roman"/>
                <w:szCs w:val="28"/>
                <w:lang w:bidi="en-US"/>
              </w:rPr>
            </w:pPr>
            <w:r w:rsidRPr="002E6C79">
              <w:rPr>
                <w:rFonts w:eastAsia="Times New Roman" w:cs="Times New Roman"/>
                <w:szCs w:val="28"/>
                <w:lang w:bidi="en-US"/>
              </w:rPr>
              <w:t>0</w:t>
            </w:r>
          </w:p>
        </w:tc>
      </w:tr>
    </w:tbl>
    <w:p w14:paraId="7744E630" w14:textId="77777777" w:rsidR="002E6C79" w:rsidRPr="002E6C79" w:rsidRDefault="002E6C79" w:rsidP="002E6C79">
      <w:pPr>
        <w:spacing w:after="0" w:line="240" w:lineRule="auto"/>
        <w:ind w:firstLine="709"/>
        <w:jc w:val="center"/>
        <w:rPr>
          <w:rFonts w:ascii="Times New Roman" w:eastAsia="Times New Roman" w:hAnsi="Times New Roman" w:cs="Times New Roman"/>
          <w:sz w:val="28"/>
          <w:szCs w:val="28"/>
          <w:lang w:bidi="en-US"/>
        </w:rPr>
      </w:pPr>
    </w:p>
    <w:p w14:paraId="293FA471" w14:textId="77777777" w:rsidR="002E6C79" w:rsidRPr="002E6C79" w:rsidRDefault="002E6C79" w:rsidP="002E6C79">
      <w:pPr>
        <w:spacing w:after="0" w:line="360" w:lineRule="auto"/>
        <w:ind w:firstLine="709"/>
        <w:rPr>
          <w:rFonts w:ascii="Times New Roman" w:eastAsia="Times New Roman" w:hAnsi="Times New Roman" w:cs="Times New Roman"/>
          <w:b/>
          <w:sz w:val="28"/>
          <w:szCs w:val="28"/>
          <w:lang w:bidi="en-US"/>
        </w:rPr>
      </w:pPr>
      <w:r w:rsidRPr="002E6C79">
        <w:rPr>
          <w:rFonts w:ascii="Times New Roman" w:eastAsia="Times New Roman" w:hAnsi="Times New Roman" w:cs="Times New Roman"/>
          <w:b/>
          <w:sz w:val="28"/>
          <w:szCs w:val="28"/>
          <w:lang w:bidi="en-US"/>
        </w:rPr>
        <w:t>Обоснование связей.</w:t>
      </w:r>
    </w:p>
    <w:p w14:paraId="0994573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2. {Получение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{Предоставление обучающимся необоснованных полезностей за некорректное оценивание его работы}</w:t>
      </w:r>
    </w:p>
    <w:p w14:paraId="1AE1F25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Предоставление необоснованных выгод студентом преподавателю является сложной психологической процедурой в случае, если данный акт между двумя этими людьми происходит впервые; преподаватель может не принять подобное действие и студент в случае  не приятия его инициативы преподавателем может быть подвергнут более сложным процедурам оценивания, дисциплинарным взысканиям (вплоть до отчисления)  или даже уголовному преследованию (ст. 291 УК, хотя практика скудная, но статья активно используется оперативными сотрудниками МВД для получения доказательной базы, а следовательно и раскрытия информации). Однако, если студент знает, что подобный способ разрешения проблемы оценивания приводит к ожидаемым им результатам, то это предоставляет ему возможность реализовать проблему необоснованного оценивания подобным образом.</w:t>
      </w:r>
    </w:p>
    <w:p w14:paraId="691A603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33E95CA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7{Получение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{Создание условий для совершения противоправной деятельности}</w:t>
      </w:r>
    </w:p>
    <w:p w14:paraId="1A93F0CC"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Очевидно. Условиями могут быть: завышенные требования, отсутствие условий для подготовки к процедуре оценивания, выполнения домашних работ, психологическое давление, закрытость системы оценивания, закрытость текущего оценивания или отсутствие такого контроля, отсутствие  возможности консультаций,  проведение экзамена без возможности контроля, требование к выполнению формальных работ (домашних контрольных, курсовых, домашних самостоятельных) т.д.</w:t>
      </w:r>
    </w:p>
    <w:p w14:paraId="3889873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0F144EC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8{Получение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лояльного отношения к противоправным проявлениям}</w:t>
      </w:r>
    </w:p>
    <w:p w14:paraId="191ED1F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 xml:space="preserve">Факт получения преподавателем необоснованной выгоды за искажение процедуры оценивания, который остался без реакции руководства вуза является сам по себе проявлением лояльного отношения к противоправным проявлениямсо стороны руководства. При этом способствует принятию таких правил поведения другими </w:t>
      </w:r>
      <w:r w:rsidRPr="002E6C79">
        <w:rPr>
          <w:rFonts w:ascii="Times New Roman" w:eastAsia="Times New Roman" w:hAnsi="Times New Roman" w:cs="Times New Roman"/>
          <w:sz w:val="28"/>
          <w:szCs w:val="28"/>
          <w:lang w:bidi="en-US"/>
        </w:rPr>
        <w:lastRenderedPageBreak/>
        <w:t>субъектами образовательного процессав  качестве допустимых.</w:t>
      </w:r>
    </w:p>
    <w:p w14:paraId="4E69572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3A425BE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11{Получение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СНИЖЕНИЕ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p>
    <w:p w14:paraId="1ECB63E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Очевидно. Необходимо отметить, что правильнее было бы сформулировать так: {Информация о получении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СНИЖЕНИЕ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 При этом истинность этой информации значения для этого логического перехода несущественна.</w:t>
      </w:r>
    </w:p>
    <w:p w14:paraId="7BC3C83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20E3D9A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2</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1{Предоставление обучающимся необоснованных полезностей за некорректное оценивание его работы}</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p>
    <w:p w14:paraId="60213A5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Действительно, если нет желающих предоставлять какие то выгоды занекорректное оценивание работы студента, то и акт получения этих выгод невозможен.</w:t>
      </w:r>
    </w:p>
    <w:p w14:paraId="75C7628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7D1B05B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3</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2{Желание получения недостижимых результатов}</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 xml:space="preserve">{Предоставление обучающимся </w:t>
      </w:r>
      <w:r w:rsidRPr="002E6C79">
        <w:rPr>
          <w:rFonts w:ascii="Times New Roman" w:eastAsia="Times New Roman" w:hAnsi="Times New Roman" w:cs="Times New Roman"/>
          <w:sz w:val="28"/>
          <w:szCs w:val="28"/>
          <w:lang w:bidi="en-US"/>
        </w:rPr>
        <w:lastRenderedPageBreak/>
        <w:t>необоснованных полезностей за некорректное оценивание его работы}</w:t>
      </w:r>
    </w:p>
    <w:p w14:paraId="10B649D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Три входа в вершину 2 соответствуют трем группам студентов, разделяемых по причинам, которые определяют желание предоставить нербоснованные выгоды.  Для этих трех групп  студентов– трех причин -вершин 4, 5, 6, возникшее желание получения недостижимых по  мнению субъекта результатов приводит к возможности «дачи выгоды» преподавателю или его сообщнику. Для первой группы – нежелающих усваивать учебный план, такой путь решения проблем естественный, осознанный. Для второй группы преподавателем создаются условия для производства такого выбора, для третьей- группы студентов в высококонкурентной среде такое решение является жестом проявления воспитания и культуры и является результатом личностного выбора.</w:t>
      </w:r>
    </w:p>
    <w:p w14:paraId="3C3C992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7BCC15ED"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4</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3{Нежелание студентом усваивать учебный план (УП), выполнять требования УП}</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{Желание получения недостижимых результатов}</w:t>
      </w:r>
    </w:p>
    <w:p w14:paraId="5F721E1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Очевидно</w:t>
      </w:r>
    </w:p>
    <w:p w14:paraId="37F9D92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070BD9B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5</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3{Невозможность усвоить УП}</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{Желание получения недостижимых результатов}</w:t>
      </w:r>
    </w:p>
    <w:p w14:paraId="6CAB748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Очевидно</w:t>
      </w:r>
    </w:p>
    <w:p w14:paraId="08A24A5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550AC9A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6</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3{Наличие острой конкуренции среди студентов}</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{Желание получения недостижимых результатов}</w:t>
      </w:r>
    </w:p>
    <w:p w14:paraId="19E670D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Очевидно</w:t>
      </w:r>
    </w:p>
    <w:p w14:paraId="3883E74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374BB22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7</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5{Создание условий для совершения противоправной деятельности}</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{Невозможность усвоить УП}</w:t>
      </w:r>
    </w:p>
    <w:p w14:paraId="7D2F1A4D" w14:textId="73404B1D" w:rsidR="002E6C79" w:rsidRPr="002E6C79" w:rsidRDefault="000B5E46" w:rsidP="000B5E46">
      <w:pPr>
        <w:spacing w:after="0" w:line="36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ab/>
        <w:t>Очевидно.</w:t>
      </w:r>
    </w:p>
    <w:p w14:paraId="1310F92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8</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1{Развитие лояльного отношения к противоправным проявлениям}</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p>
    <w:p w14:paraId="23ED1974" w14:textId="31485DBB"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Психология лояльного отношения к коррупции и её проявлениям не накладывает табу на реализацию этих методов и преподавателями высшей школы</w:t>
      </w:r>
      <w:r w:rsidRPr="002E6C79">
        <w:rPr>
          <w:rFonts w:ascii="Times New Roman" w:eastAsia="Times New Roman" w:hAnsi="Times New Roman" w:cs="Times New Roman"/>
          <w:sz w:val="28"/>
          <w:szCs w:val="28"/>
          <w:vertAlign w:val="superscript"/>
          <w:lang w:bidi="en-US"/>
        </w:rPr>
        <w:footnoteReference w:id="2"/>
      </w:r>
      <w:r w:rsidRPr="002E6C79">
        <w:rPr>
          <w:rFonts w:ascii="Times New Roman" w:eastAsia="Times New Roman" w:hAnsi="Times New Roman" w:cs="Times New Roman"/>
          <w:sz w:val="28"/>
          <w:szCs w:val="28"/>
          <w:lang w:bidi="en-US"/>
        </w:rPr>
        <w:t xml:space="preserve">. Отсутствие </w:t>
      </w:r>
      <w:r w:rsidRPr="002E6C79">
        <w:rPr>
          <w:rFonts w:ascii="Times New Roman" w:eastAsia="Times New Roman" w:hAnsi="Times New Roman" w:cs="Times New Roman"/>
          <w:sz w:val="28"/>
          <w:szCs w:val="28"/>
          <w:lang w:bidi="en-US"/>
        </w:rPr>
        <w:lastRenderedPageBreak/>
        <w:t>морального неодобрения, уверенность в том, что открыто никто не будет противодействовать путем сообщения информации о таком поступке в соответствующие структуры, так как впоследствии сам может быть отторгнут коллективом - всё это способствует осуществлен</w:t>
      </w:r>
      <w:r w:rsidR="000B5E46">
        <w:rPr>
          <w:rFonts w:ascii="Times New Roman" w:eastAsia="Times New Roman" w:hAnsi="Times New Roman" w:cs="Times New Roman"/>
          <w:sz w:val="28"/>
          <w:szCs w:val="28"/>
          <w:lang w:bidi="en-US"/>
        </w:rPr>
        <w:t>ию противоправной деятельности.</w:t>
      </w:r>
    </w:p>
    <w:p w14:paraId="59F6324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8</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3{Развитие лояльного отношения к противоправным проявлениям}</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{Желание получения недостижимых результатов}</w:t>
      </w:r>
    </w:p>
    <w:p w14:paraId="54F2F3E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Объяснение аналогично 8-1.</w:t>
      </w:r>
    </w:p>
    <w:p w14:paraId="0782D9C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41E9755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8</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4{Развитие лояльного отношения к противоправным проявлениям}</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{Нежелание студентом усваивать учебный план (УП), выполнять требования УП}</w:t>
      </w:r>
    </w:p>
    <w:p w14:paraId="5BB019BC" w14:textId="0C754DF6"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Объяснение</w:t>
      </w:r>
      <w:r w:rsidR="000B5E46">
        <w:rPr>
          <w:rFonts w:ascii="Times New Roman" w:eastAsia="Times New Roman" w:hAnsi="Times New Roman" w:cs="Times New Roman"/>
          <w:sz w:val="28"/>
          <w:szCs w:val="28"/>
          <w:lang w:bidi="en-US"/>
        </w:rPr>
        <w:t xml:space="preserve"> аналогично 8-1 и 8=3.</w:t>
      </w:r>
    </w:p>
    <w:p w14:paraId="0DD8216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9</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5{Развитие учебно-организационной работы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СНИЖЕНИЕ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{Невозможность усвоить УП}</w:t>
      </w:r>
    </w:p>
    <w:p w14:paraId="5DC2712B" w14:textId="0486DDD7"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Учебно-организационная работа контролирует соответствие деятельности преподавателя и студента установленному учебным планом и уставом вуза порядку. Очевидно, любые организационные, мониторинговые, от</w:t>
      </w:r>
      <w:r w:rsidRPr="002E6C79">
        <w:rPr>
          <w:rFonts w:ascii="Times New Roman" w:eastAsia="Times New Roman" w:hAnsi="Times New Roman" w:cs="Times New Roman"/>
          <w:sz w:val="28"/>
          <w:szCs w:val="28"/>
          <w:lang w:bidi="en-US"/>
        </w:rPr>
        <w:lastRenderedPageBreak/>
        <w:t>четные и контролирующие действия будут препятствовать созданию искусственных условий дл</w:t>
      </w:r>
      <w:r w:rsidR="000B5E46">
        <w:rPr>
          <w:rFonts w:ascii="Times New Roman" w:eastAsia="Times New Roman" w:hAnsi="Times New Roman" w:cs="Times New Roman"/>
          <w:sz w:val="28"/>
          <w:szCs w:val="28"/>
          <w:lang w:bidi="en-US"/>
        </w:rPr>
        <w:t xml:space="preserve">я невыполнения учебного плана. </w:t>
      </w:r>
    </w:p>
    <w:p w14:paraId="077C6C5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9</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7{Развитие учебно организационной работы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СНИЖЕНИЕ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{Создание условий для совершения противоправной деятельности}</w:t>
      </w:r>
    </w:p>
    <w:p w14:paraId="78B2BC8B" w14:textId="3D9CF882"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Учебно-организационная работа контролирует соответствие деятельности преподавателя и студента установленному учебным планом и уставом вуза порядку. Очевидно, любые организационные, мониторинговые, отчетные и контролирующие действия будут препятствов</w:t>
      </w:r>
      <w:r w:rsidR="000B5E46">
        <w:rPr>
          <w:rFonts w:ascii="Times New Roman" w:eastAsia="Times New Roman" w:hAnsi="Times New Roman" w:cs="Times New Roman"/>
          <w:sz w:val="28"/>
          <w:szCs w:val="28"/>
          <w:lang w:bidi="en-US"/>
        </w:rPr>
        <w:t>ать противоправной деятельности</w:t>
      </w:r>
    </w:p>
    <w:p w14:paraId="7BF82BA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9</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11 {Развитие учебно организационной работы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 xml:space="preserve">УВЕЛИЧЕНИЕ </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p>
    <w:p w14:paraId="2482A467" w14:textId="20DBFF47" w:rsidR="002E6C79" w:rsidRPr="002E6C79" w:rsidRDefault="000B5E46" w:rsidP="000B5E46">
      <w:pPr>
        <w:spacing w:after="0" w:line="360" w:lineRule="auto"/>
        <w:ind w:firstLine="709"/>
        <w:jc w:val="both"/>
        <w:rPr>
          <w:rFonts w:ascii="Times New Roman" w:eastAsia="Times New Roman" w:hAnsi="Times New Roman" w:cs="Times New Roman"/>
          <w:sz w:val="28"/>
          <w:szCs w:val="28"/>
          <w:lang w:bidi="en-US"/>
        </w:rPr>
      </w:pPr>
      <w:r>
        <w:rPr>
          <w:rFonts w:ascii="Times New Roman" w:eastAsia="Times New Roman" w:hAnsi="Times New Roman" w:cs="Times New Roman"/>
          <w:sz w:val="28"/>
          <w:szCs w:val="28"/>
          <w:lang w:bidi="en-US"/>
        </w:rPr>
        <w:tab/>
        <w:t>Очевидно.</w:t>
      </w:r>
    </w:p>
    <w:p w14:paraId="42E9BE8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10</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3{Развитие воспитательной работы и реализация политики набора}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СНИЖЕНИЕ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{Желание студентом получения недостижимых результатов}</w:t>
      </w:r>
    </w:p>
    <w:p w14:paraId="1C3F73A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Развитие профориентационной работы приводит к тому, что в вуз приходят студенты желающие получать профессиональные знания и понимающие соотношение своих возможностей и требований, адекватно принимающие необходимость принятия требований обучения.</w:t>
      </w:r>
    </w:p>
    <w:p w14:paraId="4945688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06C7AAC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10</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4{Развитие воспитательной работы и реализация политики набора}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СНИЖЕНИЕ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{Нежелание студентом усваивать УП, выполнять требования УП}</w:t>
      </w:r>
    </w:p>
    <w:p w14:paraId="3F6F1B77" w14:textId="2A7E773A"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 xml:space="preserve">Развитие профориентационной работы приводит к тому, что в вуз приходят </w:t>
      </w:r>
      <w:r w:rsidR="00930973" w:rsidRPr="002E6C79">
        <w:rPr>
          <w:rFonts w:ascii="Times New Roman" w:eastAsia="Times New Roman" w:hAnsi="Times New Roman" w:cs="Times New Roman"/>
          <w:sz w:val="28"/>
          <w:szCs w:val="28"/>
          <w:lang w:bidi="en-US"/>
        </w:rPr>
        <w:t>студенты,</w:t>
      </w:r>
      <w:r w:rsidRPr="002E6C79">
        <w:rPr>
          <w:rFonts w:ascii="Times New Roman" w:eastAsia="Times New Roman" w:hAnsi="Times New Roman" w:cs="Times New Roman"/>
          <w:sz w:val="28"/>
          <w:szCs w:val="28"/>
          <w:lang w:bidi="en-US"/>
        </w:rPr>
        <w:t xml:space="preserve"> желающие получать профессиональные знания. </w:t>
      </w:r>
      <w:r w:rsidR="00930973" w:rsidRPr="002E6C79">
        <w:rPr>
          <w:rFonts w:ascii="Times New Roman" w:eastAsia="Times New Roman" w:hAnsi="Times New Roman" w:cs="Times New Roman"/>
          <w:sz w:val="28"/>
          <w:szCs w:val="28"/>
          <w:lang w:bidi="en-US"/>
        </w:rPr>
        <w:t>Многие студенты,</w:t>
      </w:r>
      <w:r w:rsidRPr="002E6C79">
        <w:rPr>
          <w:rFonts w:ascii="Times New Roman" w:eastAsia="Times New Roman" w:hAnsi="Times New Roman" w:cs="Times New Roman"/>
          <w:sz w:val="28"/>
          <w:szCs w:val="28"/>
          <w:lang w:bidi="en-US"/>
        </w:rPr>
        <w:t xml:space="preserve"> обучающиеся </w:t>
      </w:r>
      <w:r w:rsidR="00930973" w:rsidRPr="002E6C79">
        <w:rPr>
          <w:rFonts w:ascii="Times New Roman" w:eastAsia="Times New Roman" w:hAnsi="Times New Roman" w:cs="Times New Roman"/>
          <w:sz w:val="28"/>
          <w:szCs w:val="28"/>
          <w:lang w:bidi="en-US"/>
        </w:rPr>
        <w:t>в российских вузах,</w:t>
      </w:r>
      <w:r w:rsidRPr="002E6C79">
        <w:rPr>
          <w:rFonts w:ascii="Times New Roman" w:eastAsia="Times New Roman" w:hAnsi="Times New Roman" w:cs="Times New Roman"/>
          <w:sz w:val="28"/>
          <w:szCs w:val="28"/>
          <w:lang w:bidi="en-US"/>
        </w:rPr>
        <w:t xml:space="preserve"> рассматривают обучение </w:t>
      </w:r>
      <w:r w:rsidR="00930973" w:rsidRPr="002E6C79">
        <w:rPr>
          <w:rFonts w:ascii="Times New Roman" w:eastAsia="Times New Roman" w:hAnsi="Times New Roman" w:cs="Times New Roman"/>
          <w:sz w:val="28"/>
          <w:szCs w:val="28"/>
          <w:lang w:bidi="en-US"/>
        </w:rPr>
        <w:t>как процесс</w:t>
      </w:r>
      <w:r w:rsidRPr="002E6C79">
        <w:rPr>
          <w:rFonts w:ascii="Times New Roman" w:eastAsia="Times New Roman" w:hAnsi="Times New Roman" w:cs="Times New Roman"/>
          <w:sz w:val="28"/>
          <w:szCs w:val="28"/>
          <w:lang w:bidi="en-US"/>
        </w:rPr>
        <w:t xml:space="preserve"> времяпровождения, в течении </w:t>
      </w:r>
      <w:r w:rsidR="00930973" w:rsidRPr="002E6C79">
        <w:rPr>
          <w:rFonts w:ascii="Times New Roman" w:eastAsia="Times New Roman" w:hAnsi="Times New Roman" w:cs="Times New Roman"/>
          <w:sz w:val="28"/>
          <w:szCs w:val="28"/>
          <w:lang w:bidi="en-US"/>
        </w:rPr>
        <w:t>которого они</w:t>
      </w:r>
      <w:r w:rsidRPr="002E6C79">
        <w:rPr>
          <w:rFonts w:ascii="Times New Roman" w:eastAsia="Times New Roman" w:hAnsi="Times New Roman" w:cs="Times New Roman"/>
          <w:sz w:val="28"/>
          <w:szCs w:val="28"/>
          <w:lang w:bidi="en-US"/>
        </w:rPr>
        <w:t xml:space="preserve"> не призываются в ряды вооруженных сил, легально оправдывают свою неготовность к вступлению </w:t>
      </w:r>
      <w:r w:rsidR="00930973" w:rsidRPr="002E6C79">
        <w:rPr>
          <w:rFonts w:ascii="Times New Roman" w:eastAsia="Times New Roman" w:hAnsi="Times New Roman" w:cs="Times New Roman"/>
          <w:sz w:val="28"/>
          <w:szCs w:val="28"/>
          <w:lang w:bidi="en-US"/>
        </w:rPr>
        <w:t>в самостоятельную</w:t>
      </w:r>
      <w:r w:rsidRPr="002E6C79">
        <w:rPr>
          <w:rFonts w:ascii="Times New Roman" w:eastAsia="Times New Roman" w:hAnsi="Times New Roman" w:cs="Times New Roman"/>
          <w:sz w:val="28"/>
          <w:szCs w:val="28"/>
          <w:lang w:bidi="en-US"/>
        </w:rPr>
        <w:t xml:space="preserve"> жизнь (без иждивения) или способ оправдать невозможность трудоустройства. У подобного контингента отсутствует мотивация подчиняться требованиям УП, </w:t>
      </w:r>
      <w:r w:rsidR="00930973" w:rsidRPr="002E6C79">
        <w:rPr>
          <w:rFonts w:ascii="Times New Roman" w:eastAsia="Times New Roman" w:hAnsi="Times New Roman" w:cs="Times New Roman"/>
          <w:sz w:val="28"/>
          <w:szCs w:val="28"/>
          <w:lang w:bidi="en-US"/>
        </w:rPr>
        <w:t>а, следовательно,</w:t>
      </w:r>
      <w:r w:rsidRPr="002E6C79">
        <w:rPr>
          <w:rFonts w:ascii="Times New Roman" w:eastAsia="Times New Roman" w:hAnsi="Times New Roman" w:cs="Times New Roman"/>
          <w:sz w:val="28"/>
          <w:szCs w:val="28"/>
          <w:lang w:bidi="en-US"/>
        </w:rPr>
        <w:t xml:space="preserve"> они готовы на отличные от описанных в УП действий </w:t>
      </w:r>
      <w:r w:rsidR="00930973" w:rsidRPr="002E6C79">
        <w:rPr>
          <w:rFonts w:ascii="Times New Roman" w:eastAsia="Times New Roman" w:hAnsi="Times New Roman" w:cs="Times New Roman"/>
          <w:sz w:val="28"/>
          <w:szCs w:val="28"/>
          <w:lang w:bidi="en-US"/>
        </w:rPr>
        <w:t>для получения</w:t>
      </w:r>
      <w:r w:rsidRPr="002E6C79">
        <w:rPr>
          <w:rFonts w:ascii="Times New Roman" w:eastAsia="Times New Roman" w:hAnsi="Times New Roman" w:cs="Times New Roman"/>
          <w:sz w:val="28"/>
          <w:szCs w:val="28"/>
          <w:lang w:bidi="en-US"/>
        </w:rPr>
        <w:t xml:space="preserve"> необходи</w:t>
      </w:r>
      <w:r w:rsidR="000B5E46">
        <w:rPr>
          <w:rFonts w:ascii="Times New Roman" w:eastAsia="Times New Roman" w:hAnsi="Times New Roman" w:cs="Times New Roman"/>
          <w:sz w:val="28"/>
          <w:szCs w:val="28"/>
          <w:lang w:bidi="en-US"/>
        </w:rPr>
        <w:t>мых квалификационных отметок.</w:t>
      </w:r>
    </w:p>
    <w:p w14:paraId="247D845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10</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11 {Развитие воспитательной работы и реализация политики набора}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p>
    <w:p w14:paraId="3AF891D3" w14:textId="3A0B2721"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Современная система конкурентного существования вузов предполагает получение более высокого бюджетного финансирования в случае выполнения выставляемых руководящими субъектами показателей. Развитие воспитательной системы –поддержка мотивации обучения, занятий студенческой наукой, проведение профори</w:t>
      </w:r>
      <w:r w:rsidRPr="002E6C79">
        <w:rPr>
          <w:rFonts w:ascii="Times New Roman" w:eastAsia="Times New Roman" w:hAnsi="Times New Roman" w:cs="Times New Roman"/>
          <w:sz w:val="28"/>
          <w:szCs w:val="28"/>
          <w:lang w:bidi="en-US"/>
        </w:rPr>
        <w:lastRenderedPageBreak/>
        <w:t>ентационных мероприятий, влияющих на отбор ориентированного на получение профессиональных знаний абитуриентов очевидно будет приводить к росту качест</w:t>
      </w:r>
      <w:r w:rsidR="000B5E46">
        <w:rPr>
          <w:rFonts w:ascii="Times New Roman" w:eastAsia="Times New Roman" w:hAnsi="Times New Roman" w:cs="Times New Roman"/>
          <w:sz w:val="28"/>
          <w:szCs w:val="28"/>
          <w:lang w:bidi="en-US"/>
        </w:rPr>
        <w:t xml:space="preserve">ва и </w:t>
      </w:r>
      <w:r w:rsidR="00930973">
        <w:rPr>
          <w:rFonts w:ascii="Times New Roman" w:eastAsia="Times New Roman" w:hAnsi="Times New Roman" w:cs="Times New Roman"/>
          <w:sz w:val="28"/>
          <w:szCs w:val="28"/>
          <w:lang w:bidi="en-US"/>
        </w:rPr>
        <w:t>престижа обучения</w:t>
      </w:r>
      <w:r w:rsidR="000B5E46">
        <w:rPr>
          <w:rFonts w:ascii="Times New Roman" w:eastAsia="Times New Roman" w:hAnsi="Times New Roman" w:cs="Times New Roman"/>
          <w:sz w:val="28"/>
          <w:szCs w:val="28"/>
          <w:lang w:bidi="en-US"/>
        </w:rPr>
        <w:t xml:space="preserve"> в ВУЗЕ.</w:t>
      </w:r>
    </w:p>
    <w:p w14:paraId="6CFF130E"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6 {Рост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{Наличие острой конкуренции среди студентов}</w:t>
      </w:r>
    </w:p>
    <w:p w14:paraId="108B0443"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Очевидно</w:t>
      </w:r>
    </w:p>
    <w:p w14:paraId="402F41B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6FF8552E"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9 {Рост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учебно-организационной работы вуза}</w:t>
      </w:r>
    </w:p>
    <w:p w14:paraId="3BBC4B6D" w14:textId="4BB8A8A6"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Чем выше престиж, тем более активнее должна быть работа вуза, так как присутствие на рынке услуг конкурентов может не позволить получать существующие бюджетные преференции в случае</w:t>
      </w:r>
      <w:r w:rsidR="000B5E46">
        <w:rPr>
          <w:rFonts w:ascii="Times New Roman" w:eastAsia="Times New Roman" w:hAnsi="Times New Roman" w:cs="Times New Roman"/>
          <w:sz w:val="28"/>
          <w:szCs w:val="28"/>
          <w:lang w:bidi="en-US"/>
        </w:rPr>
        <w:t xml:space="preserve"> снижения престижа. </w:t>
      </w:r>
    </w:p>
    <w:p w14:paraId="41A6618D"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11</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10{Рост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УВЕЛИЧЕНИЕ</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воспитательной работы и реализация политики набора}</w:t>
      </w:r>
    </w:p>
    <w:p w14:paraId="3F4ACD9E" w14:textId="66244CFD" w:rsidR="002E6C79" w:rsidRPr="002E6C79" w:rsidRDefault="002E6C79" w:rsidP="000B5E46">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Чем выше престиж, тем более активнее должна быть работа вуза, так как присутствие на рынке услуг конкурентов может не позволить получать существующие бюджетные преферен</w:t>
      </w:r>
      <w:r w:rsidR="000B5E46">
        <w:rPr>
          <w:rFonts w:ascii="Times New Roman" w:eastAsia="Times New Roman" w:hAnsi="Times New Roman" w:cs="Times New Roman"/>
          <w:sz w:val="28"/>
          <w:szCs w:val="28"/>
          <w:lang w:bidi="en-US"/>
        </w:rPr>
        <w:t>ции в случае снижения престижа.</w:t>
      </w:r>
    </w:p>
    <w:p w14:paraId="4192D4AB" w14:textId="7B3BE7C4" w:rsidR="002E6C79" w:rsidRPr="000B5E46" w:rsidRDefault="002E6C79" w:rsidP="000B5E46">
      <w:pPr>
        <w:spacing w:after="0" w:line="360" w:lineRule="auto"/>
        <w:ind w:firstLine="709"/>
        <w:rPr>
          <w:rFonts w:ascii="Times New Roman" w:eastAsia="Times New Roman" w:hAnsi="Times New Roman" w:cs="Times New Roman"/>
          <w:b/>
          <w:sz w:val="28"/>
          <w:szCs w:val="28"/>
          <w:lang w:bidi="en-US"/>
        </w:rPr>
      </w:pPr>
      <w:r w:rsidRPr="002E6C79">
        <w:rPr>
          <w:rFonts w:ascii="Times New Roman" w:eastAsia="Times New Roman" w:hAnsi="Times New Roman" w:cs="Times New Roman"/>
          <w:b/>
          <w:sz w:val="28"/>
          <w:szCs w:val="28"/>
          <w:lang w:bidi="en-US"/>
        </w:rPr>
        <w:t>Нахождение циклов. Определение с</w:t>
      </w:r>
      <w:r w:rsidR="000B5E46">
        <w:rPr>
          <w:rFonts w:ascii="Times New Roman" w:eastAsia="Times New Roman" w:hAnsi="Times New Roman" w:cs="Times New Roman"/>
          <w:b/>
          <w:sz w:val="28"/>
          <w:szCs w:val="28"/>
          <w:lang w:bidi="en-US"/>
        </w:rPr>
        <w:t>балансированности. Комментарии.</w:t>
      </w:r>
    </w:p>
    <w:p w14:paraId="38F57EC9"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 xml:space="preserve">Рассмотрим вспомогательную матрицу </w:t>
      </w:r>
      <w:r w:rsidRPr="002E6C79">
        <w:rPr>
          <w:rFonts w:ascii="Times New Roman" w:eastAsia="Times New Roman" w:hAnsi="Times New Roman" w:cs="Times New Roman"/>
          <w:sz w:val="28"/>
          <w:szCs w:val="28"/>
          <w:lang w:val="en-US" w:bidi="en-US"/>
        </w:rPr>
        <w:t>M</w:t>
      </w:r>
      <w:r w:rsidRPr="002E6C79">
        <w:rPr>
          <w:rFonts w:ascii="Times New Roman" w:eastAsia="Times New Roman" w:hAnsi="Times New Roman" w:cs="Times New Roman"/>
          <w:sz w:val="28"/>
          <w:szCs w:val="28"/>
          <w:lang w:bidi="en-US"/>
        </w:rPr>
        <w:t>, все элементы которой есть абсолютные значения матрицы инцидентности.</w:t>
      </w:r>
    </w:p>
    <w:p w14:paraId="3D0DB69E"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Изучению подвергнем диагональные элементы матриц </w:t>
      </w:r>
      <w:r w:rsidRPr="002E6C79">
        <w:rPr>
          <w:rFonts w:ascii="Times New Roman" w:eastAsia="Times New Roman" w:hAnsi="Times New Roman" w:cs="Times New Roman"/>
          <w:sz w:val="28"/>
          <w:szCs w:val="28"/>
          <w:lang w:val="en-US" w:bidi="en-US"/>
        </w:rPr>
        <w:t>M</w:t>
      </w:r>
      <w:r w:rsidRPr="002E6C79">
        <w:rPr>
          <w:rFonts w:ascii="Times New Roman" w:eastAsia="Times New Roman" w:hAnsi="Times New Roman" w:cs="Times New Roman"/>
          <w:sz w:val="28"/>
          <w:szCs w:val="28"/>
          <w:vertAlign w:val="superscript"/>
          <w:lang w:val="en-US" w:bidi="en-US"/>
        </w:rPr>
        <w:t>n</w:t>
      </w:r>
      <w:r w:rsidRPr="002E6C79">
        <w:rPr>
          <w:rFonts w:ascii="Times New Roman" w:eastAsia="Times New Roman" w:hAnsi="Times New Roman" w:cs="Times New Roman"/>
          <w:sz w:val="28"/>
          <w:szCs w:val="28"/>
          <w:lang w:bidi="en-US"/>
        </w:rPr>
        <w:t>,</w:t>
      </w:r>
      <w:r w:rsidRPr="002E6C79">
        <w:rPr>
          <w:rFonts w:ascii="Times New Roman" w:eastAsia="Times New Roman" w:hAnsi="Times New Roman" w:cs="Times New Roman"/>
          <w:sz w:val="28"/>
          <w:szCs w:val="28"/>
          <w:lang w:val="en-US" w:bidi="en-US"/>
        </w:rPr>
        <w:t>n</w:t>
      </w:r>
      <w:r w:rsidRPr="002E6C79">
        <w:rPr>
          <w:rFonts w:ascii="Times New Roman" w:eastAsia="Times New Roman" w:hAnsi="Times New Roman" w:cs="Times New Roman"/>
          <w:sz w:val="28"/>
          <w:szCs w:val="28"/>
          <w:lang w:bidi="en-US"/>
        </w:rPr>
        <w:t>=2, 3, …, 11.</w:t>
      </w:r>
    </w:p>
    <w:p w14:paraId="52239DD2"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Циклы длиной 2. </w:t>
      </w:r>
    </w:p>
    <w:p w14:paraId="3B6A53A3" w14:textId="77777777" w:rsidR="002E6C79" w:rsidRPr="002E6C79" w:rsidRDefault="002E6C79" w:rsidP="002E6C79">
      <w:pPr>
        <w:spacing w:after="0" w:line="360" w:lineRule="auto"/>
        <w:ind w:firstLine="709"/>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Наличие циклов длиной 2 определяется по диагональным элементам матрицы М</w:t>
      </w:r>
      <w:r w:rsidRPr="002E6C79">
        <w:rPr>
          <w:rFonts w:ascii="Times New Roman" w:eastAsia="Times New Roman" w:hAnsi="Times New Roman" w:cs="Times New Roman"/>
          <w:sz w:val="28"/>
          <w:szCs w:val="28"/>
          <w:vertAlign w:val="superscript"/>
          <w:lang w:bidi="en-US"/>
        </w:rPr>
        <w:t>2</w:t>
      </w:r>
      <w:r w:rsidRPr="002E6C79">
        <w:rPr>
          <w:rFonts w:ascii="Times New Roman" w:eastAsia="Times New Roman" w:hAnsi="Times New Roman" w:cs="Times New Roman"/>
          <w:sz w:val="28"/>
          <w:szCs w:val="28"/>
          <w:lang w:bidi="en-US"/>
        </w:rPr>
        <w:t>:</w:t>
      </w:r>
    </w:p>
    <w:p w14:paraId="79175F97" w14:textId="77777777" w:rsidR="002E6C79" w:rsidRPr="002E6C79" w:rsidRDefault="002E6C79" w:rsidP="002E6C79">
      <w:pPr>
        <w:spacing w:after="0" w:line="360" w:lineRule="auto"/>
        <w:ind w:firstLine="709"/>
        <w:jc w:val="center"/>
        <w:rPr>
          <w:rFonts w:ascii="Times New Roman" w:eastAsia="Times New Roman" w:hAnsi="Times New Roman" w:cs="Times New Roman"/>
          <w:sz w:val="28"/>
          <w:szCs w:val="28"/>
          <w:lang w:bidi="en-US"/>
        </w:rPr>
      </w:pPr>
    </w:p>
    <w:tbl>
      <w:tblPr>
        <w:tblW w:w="8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
        <w:gridCol w:w="709"/>
        <w:gridCol w:w="709"/>
        <w:gridCol w:w="709"/>
        <w:gridCol w:w="708"/>
        <w:gridCol w:w="709"/>
        <w:gridCol w:w="709"/>
        <w:gridCol w:w="709"/>
        <w:gridCol w:w="708"/>
        <w:gridCol w:w="709"/>
      </w:tblGrid>
      <w:tr w:rsidR="002E6C79" w:rsidRPr="002E6C79" w14:paraId="054C9D5E" w14:textId="77777777" w:rsidTr="000B5E46">
        <w:trPr>
          <w:trHeight w:val="300"/>
        </w:trPr>
        <w:tc>
          <w:tcPr>
            <w:tcW w:w="960" w:type="dxa"/>
            <w:shd w:val="clear" w:color="auto" w:fill="auto"/>
            <w:noWrap/>
            <w:vAlign w:val="bottom"/>
            <w:hideMark/>
          </w:tcPr>
          <w:p w14:paraId="10BB19B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lang w:eastAsia="ru-RU"/>
              </w:rPr>
              <w:t>2</w:t>
            </w:r>
          </w:p>
        </w:tc>
        <w:tc>
          <w:tcPr>
            <w:tcW w:w="741" w:type="dxa"/>
            <w:shd w:val="clear" w:color="auto" w:fill="auto"/>
            <w:noWrap/>
            <w:vAlign w:val="bottom"/>
            <w:hideMark/>
          </w:tcPr>
          <w:p w14:paraId="74D6770A"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62A1BA9C"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180D5C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696FF3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8" w:type="dxa"/>
            <w:shd w:val="clear" w:color="auto" w:fill="auto"/>
            <w:noWrap/>
            <w:vAlign w:val="bottom"/>
            <w:hideMark/>
          </w:tcPr>
          <w:p w14:paraId="19CA2153"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A6D2B1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491C000E"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23AF12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8" w:type="dxa"/>
            <w:shd w:val="clear" w:color="auto" w:fill="auto"/>
            <w:noWrap/>
            <w:vAlign w:val="bottom"/>
            <w:hideMark/>
          </w:tcPr>
          <w:p w14:paraId="3A4142E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4AF549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5F6E75D3" w14:textId="77777777" w:rsidTr="000B5E46">
        <w:trPr>
          <w:trHeight w:val="300"/>
        </w:trPr>
        <w:tc>
          <w:tcPr>
            <w:tcW w:w="960" w:type="dxa"/>
            <w:shd w:val="clear" w:color="auto" w:fill="auto"/>
            <w:noWrap/>
            <w:vAlign w:val="bottom"/>
            <w:hideMark/>
          </w:tcPr>
          <w:p w14:paraId="673DCC5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48D4A0A9"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1</w:t>
            </w:r>
          </w:p>
        </w:tc>
        <w:tc>
          <w:tcPr>
            <w:tcW w:w="709" w:type="dxa"/>
            <w:shd w:val="clear" w:color="auto" w:fill="auto"/>
            <w:noWrap/>
            <w:vAlign w:val="bottom"/>
            <w:hideMark/>
          </w:tcPr>
          <w:p w14:paraId="20244DA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BC507B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40C4F85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5F777EF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064F8CE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34DD16FE"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20C7D40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2D1E14DE"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761359F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r>
      <w:tr w:rsidR="002E6C79" w:rsidRPr="002E6C79" w14:paraId="16620073" w14:textId="77777777" w:rsidTr="000B5E46">
        <w:trPr>
          <w:trHeight w:val="300"/>
        </w:trPr>
        <w:tc>
          <w:tcPr>
            <w:tcW w:w="960" w:type="dxa"/>
            <w:shd w:val="clear" w:color="auto" w:fill="auto"/>
            <w:noWrap/>
            <w:vAlign w:val="bottom"/>
            <w:hideMark/>
          </w:tcPr>
          <w:p w14:paraId="2BAB027C"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41" w:type="dxa"/>
            <w:shd w:val="clear" w:color="auto" w:fill="auto"/>
            <w:noWrap/>
            <w:vAlign w:val="bottom"/>
            <w:hideMark/>
          </w:tcPr>
          <w:p w14:paraId="5A8B18E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54819AF"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0</w:t>
            </w:r>
          </w:p>
        </w:tc>
        <w:tc>
          <w:tcPr>
            <w:tcW w:w="709" w:type="dxa"/>
            <w:shd w:val="clear" w:color="auto" w:fill="auto"/>
            <w:noWrap/>
            <w:vAlign w:val="bottom"/>
            <w:hideMark/>
          </w:tcPr>
          <w:p w14:paraId="5A0E236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6B70A4D8"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5B70D36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126BD83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4E53554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6DFA882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3F4770A8"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32B9A0FE"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5EDBE461" w14:textId="77777777" w:rsidTr="000B5E46">
        <w:trPr>
          <w:trHeight w:val="300"/>
        </w:trPr>
        <w:tc>
          <w:tcPr>
            <w:tcW w:w="960" w:type="dxa"/>
            <w:shd w:val="clear" w:color="auto" w:fill="auto"/>
            <w:noWrap/>
            <w:vAlign w:val="bottom"/>
            <w:hideMark/>
          </w:tcPr>
          <w:p w14:paraId="48B7FCE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556D8AB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6670AC0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0B83B4C7"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0</w:t>
            </w:r>
          </w:p>
        </w:tc>
        <w:tc>
          <w:tcPr>
            <w:tcW w:w="709" w:type="dxa"/>
            <w:shd w:val="clear" w:color="auto" w:fill="auto"/>
            <w:noWrap/>
            <w:vAlign w:val="bottom"/>
            <w:hideMark/>
          </w:tcPr>
          <w:p w14:paraId="56BAE6EC"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5B39C127"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1B3D1B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7A80CCB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3A3B738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15CB1E0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C4B467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1A5A4164" w14:textId="77777777" w:rsidTr="000B5E46">
        <w:trPr>
          <w:trHeight w:val="300"/>
        </w:trPr>
        <w:tc>
          <w:tcPr>
            <w:tcW w:w="960" w:type="dxa"/>
            <w:shd w:val="clear" w:color="auto" w:fill="auto"/>
            <w:noWrap/>
            <w:vAlign w:val="bottom"/>
            <w:hideMark/>
          </w:tcPr>
          <w:p w14:paraId="34D5353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7266EF2B"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1F2384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746719EB"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325A49E1"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0</w:t>
            </w:r>
          </w:p>
        </w:tc>
        <w:tc>
          <w:tcPr>
            <w:tcW w:w="708" w:type="dxa"/>
            <w:shd w:val="clear" w:color="auto" w:fill="auto"/>
            <w:noWrap/>
            <w:vAlign w:val="bottom"/>
            <w:hideMark/>
          </w:tcPr>
          <w:p w14:paraId="4CD0F9CE"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080C2F1A"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677B51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4969FEA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025A3BD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AB62FF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7AC9F69B" w14:textId="77777777" w:rsidTr="000B5E46">
        <w:trPr>
          <w:trHeight w:val="300"/>
        </w:trPr>
        <w:tc>
          <w:tcPr>
            <w:tcW w:w="960" w:type="dxa"/>
            <w:shd w:val="clear" w:color="auto" w:fill="auto"/>
            <w:noWrap/>
            <w:vAlign w:val="bottom"/>
            <w:hideMark/>
          </w:tcPr>
          <w:p w14:paraId="138B681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66249D6E"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25B880D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3232B56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E671F3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352479A9"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0</w:t>
            </w:r>
          </w:p>
        </w:tc>
        <w:tc>
          <w:tcPr>
            <w:tcW w:w="709" w:type="dxa"/>
            <w:shd w:val="clear" w:color="auto" w:fill="auto"/>
            <w:noWrap/>
            <w:vAlign w:val="bottom"/>
            <w:hideMark/>
          </w:tcPr>
          <w:p w14:paraId="535C209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105AEC5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0B28A06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309DE25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33FFE39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5DF98A0E" w14:textId="77777777" w:rsidTr="000B5E46">
        <w:trPr>
          <w:trHeight w:val="300"/>
        </w:trPr>
        <w:tc>
          <w:tcPr>
            <w:tcW w:w="960" w:type="dxa"/>
            <w:shd w:val="clear" w:color="auto" w:fill="auto"/>
            <w:noWrap/>
            <w:vAlign w:val="bottom"/>
            <w:hideMark/>
          </w:tcPr>
          <w:p w14:paraId="31069CB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65B6A418"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AC20C7B"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1658367"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E6EF383"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6180D46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661A899"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0</w:t>
            </w:r>
          </w:p>
        </w:tc>
        <w:tc>
          <w:tcPr>
            <w:tcW w:w="709" w:type="dxa"/>
            <w:shd w:val="clear" w:color="auto" w:fill="auto"/>
            <w:noWrap/>
            <w:vAlign w:val="bottom"/>
            <w:hideMark/>
          </w:tcPr>
          <w:p w14:paraId="0B8DB10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5CC286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1437351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4FB7663"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19328C24" w14:textId="77777777" w:rsidTr="000B5E46">
        <w:trPr>
          <w:trHeight w:val="300"/>
        </w:trPr>
        <w:tc>
          <w:tcPr>
            <w:tcW w:w="960" w:type="dxa"/>
            <w:shd w:val="clear" w:color="auto" w:fill="auto"/>
            <w:noWrap/>
            <w:vAlign w:val="bottom"/>
            <w:hideMark/>
          </w:tcPr>
          <w:p w14:paraId="49322FF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25674B1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2</w:t>
            </w:r>
          </w:p>
        </w:tc>
        <w:tc>
          <w:tcPr>
            <w:tcW w:w="709" w:type="dxa"/>
            <w:shd w:val="clear" w:color="auto" w:fill="auto"/>
            <w:noWrap/>
            <w:vAlign w:val="bottom"/>
            <w:hideMark/>
          </w:tcPr>
          <w:p w14:paraId="06B8467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6674E56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D92736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6661B9A3"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4E1B9B2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141BE117"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1</w:t>
            </w:r>
          </w:p>
        </w:tc>
        <w:tc>
          <w:tcPr>
            <w:tcW w:w="709" w:type="dxa"/>
            <w:shd w:val="clear" w:color="auto" w:fill="auto"/>
            <w:noWrap/>
            <w:vAlign w:val="bottom"/>
            <w:hideMark/>
          </w:tcPr>
          <w:p w14:paraId="0C96F27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15E19C0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0B2B5A4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r>
      <w:tr w:rsidR="002E6C79" w:rsidRPr="002E6C79" w14:paraId="7607560C" w14:textId="77777777" w:rsidTr="000B5E46">
        <w:trPr>
          <w:trHeight w:val="300"/>
        </w:trPr>
        <w:tc>
          <w:tcPr>
            <w:tcW w:w="960" w:type="dxa"/>
            <w:shd w:val="clear" w:color="auto" w:fill="auto"/>
            <w:noWrap/>
            <w:vAlign w:val="bottom"/>
            <w:hideMark/>
          </w:tcPr>
          <w:p w14:paraId="433705B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30E2FFA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0F761F5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419CB0C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3337C02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8" w:type="dxa"/>
            <w:shd w:val="clear" w:color="auto" w:fill="auto"/>
            <w:noWrap/>
            <w:vAlign w:val="bottom"/>
            <w:hideMark/>
          </w:tcPr>
          <w:p w14:paraId="7CD27E0A"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323A2D7C"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7CEFBE97"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146FB12D"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1</w:t>
            </w:r>
          </w:p>
        </w:tc>
        <w:tc>
          <w:tcPr>
            <w:tcW w:w="708" w:type="dxa"/>
            <w:shd w:val="clear" w:color="auto" w:fill="auto"/>
            <w:noWrap/>
            <w:vAlign w:val="bottom"/>
            <w:hideMark/>
          </w:tcPr>
          <w:p w14:paraId="1BECCAD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662D61A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5EC6E6EB" w14:textId="77777777" w:rsidTr="000B5E46">
        <w:trPr>
          <w:trHeight w:val="300"/>
        </w:trPr>
        <w:tc>
          <w:tcPr>
            <w:tcW w:w="960" w:type="dxa"/>
            <w:shd w:val="clear" w:color="auto" w:fill="auto"/>
            <w:noWrap/>
            <w:vAlign w:val="bottom"/>
            <w:hideMark/>
          </w:tcPr>
          <w:p w14:paraId="127CEE2B"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5DC998F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19FF636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7594339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518B0569"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5D5B6EC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17B595C6"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2C3F795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1A1FB39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8" w:type="dxa"/>
            <w:shd w:val="clear" w:color="auto" w:fill="auto"/>
            <w:noWrap/>
            <w:vAlign w:val="bottom"/>
            <w:hideMark/>
          </w:tcPr>
          <w:p w14:paraId="4D3A44CF"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1</w:t>
            </w:r>
          </w:p>
        </w:tc>
        <w:tc>
          <w:tcPr>
            <w:tcW w:w="709" w:type="dxa"/>
            <w:shd w:val="clear" w:color="auto" w:fill="auto"/>
            <w:noWrap/>
            <w:vAlign w:val="bottom"/>
            <w:hideMark/>
          </w:tcPr>
          <w:p w14:paraId="4F6E8A9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r>
      <w:tr w:rsidR="002E6C79" w:rsidRPr="002E6C79" w14:paraId="7D80295F" w14:textId="77777777" w:rsidTr="000B5E46">
        <w:trPr>
          <w:trHeight w:val="300"/>
        </w:trPr>
        <w:tc>
          <w:tcPr>
            <w:tcW w:w="960" w:type="dxa"/>
            <w:shd w:val="clear" w:color="auto" w:fill="auto"/>
            <w:noWrap/>
            <w:vAlign w:val="bottom"/>
            <w:hideMark/>
          </w:tcPr>
          <w:p w14:paraId="0F95A415"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41" w:type="dxa"/>
            <w:shd w:val="clear" w:color="auto" w:fill="auto"/>
            <w:noWrap/>
            <w:vAlign w:val="bottom"/>
            <w:hideMark/>
          </w:tcPr>
          <w:p w14:paraId="7AC483E1"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60044F2A"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2</w:t>
            </w:r>
          </w:p>
        </w:tc>
        <w:tc>
          <w:tcPr>
            <w:tcW w:w="709" w:type="dxa"/>
            <w:shd w:val="clear" w:color="auto" w:fill="auto"/>
            <w:noWrap/>
            <w:vAlign w:val="bottom"/>
            <w:hideMark/>
          </w:tcPr>
          <w:p w14:paraId="205DE4FD"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4D26728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8" w:type="dxa"/>
            <w:shd w:val="clear" w:color="auto" w:fill="auto"/>
            <w:noWrap/>
            <w:vAlign w:val="bottom"/>
            <w:hideMark/>
          </w:tcPr>
          <w:p w14:paraId="5703D2B2"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48B6DEF7"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1</w:t>
            </w:r>
          </w:p>
        </w:tc>
        <w:tc>
          <w:tcPr>
            <w:tcW w:w="709" w:type="dxa"/>
            <w:shd w:val="clear" w:color="auto" w:fill="auto"/>
            <w:noWrap/>
            <w:vAlign w:val="bottom"/>
            <w:hideMark/>
          </w:tcPr>
          <w:p w14:paraId="2A947D94"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1DA2540F"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8" w:type="dxa"/>
            <w:shd w:val="clear" w:color="auto" w:fill="auto"/>
            <w:noWrap/>
            <w:vAlign w:val="bottom"/>
            <w:hideMark/>
          </w:tcPr>
          <w:p w14:paraId="777F8D40" w14:textId="77777777" w:rsidR="002E6C79" w:rsidRPr="002E6C79" w:rsidRDefault="002E6C79" w:rsidP="00F767E9">
            <w:pPr>
              <w:spacing w:after="0" w:line="240" w:lineRule="auto"/>
              <w:jc w:val="right"/>
              <w:rPr>
                <w:rFonts w:ascii="Calibri" w:eastAsia="Times New Roman" w:hAnsi="Calibri" w:cs="Times New Roman"/>
                <w:color w:val="A6A6A6"/>
                <w:lang w:eastAsia="ru-RU"/>
              </w:rPr>
            </w:pPr>
            <w:r w:rsidRPr="002E6C79">
              <w:rPr>
                <w:rFonts w:ascii="Calibri" w:eastAsia="Times New Roman" w:hAnsi="Calibri" w:cs="Times New Roman"/>
                <w:color w:val="A6A6A6"/>
                <w:lang w:eastAsia="ru-RU"/>
              </w:rPr>
              <w:t>0</w:t>
            </w:r>
          </w:p>
        </w:tc>
        <w:tc>
          <w:tcPr>
            <w:tcW w:w="709" w:type="dxa"/>
            <w:shd w:val="clear" w:color="auto" w:fill="auto"/>
            <w:noWrap/>
            <w:vAlign w:val="bottom"/>
            <w:hideMark/>
          </w:tcPr>
          <w:p w14:paraId="735ACD3A" w14:textId="77777777" w:rsidR="002E6C79" w:rsidRPr="002E6C79" w:rsidRDefault="002E6C79" w:rsidP="00F767E9">
            <w:pPr>
              <w:spacing w:after="0" w:line="240" w:lineRule="auto"/>
              <w:jc w:val="right"/>
              <w:rPr>
                <w:rFonts w:ascii="Calibri" w:eastAsia="Times New Roman" w:hAnsi="Calibri" w:cs="Times New Roman"/>
                <w:b/>
                <w:color w:val="A6A6A6"/>
                <w:lang w:eastAsia="ru-RU"/>
              </w:rPr>
            </w:pPr>
            <w:r w:rsidRPr="002E6C79">
              <w:rPr>
                <w:rFonts w:ascii="Calibri" w:eastAsia="Times New Roman" w:hAnsi="Calibri" w:cs="Times New Roman"/>
                <w:b/>
                <w:lang w:eastAsia="ru-RU"/>
              </w:rPr>
              <w:t>2</w:t>
            </w:r>
          </w:p>
        </w:tc>
      </w:tr>
    </w:tbl>
    <w:p w14:paraId="38C012BB" w14:textId="77777777" w:rsidR="002E6C79" w:rsidRPr="002E6C79" w:rsidRDefault="002E6C79" w:rsidP="002E6C79">
      <w:pPr>
        <w:spacing w:after="0" w:line="360" w:lineRule="auto"/>
        <w:ind w:firstLine="709"/>
        <w:jc w:val="center"/>
        <w:rPr>
          <w:rFonts w:ascii="Times New Roman" w:eastAsia="Times New Roman" w:hAnsi="Times New Roman" w:cs="Times New Roman"/>
          <w:sz w:val="28"/>
          <w:szCs w:val="28"/>
          <w:lang w:bidi="en-US"/>
        </w:rPr>
      </w:pPr>
    </w:p>
    <w:p w14:paraId="3B9B551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Для первой и одиннадцатой вершин имеем два цикла, второй, восьмой, девятой, десятой по одному. Итого четыре цикла (цикл длиной два проходит через две вершины).</w:t>
      </w:r>
    </w:p>
    <w:p w14:paraId="511C464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Это (1-2-1)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 (1-8-1)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 (9-11-9)</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 (10-11-10)</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 xml:space="preserve">. Знак </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указывает на сбалансированность цикла (произведение весов дуг на пути положительно),</w:t>
      </w:r>
      <w:r w:rsidRPr="002E6C79">
        <w:rPr>
          <w:rFonts w:ascii="Times New Roman" w:eastAsia="Times New Roman" w:hAnsi="Times New Roman" w:cs="Times New Roman"/>
          <w:sz w:val="28"/>
          <w:szCs w:val="28"/>
          <w:lang w:val="en-US" w:bidi="en-US"/>
        </w:rPr>
        <w:t>N</w:t>
      </w:r>
      <w:r w:rsidRPr="002E6C79">
        <w:rPr>
          <w:rFonts w:ascii="Times New Roman" w:eastAsia="Times New Roman" w:hAnsi="Times New Roman" w:cs="Times New Roman"/>
          <w:sz w:val="28"/>
          <w:szCs w:val="28"/>
          <w:lang w:bidi="en-US"/>
        </w:rPr>
        <w:t xml:space="preserve"> – указывает на несбалансированность (произведение весов дуг на пути отрицательно). Все действия будут поддерживать друг друга -циклы сбалансированы. Нам интересны поддерживающие друг друга пары вершин</w:t>
      </w:r>
    </w:p>
    <w:p w14:paraId="44C19D8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(1-2-1)=({Получение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{Предоставление обучающимся необоснованных полезностей за некорректное оценивание его работы}</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p>
    <w:p w14:paraId="52C4848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и</w:t>
      </w:r>
    </w:p>
    <w:p w14:paraId="581C218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(1-8-1)=({Получение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лояльного отношения к противоправным проявлениям}</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p>
    <w:p w14:paraId="4A3E272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4D7011F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Первая пара указывает на невозможность абсолютного ухода от реализации этого негативного явления. Наличие двух субъектов, интересы которых совпадают указывает на </w:t>
      </w:r>
      <w:r w:rsidRPr="002E6C79">
        <w:rPr>
          <w:rFonts w:ascii="Times New Roman" w:eastAsia="Times New Roman" w:hAnsi="Times New Roman" w:cs="Times New Roman"/>
          <w:i/>
          <w:sz w:val="28"/>
          <w:szCs w:val="28"/>
          <w:lang w:bidi="en-US"/>
        </w:rPr>
        <w:t>возможность</w:t>
      </w:r>
      <w:r w:rsidRPr="002E6C79">
        <w:rPr>
          <w:rFonts w:ascii="Times New Roman" w:eastAsia="Times New Roman" w:hAnsi="Times New Roman" w:cs="Times New Roman"/>
          <w:sz w:val="28"/>
          <w:szCs w:val="28"/>
          <w:lang w:bidi="en-US"/>
        </w:rPr>
        <w:t xml:space="preserve"> их взаимодействия. Таким образом, деятельность системы высшего образования по антикоррупционному противодействию такой форме противоправной деятельности сводится к снижению возможней возникновения таких контактов, к снижению мотивации проявления действий-вершин.</w:t>
      </w:r>
    </w:p>
    <w:p w14:paraId="5F6D85D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Вторая пара указывает на явную зависимость – реализация коррупционных действий актуальна в среде, где эта деятельность не подвергается общественному порицанию. </w:t>
      </w:r>
    </w:p>
    <w:p w14:paraId="07B599C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5CD8172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Циклы длиной 3. Матрица М</w:t>
      </w:r>
      <w:r w:rsidRPr="002E6C79">
        <w:rPr>
          <w:rFonts w:ascii="Times New Roman" w:eastAsia="Times New Roman" w:hAnsi="Times New Roman" w:cs="Times New Roman"/>
          <w:sz w:val="28"/>
          <w:szCs w:val="28"/>
          <w:vertAlign w:val="superscript"/>
          <w:lang w:bidi="en-US"/>
        </w:rPr>
        <w:t>3</w:t>
      </w:r>
    </w:p>
    <w:tbl>
      <w:tblPr>
        <w:tblW w:w="777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708"/>
        <w:gridCol w:w="709"/>
        <w:gridCol w:w="709"/>
        <w:gridCol w:w="709"/>
        <w:gridCol w:w="708"/>
        <w:gridCol w:w="703"/>
        <w:gridCol w:w="703"/>
        <w:gridCol w:w="703"/>
      </w:tblGrid>
      <w:tr w:rsidR="002E6C79" w:rsidRPr="002E6C79" w14:paraId="07E1866A" w14:textId="77777777" w:rsidTr="002F78D0">
        <w:trPr>
          <w:trHeight w:val="300"/>
        </w:trPr>
        <w:tc>
          <w:tcPr>
            <w:tcW w:w="709" w:type="dxa"/>
            <w:shd w:val="clear" w:color="auto" w:fill="auto"/>
            <w:noWrap/>
            <w:vAlign w:val="bottom"/>
            <w:hideMark/>
          </w:tcPr>
          <w:p w14:paraId="68FCA95A"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9" w:type="dxa"/>
            <w:shd w:val="clear" w:color="auto" w:fill="auto"/>
            <w:noWrap/>
            <w:vAlign w:val="bottom"/>
            <w:hideMark/>
          </w:tcPr>
          <w:p w14:paraId="3FF9C36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709" w:type="dxa"/>
            <w:shd w:val="clear" w:color="auto" w:fill="auto"/>
            <w:noWrap/>
            <w:vAlign w:val="bottom"/>
            <w:hideMark/>
          </w:tcPr>
          <w:p w14:paraId="6BCA1ADC"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8" w:type="dxa"/>
            <w:shd w:val="clear" w:color="auto" w:fill="auto"/>
            <w:noWrap/>
            <w:vAlign w:val="bottom"/>
            <w:hideMark/>
          </w:tcPr>
          <w:p w14:paraId="43755EF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08C8D2B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1B489E0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BE373CB"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708" w:type="dxa"/>
            <w:shd w:val="clear" w:color="auto" w:fill="auto"/>
            <w:noWrap/>
            <w:vAlign w:val="bottom"/>
            <w:hideMark/>
          </w:tcPr>
          <w:p w14:paraId="6FDE193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3" w:type="dxa"/>
            <w:shd w:val="clear" w:color="auto" w:fill="auto"/>
            <w:noWrap/>
            <w:vAlign w:val="bottom"/>
            <w:hideMark/>
          </w:tcPr>
          <w:p w14:paraId="367B724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38DD143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145E7CAC"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4</w:t>
            </w:r>
          </w:p>
        </w:tc>
      </w:tr>
      <w:tr w:rsidR="002E6C79" w:rsidRPr="002E6C79" w14:paraId="3843A443" w14:textId="77777777" w:rsidTr="002F78D0">
        <w:trPr>
          <w:trHeight w:val="300"/>
        </w:trPr>
        <w:tc>
          <w:tcPr>
            <w:tcW w:w="709" w:type="dxa"/>
            <w:shd w:val="clear" w:color="auto" w:fill="auto"/>
            <w:noWrap/>
            <w:vAlign w:val="bottom"/>
            <w:hideMark/>
          </w:tcPr>
          <w:p w14:paraId="71EE3F4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9" w:type="dxa"/>
            <w:shd w:val="clear" w:color="auto" w:fill="auto"/>
            <w:noWrap/>
            <w:vAlign w:val="bottom"/>
            <w:hideMark/>
          </w:tcPr>
          <w:p w14:paraId="5BFDD45D"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9" w:type="dxa"/>
            <w:shd w:val="clear" w:color="auto" w:fill="auto"/>
            <w:noWrap/>
            <w:vAlign w:val="bottom"/>
            <w:hideMark/>
          </w:tcPr>
          <w:p w14:paraId="33C8EAB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8" w:type="dxa"/>
            <w:shd w:val="clear" w:color="auto" w:fill="auto"/>
            <w:noWrap/>
            <w:vAlign w:val="bottom"/>
            <w:hideMark/>
          </w:tcPr>
          <w:p w14:paraId="3DE0929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6B659D1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3447CE6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41C5F97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630139D4"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411458CD"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3" w:type="dxa"/>
            <w:shd w:val="clear" w:color="auto" w:fill="auto"/>
            <w:noWrap/>
            <w:vAlign w:val="bottom"/>
            <w:hideMark/>
          </w:tcPr>
          <w:p w14:paraId="449F81B2"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3" w:type="dxa"/>
            <w:shd w:val="clear" w:color="auto" w:fill="auto"/>
            <w:noWrap/>
            <w:vAlign w:val="bottom"/>
            <w:hideMark/>
          </w:tcPr>
          <w:p w14:paraId="363F5F9C"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0</w:t>
            </w:r>
          </w:p>
        </w:tc>
      </w:tr>
      <w:tr w:rsidR="002E6C79" w:rsidRPr="002E6C79" w14:paraId="0167FCD7" w14:textId="77777777" w:rsidTr="002F78D0">
        <w:trPr>
          <w:trHeight w:val="300"/>
        </w:trPr>
        <w:tc>
          <w:tcPr>
            <w:tcW w:w="709" w:type="dxa"/>
            <w:shd w:val="clear" w:color="auto" w:fill="auto"/>
            <w:noWrap/>
            <w:vAlign w:val="bottom"/>
            <w:hideMark/>
          </w:tcPr>
          <w:p w14:paraId="160167D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EF9AA9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5B11B2D3"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8" w:type="dxa"/>
            <w:shd w:val="clear" w:color="auto" w:fill="auto"/>
            <w:noWrap/>
            <w:vAlign w:val="bottom"/>
            <w:hideMark/>
          </w:tcPr>
          <w:p w14:paraId="5106384B"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76AA87C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072905F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BD78311"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8" w:type="dxa"/>
            <w:shd w:val="clear" w:color="auto" w:fill="auto"/>
            <w:noWrap/>
            <w:vAlign w:val="bottom"/>
            <w:hideMark/>
          </w:tcPr>
          <w:p w14:paraId="25CBF9F2"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3" w:type="dxa"/>
            <w:shd w:val="clear" w:color="auto" w:fill="auto"/>
            <w:noWrap/>
            <w:vAlign w:val="bottom"/>
            <w:hideMark/>
          </w:tcPr>
          <w:p w14:paraId="1D40796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4D7F337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23E7745E"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1</w:t>
            </w:r>
          </w:p>
        </w:tc>
      </w:tr>
      <w:tr w:rsidR="002E6C79" w:rsidRPr="002E6C79" w14:paraId="57CF9B07" w14:textId="77777777" w:rsidTr="002F78D0">
        <w:trPr>
          <w:trHeight w:val="300"/>
        </w:trPr>
        <w:tc>
          <w:tcPr>
            <w:tcW w:w="709" w:type="dxa"/>
            <w:shd w:val="clear" w:color="auto" w:fill="auto"/>
            <w:noWrap/>
            <w:vAlign w:val="bottom"/>
            <w:hideMark/>
          </w:tcPr>
          <w:p w14:paraId="0D5B6A8C"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0713374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073D8464"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5E0CB260"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9" w:type="dxa"/>
            <w:shd w:val="clear" w:color="auto" w:fill="auto"/>
            <w:noWrap/>
            <w:vAlign w:val="bottom"/>
            <w:hideMark/>
          </w:tcPr>
          <w:p w14:paraId="2823FE5B"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07E1B364"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78ABBDF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6FA4C21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1EB6E04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68C690E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24B1E5F5"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0</w:t>
            </w:r>
          </w:p>
        </w:tc>
      </w:tr>
      <w:tr w:rsidR="002E6C79" w:rsidRPr="002E6C79" w14:paraId="080956C9" w14:textId="77777777" w:rsidTr="002F78D0">
        <w:trPr>
          <w:trHeight w:val="300"/>
        </w:trPr>
        <w:tc>
          <w:tcPr>
            <w:tcW w:w="709" w:type="dxa"/>
            <w:shd w:val="clear" w:color="auto" w:fill="auto"/>
            <w:noWrap/>
            <w:vAlign w:val="bottom"/>
            <w:hideMark/>
          </w:tcPr>
          <w:p w14:paraId="527B5021"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5FBDF41A"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154A7BCA"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657BAEE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54F1A870"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9" w:type="dxa"/>
            <w:shd w:val="clear" w:color="auto" w:fill="auto"/>
            <w:noWrap/>
            <w:vAlign w:val="bottom"/>
            <w:hideMark/>
          </w:tcPr>
          <w:p w14:paraId="55D7A654"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D14D5F5"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3360F1F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29307CE2"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4433BB40"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0FA3553A"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0</w:t>
            </w:r>
          </w:p>
        </w:tc>
      </w:tr>
      <w:tr w:rsidR="002E6C79" w:rsidRPr="002E6C79" w14:paraId="0F75A923" w14:textId="77777777" w:rsidTr="002F78D0">
        <w:trPr>
          <w:trHeight w:val="300"/>
        </w:trPr>
        <w:tc>
          <w:tcPr>
            <w:tcW w:w="709" w:type="dxa"/>
            <w:shd w:val="clear" w:color="auto" w:fill="auto"/>
            <w:noWrap/>
            <w:vAlign w:val="bottom"/>
            <w:hideMark/>
          </w:tcPr>
          <w:p w14:paraId="6952FFC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302BA6A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15A505F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76E2E8DC"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7A0C441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39D3671"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9" w:type="dxa"/>
            <w:shd w:val="clear" w:color="auto" w:fill="auto"/>
            <w:noWrap/>
            <w:vAlign w:val="bottom"/>
            <w:hideMark/>
          </w:tcPr>
          <w:p w14:paraId="013E724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53B2F6D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13B4894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1003085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5F63B723"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0</w:t>
            </w:r>
          </w:p>
        </w:tc>
      </w:tr>
      <w:tr w:rsidR="002E6C79" w:rsidRPr="002E6C79" w14:paraId="16B177E9" w14:textId="77777777" w:rsidTr="002F78D0">
        <w:trPr>
          <w:trHeight w:val="300"/>
        </w:trPr>
        <w:tc>
          <w:tcPr>
            <w:tcW w:w="709" w:type="dxa"/>
            <w:shd w:val="clear" w:color="auto" w:fill="auto"/>
            <w:noWrap/>
            <w:vAlign w:val="bottom"/>
            <w:hideMark/>
          </w:tcPr>
          <w:p w14:paraId="2FE65B0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333E5DE1"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7AA447C4"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0B6231E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51211C9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7E52DD7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C070DCC"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8" w:type="dxa"/>
            <w:shd w:val="clear" w:color="auto" w:fill="auto"/>
            <w:noWrap/>
            <w:vAlign w:val="bottom"/>
            <w:hideMark/>
          </w:tcPr>
          <w:p w14:paraId="45A936C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07A7712C"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3DAD68A5"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40945C9B"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0</w:t>
            </w:r>
          </w:p>
        </w:tc>
      </w:tr>
      <w:tr w:rsidR="002E6C79" w:rsidRPr="002E6C79" w14:paraId="48C90C58" w14:textId="77777777" w:rsidTr="002F78D0">
        <w:trPr>
          <w:trHeight w:val="300"/>
        </w:trPr>
        <w:tc>
          <w:tcPr>
            <w:tcW w:w="709" w:type="dxa"/>
            <w:shd w:val="clear" w:color="auto" w:fill="auto"/>
            <w:noWrap/>
            <w:vAlign w:val="bottom"/>
            <w:hideMark/>
          </w:tcPr>
          <w:p w14:paraId="3151D1B4"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709" w:type="dxa"/>
            <w:shd w:val="clear" w:color="auto" w:fill="auto"/>
            <w:noWrap/>
            <w:vAlign w:val="bottom"/>
            <w:hideMark/>
          </w:tcPr>
          <w:p w14:paraId="2AE6B8BD"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7049F60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8" w:type="dxa"/>
            <w:shd w:val="clear" w:color="auto" w:fill="auto"/>
            <w:noWrap/>
            <w:vAlign w:val="bottom"/>
            <w:hideMark/>
          </w:tcPr>
          <w:p w14:paraId="6070AD21"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5DAEC08D"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141DBAD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539586D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2A63FEC4"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3" w:type="dxa"/>
            <w:shd w:val="clear" w:color="auto" w:fill="auto"/>
            <w:noWrap/>
            <w:vAlign w:val="bottom"/>
            <w:hideMark/>
          </w:tcPr>
          <w:p w14:paraId="5931724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3" w:type="dxa"/>
            <w:shd w:val="clear" w:color="auto" w:fill="auto"/>
            <w:noWrap/>
            <w:vAlign w:val="bottom"/>
            <w:hideMark/>
          </w:tcPr>
          <w:p w14:paraId="58FAF0A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3" w:type="dxa"/>
            <w:shd w:val="clear" w:color="auto" w:fill="auto"/>
            <w:noWrap/>
            <w:vAlign w:val="bottom"/>
            <w:hideMark/>
          </w:tcPr>
          <w:p w14:paraId="2DEF1A19"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0</w:t>
            </w:r>
          </w:p>
        </w:tc>
      </w:tr>
      <w:tr w:rsidR="002E6C79" w:rsidRPr="002E6C79" w14:paraId="3EDAEF37" w14:textId="77777777" w:rsidTr="002F78D0">
        <w:trPr>
          <w:trHeight w:val="300"/>
        </w:trPr>
        <w:tc>
          <w:tcPr>
            <w:tcW w:w="709" w:type="dxa"/>
            <w:shd w:val="clear" w:color="auto" w:fill="auto"/>
            <w:noWrap/>
            <w:vAlign w:val="bottom"/>
            <w:hideMark/>
          </w:tcPr>
          <w:p w14:paraId="63EB6EF2"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5A0C381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21D0C610"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708" w:type="dxa"/>
            <w:shd w:val="clear" w:color="auto" w:fill="auto"/>
            <w:noWrap/>
            <w:vAlign w:val="bottom"/>
            <w:hideMark/>
          </w:tcPr>
          <w:p w14:paraId="614B2961"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1B7F58B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7F7B1C3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30F6BC4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8" w:type="dxa"/>
            <w:shd w:val="clear" w:color="auto" w:fill="auto"/>
            <w:noWrap/>
            <w:vAlign w:val="bottom"/>
            <w:hideMark/>
          </w:tcPr>
          <w:p w14:paraId="04A2D115"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753BD6D0"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3" w:type="dxa"/>
            <w:shd w:val="clear" w:color="auto" w:fill="auto"/>
            <w:noWrap/>
            <w:vAlign w:val="bottom"/>
            <w:hideMark/>
          </w:tcPr>
          <w:p w14:paraId="13ACCEA5"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678044C4"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2</w:t>
            </w:r>
          </w:p>
        </w:tc>
      </w:tr>
      <w:tr w:rsidR="002E6C79" w:rsidRPr="002E6C79" w14:paraId="57BC77B1" w14:textId="77777777" w:rsidTr="002F78D0">
        <w:trPr>
          <w:trHeight w:val="300"/>
        </w:trPr>
        <w:tc>
          <w:tcPr>
            <w:tcW w:w="709" w:type="dxa"/>
            <w:shd w:val="clear" w:color="auto" w:fill="auto"/>
            <w:noWrap/>
            <w:vAlign w:val="bottom"/>
            <w:hideMark/>
          </w:tcPr>
          <w:p w14:paraId="7017ECEA"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60E8C85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5D5A8AD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8" w:type="dxa"/>
            <w:shd w:val="clear" w:color="auto" w:fill="auto"/>
            <w:noWrap/>
            <w:vAlign w:val="bottom"/>
            <w:hideMark/>
          </w:tcPr>
          <w:p w14:paraId="758D671E"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4CB9E442"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1276834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679729A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8" w:type="dxa"/>
            <w:shd w:val="clear" w:color="auto" w:fill="auto"/>
            <w:noWrap/>
            <w:vAlign w:val="bottom"/>
            <w:hideMark/>
          </w:tcPr>
          <w:p w14:paraId="2D27182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4FD79558"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1C893BBE"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c>
          <w:tcPr>
            <w:tcW w:w="703" w:type="dxa"/>
            <w:shd w:val="clear" w:color="auto" w:fill="auto"/>
            <w:noWrap/>
            <w:vAlign w:val="bottom"/>
            <w:hideMark/>
          </w:tcPr>
          <w:p w14:paraId="57C5BBA4"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color w:val="A6A6A6"/>
                <w:lang w:eastAsia="ru-RU"/>
              </w:rPr>
              <w:t>2</w:t>
            </w:r>
          </w:p>
        </w:tc>
      </w:tr>
      <w:tr w:rsidR="002E6C79" w:rsidRPr="002E6C79" w14:paraId="3C4B673A" w14:textId="77777777" w:rsidTr="002F78D0">
        <w:trPr>
          <w:trHeight w:val="300"/>
        </w:trPr>
        <w:tc>
          <w:tcPr>
            <w:tcW w:w="709" w:type="dxa"/>
            <w:shd w:val="clear" w:color="auto" w:fill="auto"/>
            <w:noWrap/>
            <w:vAlign w:val="bottom"/>
            <w:hideMark/>
          </w:tcPr>
          <w:p w14:paraId="7448977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1FE7AC17"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9" w:type="dxa"/>
            <w:shd w:val="clear" w:color="auto" w:fill="auto"/>
            <w:noWrap/>
            <w:vAlign w:val="bottom"/>
            <w:hideMark/>
          </w:tcPr>
          <w:p w14:paraId="15C1AB9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8" w:type="dxa"/>
            <w:shd w:val="clear" w:color="auto" w:fill="auto"/>
            <w:noWrap/>
            <w:vAlign w:val="bottom"/>
            <w:hideMark/>
          </w:tcPr>
          <w:p w14:paraId="41DFE93D"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9" w:type="dxa"/>
            <w:shd w:val="clear" w:color="auto" w:fill="auto"/>
            <w:noWrap/>
            <w:vAlign w:val="bottom"/>
            <w:hideMark/>
          </w:tcPr>
          <w:p w14:paraId="4603A3E6"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14B3871F"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9" w:type="dxa"/>
            <w:shd w:val="clear" w:color="auto" w:fill="auto"/>
            <w:noWrap/>
            <w:vAlign w:val="bottom"/>
            <w:hideMark/>
          </w:tcPr>
          <w:p w14:paraId="46537E90"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8" w:type="dxa"/>
            <w:shd w:val="clear" w:color="auto" w:fill="auto"/>
            <w:noWrap/>
            <w:vAlign w:val="bottom"/>
            <w:hideMark/>
          </w:tcPr>
          <w:p w14:paraId="0C2B2D09"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03" w:type="dxa"/>
            <w:shd w:val="clear" w:color="auto" w:fill="auto"/>
            <w:noWrap/>
            <w:vAlign w:val="bottom"/>
            <w:hideMark/>
          </w:tcPr>
          <w:p w14:paraId="6F6B7A20"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3" w:type="dxa"/>
            <w:shd w:val="clear" w:color="auto" w:fill="auto"/>
            <w:noWrap/>
            <w:vAlign w:val="bottom"/>
            <w:hideMark/>
          </w:tcPr>
          <w:p w14:paraId="0938FEE3" w14:textId="77777777" w:rsidR="002E6C79" w:rsidRPr="002E6C79" w:rsidRDefault="002E6C79" w:rsidP="00F767E9">
            <w:pPr>
              <w:spacing w:after="0" w:line="240" w:lineRule="auto"/>
              <w:jc w:val="center"/>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3" w:type="dxa"/>
            <w:shd w:val="clear" w:color="auto" w:fill="auto"/>
            <w:noWrap/>
            <w:vAlign w:val="bottom"/>
            <w:hideMark/>
          </w:tcPr>
          <w:p w14:paraId="6A96F53F" w14:textId="77777777" w:rsidR="002E6C79" w:rsidRPr="002E6C79" w:rsidRDefault="002E6C79" w:rsidP="00F767E9">
            <w:pPr>
              <w:spacing w:after="0" w:line="240" w:lineRule="auto"/>
              <w:jc w:val="center"/>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0</w:t>
            </w:r>
          </w:p>
        </w:tc>
      </w:tr>
    </w:tbl>
    <w:p w14:paraId="33C3E0C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7C9321C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val="en-US" w:bidi="en-US"/>
        </w:rPr>
      </w:pPr>
      <w:r w:rsidRPr="002E6C79">
        <w:rPr>
          <w:rFonts w:ascii="Times New Roman" w:eastAsia="Times New Roman" w:hAnsi="Times New Roman" w:cs="Times New Roman"/>
          <w:sz w:val="28"/>
          <w:szCs w:val="28"/>
          <w:lang w:bidi="en-US"/>
        </w:rPr>
        <w:t>Циклов нет.</w:t>
      </w:r>
    </w:p>
    <w:p w14:paraId="338400A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val="en-US" w:bidi="en-US"/>
        </w:rPr>
      </w:pPr>
    </w:p>
    <w:p w14:paraId="6A19B80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Циклы длиной четыре, матрица </w:t>
      </w:r>
      <w:r w:rsidRPr="002E6C79">
        <w:rPr>
          <w:rFonts w:ascii="Times New Roman" w:eastAsia="Times New Roman" w:hAnsi="Times New Roman" w:cs="Times New Roman"/>
          <w:sz w:val="28"/>
          <w:szCs w:val="28"/>
          <w:lang w:val="en-US" w:bidi="en-US"/>
        </w:rPr>
        <w:t>M</w:t>
      </w:r>
      <w:r w:rsidRPr="002E6C79">
        <w:rPr>
          <w:rFonts w:ascii="Times New Roman" w:eastAsia="Times New Roman" w:hAnsi="Times New Roman" w:cs="Times New Roman"/>
          <w:sz w:val="28"/>
          <w:szCs w:val="28"/>
          <w:vertAlign w:val="superscript"/>
          <w:lang w:bidi="en-US"/>
        </w:rPr>
        <w:t>4</w:t>
      </w:r>
      <w:r w:rsidRPr="002E6C79">
        <w:rPr>
          <w:rFonts w:ascii="Times New Roman" w:eastAsia="Times New Roman" w:hAnsi="Times New Roman" w:cs="Times New Roman"/>
          <w:sz w:val="28"/>
          <w:szCs w:val="28"/>
          <w:lang w:bidi="en-US"/>
        </w:rPr>
        <w:t>;</w:t>
      </w:r>
    </w:p>
    <w:tbl>
      <w:tblPr>
        <w:tblW w:w="80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
        <w:gridCol w:w="708"/>
        <w:gridCol w:w="709"/>
        <w:gridCol w:w="709"/>
        <w:gridCol w:w="709"/>
        <w:gridCol w:w="708"/>
        <w:gridCol w:w="709"/>
        <w:gridCol w:w="708"/>
        <w:gridCol w:w="709"/>
        <w:gridCol w:w="708"/>
      </w:tblGrid>
      <w:tr w:rsidR="002F78D0" w:rsidRPr="002F78D0" w14:paraId="253B9CA8" w14:textId="77777777" w:rsidTr="002F78D0">
        <w:trPr>
          <w:trHeight w:val="300"/>
          <w:jc w:val="center"/>
        </w:trPr>
        <w:tc>
          <w:tcPr>
            <w:tcW w:w="960" w:type="dxa"/>
            <w:shd w:val="clear" w:color="auto" w:fill="auto"/>
            <w:noWrap/>
            <w:vAlign w:val="bottom"/>
            <w:hideMark/>
          </w:tcPr>
          <w:p w14:paraId="77B672BB"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5</w:t>
            </w:r>
          </w:p>
        </w:tc>
        <w:tc>
          <w:tcPr>
            <w:tcW w:w="741" w:type="dxa"/>
            <w:shd w:val="clear" w:color="auto" w:fill="auto"/>
            <w:noWrap/>
            <w:vAlign w:val="bottom"/>
            <w:hideMark/>
          </w:tcPr>
          <w:p w14:paraId="2D5C6FF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8" w:type="dxa"/>
            <w:shd w:val="clear" w:color="auto" w:fill="auto"/>
            <w:noWrap/>
            <w:vAlign w:val="bottom"/>
            <w:hideMark/>
          </w:tcPr>
          <w:p w14:paraId="4E4100B8"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9" w:type="dxa"/>
            <w:shd w:val="clear" w:color="auto" w:fill="auto"/>
            <w:noWrap/>
            <w:vAlign w:val="bottom"/>
            <w:hideMark/>
          </w:tcPr>
          <w:p w14:paraId="2EC57B72"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691D8DC4"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709" w:type="dxa"/>
            <w:shd w:val="clear" w:color="auto" w:fill="auto"/>
            <w:noWrap/>
            <w:vAlign w:val="bottom"/>
            <w:hideMark/>
          </w:tcPr>
          <w:p w14:paraId="2DD491B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8" w:type="dxa"/>
            <w:shd w:val="clear" w:color="auto" w:fill="auto"/>
            <w:noWrap/>
            <w:vAlign w:val="bottom"/>
            <w:hideMark/>
          </w:tcPr>
          <w:p w14:paraId="4EE7CAF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2D622E4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2A95939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9" w:type="dxa"/>
            <w:shd w:val="clear" w:color="auto" w:fill="auto"/>
            <w:noWrap/>
            <w:vAlign w:val="bottom"/>
            <w:hideMark/>
          </w:tcPr>
          <w:p w14:paraId="474BB3C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8" w:type="dxa"/>
            <w:shd w:val="clear" w:color="auto" w:fill="auto"/>
            <w:noWrap/>
            <w:vAlign w:val="bottom"/>
            <w:hideMark/>
          </w:tcPr>
          <w:p w14:paraId="3E3C2A9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r>
      <w:tr w:rsidR="002F78D0" w:rsidRPr="002F78D0" w14:paraId="70000794" w14:textId="77777777" w:rsidTr="002F78D0">
        <w:trPr>
          <w:trHeight w:val="300"/>
          <w:jc w:val="center"/>
        </w:trPr>
        <w:tc>
          <w:tcPr>
            <w:tcW w:w="960" w:type="dxa"/>
            <w:shd w:val="clear" w:color="auto" w:fill="auto"/>
            <w:noWrap/>
            <w:vAlign w:val="bottom"/>
            <w:hideMark/>
          </w:tcPr>
          <w:p w14:paraId="7AF5A7C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41" w:type="dxa"/>
            <w:shd w:val="clear" w:color="auto" w:fill="auto"/>
            <w:noWrap/>
            <w:vAlign w:val="bottom"/>
            <w:hideMark/>
          </w:tcPr>
          <w:p w14:paraId="3D3279D3"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3</w:t>
            </w:r>
          </w:p>
        </w:tc>
        <w:tc>
          <w:tcPr>
            <w:tcW w:w="708" w:type="dxa"/>
            <w:shd w:val="clear" w:color="auto" w:fill="auto"/>
            <w:noWrap/>
            <w:vAlign w:val="bottom"/>
            <w:hideMark/>
          </w:tcPr>
          <w:p w14:paraId="5478694B"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9" w:type="dxa"/>
            <w:shd w:val="clear" w:color="auto" w:fill="auto"/>
            <w:noWrap/>
            <w:vAlign w:val="bottom"/>
            <w:hideMark/>
          </w:tcPr>
          <w:p w14:paraId="2A6C53B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18D360E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003A43B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564447E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709" w:type="dxa"/>
            <w:shd w:val="clear" w:color="auto" w:fill="auto"/>
            <w:noWrap/>
            <w:vAlign w:val="bottom"/>
            <w:hideMark/>
          </w:tcPr>
          <w:p w14:paraId="148737E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8" w:type="dxa"/>
            <w:shd w:val="clear" w:color="auto" w:fill="auto"/>
            <w:noWrap/>
            <w:vAlign w:val="bottom"/>
            <w:hideMark/>
          </w:tcPr>
          <w:p w14:paraId="22781F4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75551E3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5D7516F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r>
      <w:tr w:rsidR="002F78D0" w:rsidRPr="002F78D0" w14:paraId="2F6899C9" w14:textId="77777777" w:rsidTr="002F78D0">
        <w:trPr>
          <w:trHeight w:val="300"/>
          <w:jc w:val="center"/>
        </w:trPr>
        <w:tc>
          <w:tcPr>
            <w:tcW w:w="960" w:type="dxa"/>
            <w:shd w:val="clear" w:color="auto" w:fill="auto"/>
            <w:noWrap/>
            <w:vAlign w:val="bottom"/>
            <w:hideMark/>
          </w:tcPr>
          <w:p w14:paraId="4C2FBBE4"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41" w:type="dxa"/>
            <w:shd w:val="clear" w:color="auto" w:fill="auto"/>
            <w:noWrap/>
            <w:vAlign w:val="bottom"/>
            <w:hideMark/>
          </w:tcPr>
          <w:p w14:paraId="5E47EEDF"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08A3C113"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709" w:type="dxa"/>
            <w:shd w:val="clear" w:color="auto" w:fill="auto"/>
            <w:noWrap/>
            <w:vAlign w:val="bottom"/>
            <w:hideMark/>
          </w:tcPr>
          <w:p w14:paraId="0D32A42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6ACF88F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36C632B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6C93646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6D7E99E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2CE41E6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466EE7E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27C443C5"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r>
      <w:tr w:rsidR="002F78D0" w:rsidRPr="002F78D0" w14:paraId="57B626CC" w14:textId="77777777" w:rsidTr="002F78D0">
        <w:trPr>
          <w:trHeight w:val="300"/>
          <w:jc w:val="center"/>
        </w:trPr>
        <w:tc>
          <w:tcPr>
            <w:tcW w:w="960" w:type="dxa"/>
            <w:shd w:val="clear" w:color="auto" w:fill="auto"/>
            <w:noWrap/>
            <w:vAlign w:val="bottom"/>
            <w:hideMark/>
          </w:tcPr>
          <w:p w14:paraId="5AE076DB"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41" w:type="dxa"/>
            <w:shd w:val="clear" w:color="auto" w:fill="auto"/>
            <w:noWrap/>
            <w:vAlign w:val="bottom"/>
            <w:hideMark/>
          </w:tcPr>
          <w:p w14:paraId="703C8A4B"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5D925E2C"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5333B2CC"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0</w:t>
            </w:r>
          </w:p>
        </w:tc>
        <w:tc>
          <w:tcPr>
            <w:tcW w:w="709" w:type="dxa"/>
            <w:shd w:val="clear" w:color="auto" w:fill="auto"/>
            <w:noWrap/>
            <w:vAlign w:val="bottom"/>
            <w:hideMark/>
          </w:tcPr>
          <w:p w14:paraId="015F1CC5"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38DF712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6F05D3B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4D980F4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5D8E59E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391ACCB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542CDA0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r>
      <w:tr w:rsidR="002F78D0" w:rsidRPr="002F78D0" w14:paraId="7B6C0A5D" w14:textId="77777777" w:rsidTr="002F78D0">
        <w:trPr>
          <w:trHeight w:val="300"/>
          <w:jc w:val="center"/>
        </w:trPr>
        <w:tc>
          <w:tcPr>
            <w:tcW w:w="960" w:type="dxa"/>
            <w:shd w:val="clear" w:color="auto" w:fill="auto"/>
            <w:noWrap/>
            <w:vAlign w:val="bottom"/>
            <w:hideMark/>
          </w:tcPr>
          <w:p w14:paraId="01FB468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41" w:type="dxa"/>
            <w:shd w:val="clear" w:color="auto" w:fill="auto"/>
            <w:noWrap/>
            <w:vAlign w:val="bottom"/>
            <w:hideMark/>
          </w:tcPr>
          <w:p w14:paraId="1FCDDB3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375FF14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76B8EE6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2F9F3160"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0</w:t>
            </w:r>
          </w:p>
        </w:tc>
        <w:tc>
          <w:tcPr>
            <w:tcW w:w="709" w:type="dxa"/>
            <w:shd w:val="clear" w:color="auto" w:fill="auto"/>
            <w:noWrap/>
            <w:vAlign w:val="bottom"/>
            <w:hideMark/>
          </w:tcPr>
          <w:p w14:paraId="0935F3D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75D828E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00A6807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0E9BE90B"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0E48163B"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7E897C21"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r>
      <w:tr w:rsidR="002F78D0" w:rsidRPr="002F78D0" w14:paraId="2EC55F43" w14:textId="77777777" w:rsidTr="002F78D0">
        <w:trPr>
          <w:trHeight w:val="300"/>
          <w:jc w:val="center"/>
        </w:trPr>
        <w:tc>
          <w:tcPr>
            <w:tcW w:w="960" w:type="dxa"/>
            <w:shd w:val="clear" w:color="auto" w:fill="auto"/>
            <w:noWrap/>
            <w:vAlign w:val="bottom"/>
            <w:hideMark/>
          </w:tcPr>
          <w:p w14:paraId="7AD68A7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41" w:type="dxa"/>
            <w:shd w:val="clear" w:color="auto" w:fill="auto"/>
            <w:noWrap/>
            <w:vAlign w:val="bottom"/>
            <w:hideMark/>
          </w:tcPr>
          <w:p w14:paraId="138BF598"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7B597865"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326CB30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0F1CE298"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622DACE5"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0</w:t>
            </w:r>
          </w:p>
        </w:tc>
        <w:tc>
          <w:tcPr>
            <w:tcW w:w="708" w:type="dxa"/>
            <w:shd w:val="clear" w:color="auto" w:fill="auto"/>
            <w:noWrap/>
            <w:vAlign w:val="bottom"/>
            <w:hideMark/>
          </w:tcPr>
          <w:p w14:paraId="0D4EB891"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200B5151"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6D3B6491"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1A8E0E35"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56C3C0B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r>
      <w:tr w:rsidR="002F78D0" w:rsidRPr="002F78D0" w14:paraId="5A760ECD" w14:textId="77777777" w:rsidTr="002F78D0">
        <w:trPr>
          <w:trHeight w:val="300"/>
          <w:jc w:val="center"/>
        </w:trPr>
        <w:tc>
          <w:tcPr>
            <w:tcW w:w="960" w:type="dxa"/>
            <w:shd w:val="clear" w:color="auto" w:fill="auto"/>
            <w:noWrap/>
            <w:vAlign w:val="bottom"/>
            <w:hideMark/>
          </w:tcPr>
          <w:p w14:paraId="64E44FF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41" w:type="dxa"/>
            <w:shd w:val="clear" w:color="auto" w:fill="auto"/>
            <w:noWrap/>
            <w:vAlign w:val="bottom"/>
            <w:hideMark/>
          </w:tcPr>
          <w:p w14:paraId="25DC097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05644BE4"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73C010A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2A4B40D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24043DAC"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51BEABBA"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0</w:t>
            </w:r>
          </w:p>
        </w:tc>
        <w:tc>
          <w:tcPr>
            <w:tcW w:w="709" w:type="dxa"/>
            <w:shd w:val="clear" w:color="auto" w:fill="auto"/>
            <w:noWrap/>
            <w:vAlign w:val="bottom"/>
            <w:hideMark/>
          </w:tcPr>
          <w:p w14:paraId="1ACED9E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0C8A833C"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38D94221"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01CAC1B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r>
      <w:tr w:rsidR="002F78D0" w:rsidRPr="002F78D0" w14:paraId="411127E0" w14:textId="77777777" w:rsidTr="002F78D0">
        <w:trPr>
          <w:trHeight w:val="300"/>
          <w:jc w:val="center"/>
        </w:trPr>
        <w:tc>
          <w:tcPr>
            <w:tcW w:w="960" w:type="dxa"/>
            <w:shd w:val="clear" w:color="auto" w:fill="auto"/>
            <w:noWrap/>
            <w:vAlign w:val="bottom"/>
            <w:hideMark/>
          </w:tcPr>
          <w:p w14:paraId="7E22A45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41" w:type="dxa"/>
            <w:shd w:val="clear" w:color="auto" w:fill="auto"/>
            <w:noWrap/>
            <w:vAlign w:val="bottom"/>
            <w:hideMark/>
          </w:tcPr>
          <w:p w14:paraId="12079498"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8" w:type="dxa"/>
            <w:shd w:val="clear" w:color="auto" w:fill="auto"/>
            <w:noWrap/>
            <w:vAlign w:val="bottom"/>
            <w:hideMark/>
          </w:tcPr>
          <w:p w14:paraId="47DC4FC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9" w:type="dxa"/>
            <w:shd w:val="clear" w:color="auto" w:fill="auto"/>
            <w:noWrap/>
            <w:vAlign w:val="bottom"/>
            <w:hideMark/>
          </w:tcPr>
          <w:p w14:paraId="69ED66D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538F7FB4"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4322F34F"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2EDCEC2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709" w:type="dxa"/>
            <w:shd w:val="clear" w:color="auto" w:fill="auto"/>
            <w:noWrap/>
            <w:vAlign w:val="bottom"/>
            <w:hideMark/>
          </w:tcPr>
          <w:p w14:paraId="6C5C4E76"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3</w:t>
            </w:r>
          </w:p>
        </w:tc>
        <w:tc>
          <w:tcPr>
            <w:tcW w:w="708" w:type="dxa"/>
            <w:shd w:val="clear" w:color="auto" w:fill="auto"/>
            <w:noWrap/>
            <w:vAlign w:val="bottom"/>
            <w:hideMark/>
          </w:tcPr>
          <w:p w14:paraId="2C3AEAD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6B50428C"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0115EC2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r>
      <w:tr w:rsidR="002F78D0" w:rsidRPr="002F78D0" w14:paraId="3D297BEF" w14:textId="77777777" w:rsidTr="002F78D0">
        <w:trPr>
          <w:trHeight w:val="300"/>
          <w:jc w:val="center"/>
        </w:trPr>
        <w:tc>
          <w:tcPr>
            <w:tcW w:w="960" w:type="dxa"/>
            <w:shd w:val="clear" w:color="auto" w:fill="auto"/>
            <w:noWrap/>
            <w:vAlign w:val="bottom"/>
            <w:hideMark/>
          </w:tcPr>
          <w:p w14:paraId="4A338D7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41" w:type="dxa"/>
            <w:shd w:val="clear" w:color="auto" w:fill="auto"/>
            <w:noWrap/>
            <w:vAlign w:val="bottom"/>
            <w:hideMark/>
          </w:tcPr>
          <w:p w14:paraId="36C6484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708" w:type="dxa"/>
            <w:shd w:val="clear" w:color="auto" w:fill="auto"/>
            <w:noWrap/>
            <w:vAlign w:val="bottom"/>
            <w:hideMark/>
          </w:tcPr>
          <w:p w14:paraId="6FCE800F"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6013C438"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715B937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61348D5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8" w:type="dxa"/>
            <w:shd w:val="clear" w:color="auto" w:fill="auto"/>
            <w:noWrap/>
            <w:vAlign w:val="bottom"/>
            <w:hideMark/>
          </w:tcPr>
          <w:p w14:paraId="381E8E62"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0749084B"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17CFCBB0"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2</w:t>
            </w:r>
          </w:p>
        </w:tc>
        <w:tc>
          <w:tcPr>
            <w:tcW w:w="709" w:type="dxa"/>
            <w:shd w:val="clear" w:color="auto" w:fill="auto"/>
            <w:noWrap/>
            <w:vAlign w:val="bottom"/>
            <w:hideMark/>
          </w:tcPr>
          <w:p w14:paraId="19C5D962"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8" w:type="dxa"/>
            <w:shd w:val="clear" w:color="auto" w:fill="auto"/>
            <w:noWrap/>
            <w:vAlign w:val="bottom"/>
            <w:hideMark/>
          </w:tcPr>
          <w:p w14:paraId="56315227"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r>
      <w:tr w:rsidR="002F78D0" w:rsidRPr="002F78D0" w14:paraId="34081CD5" w14:textId="77777777" w:rsidTr="002F78D0">
        <w:trPr>
          <w:trHeight w:val="300"/>
          <w:jc w:val="center"/>
        </w:trPr>
        <w:tc>
          <w:tcPr>
            <w:tcW w:w="960" w:type="dxa"/>
            <w:shd w:val="clear" w:color="auto" w:fill="auto"/>
            <w:noWrap/>
            <w:vAlign w:val="bottom"/>
            <w:hideMark/>
          </w:tcPr>
          <w:p w14:paraId="7B844A8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41" w:type="dxa"/>
            <w:shd w:val="clear" w:color="auto" w:fill="auto"/>
            <w:noWrap/>
            <w:vAlign w:val="bottom"/>
            <w:hideMark/>
          </w:tcPr>
          <w:p w14:paraId="1D2BFA8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708" w:type="dxa"/>
            <w:shd w:val="clear" w:color="auto" w:fill="auto"/>
            <w:noWrap/>
            <w:vAlign w:val="bottom"/>
            <w:hideMark/>
          </w:tcPr>
          <w:p w14:paraId="3B37E77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6AB682F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76CAF7F2"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6397044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8" w:type="dxa"/>
            <w:shd w:val="clear" w:color="auto" w:fill="auto"/>
            <w:noWrap/>
            <w:vAlign w:val="bottom"/>
            <w:hideMark/>
          </w:tcPr>
          <w:p w14:paraId="338C4AA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9" w:type="dxa"/>
            <w:shd w:val="clear" w:color="auto" w:fill="auto"/>
            <w:noWrap/>
            <w:vAlign w:val="bottom"/>
            <w:hideMark/>
          </w:tcPr>
          <w:p w14:paraId="28188BE3"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708" w:type="dxa"/>
            <w:shd w:val="clear" w:color="auto" w:fill="auto"/>
            <w:noWrap/>
            <w:vAlign w:val="bottom"/>
            <w:hideMark/>
          </w:tcPr>
          <w:p w14:paraId="50BB452D"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3B59B4A7"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2</w:t>
            </w:r>
          </w:p>
        </w:tc>
        <w:tc>
          <w:tcPr>
            <w:tcW w:w="708" w:type="dxa"/>
            <w:shd w:val="clear" w:color="auto" w:fill="auto"/>
            <w:noWrap/>
            <w:vAlign w:val="bottom"/>
            <w:hideMark/>
          </w:tcPr>
          <w:p w14:paraId="7B743452"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r>
      <w:tr w:rsidR="002F78D0" w:rsidRPr="002F78D0" w14:paraId="7C0C1C2B" w14:textId="77777777" w:rsidTr="002F78D0">
        <w:trPr>
          <w:trHeight w:val="300"/>
          <w:jc w:val="center"/>
        </w:trPr>
        <w:tc>
          <w:tcPr>
            <w:tcW w:w="960" w:type="dxa"/>
            <w:shd w:val="clear" w:color="auto" w:fill="auto"/>
            <w:noWrap/>
            <w:vAlign w:val="bottom"/>
            <w:hideMark/>
          </w:tcPr>
          <w:p w14:paraId="3646F8B6"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41" w:type="dxa"/>
            <w:shd w:val="clear" w:color="auto" w:fill="auto"/>
            <w:noWrap/>
            <w:vAlign w:val="bottom"/>
            <w:hideMark/>
          </w:tcPr>
          <w:p w14:paraId="5BC03615"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8" w:type="dxa"/>
            <w:shd w:val="clear" w:color="auto" w:fill="auto"/>
            <w:noWrap/>
            <w:vAlign w:val="bottom"/>
            <w:hideMark/>
          </w:tcPr>
          <w:p w14:paraId="77E7A6E8"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709" w:type="dxa"/>
            <w:shd w:val="clear" w:color="auto" w:fill="auto"/>
            <w:noWrap/>
            <w:vAlign w:val="bottom"/>
            <w:hideMark/>
          </w:tcPr>
          <w:p w14:paraId="0CFB05F9"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1520E652"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2A30887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22F1262A"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709" w:type="dxa"/>
            <w:shd w:val="clear" w:color="auto" w:fill="auto"/>
            <w:noWrap/>
            <w:vAlign w:val="bottom"/>
            <w:hideMark/>
          </w:tcPr>
          <w:p w14:paraId="1851CB5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14F17C6E"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9" w:type="dxa"/>
            <w:shd w:val="clear" w:color="auto" w:fill="auto"/>
            <w:noWrap/>
            <w:vAlign w:val="bottom"/>
            <w:hideMark/>
          </w:tcPr>
          <w:p w14:paraId="0F3F3C90" w14:textId="77777777" w:rsidR="002E6C79" w:rsidRPr="002F78D0" w:rsidRDefault="002E6C79"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708" w:type="dxa"/>
            <w:shd w:val="clear" w:color="auto" w:fill="auto"/>
            <w:noWrap/>
            <w:vAlign w:val="bottom"/>
            <w:hideMark/>
          </w:tcPr>
          <w:p w14:paraId="0803276C" w14:textId="77777777" w:rsidR="002E6C79" w:rsidRPr="002F78D0" w:rsidRDefault="002E6C79"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4</w:t>
            </w:r>
          </w:p>
        </w:tc>
      </w:tr>
    </w:tbl>
    <w:p w14:paraId="77A197D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val="en-US" w:bidi="en-US"/>
        </w:rPr>
      </w:pPr>
    </w:p>
    <w:p w14:paraId="0D4A83C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Через интересующие нас вершины (первую и вторую) проходит 5 циклов через первую и 3 через вторую (покажем, что частично это одни и те же циклы):</w:t>
      </w:r>
    </w:p>
    <w:p w14:paraId="7EAD073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Через  первую:</w:t>
      </w:r>
      <w:r w:rsidRPr="002E6C79">
        <w:rPr>
          <w:rFonts w:ascii="Times New Roman" w:eastAsia="Times New Roman" w:hAnsi="Times New Roman" w:cs="Times New Roman"/>
          <w:sz w:val="28"/>
          <w:szCs w:val="28"/>
          <w:lang w:bidi="en-US"/>
        </w:rPr>
        <w:tab/>
        <w:t>(1-2-1-2-1)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Через вторую:</w:t>
      </w:r>
      <w:r w:rsidRPr="002E6C79">
        <w:rPr>
          <w:rFonts w:ascii="Times New Roman" w:eastAsia="Times New Roman" w:hAnsi="Times New Roman" w:cs="Times New Roman"/>
          <w:sz w:val="28"/>
          <w:szCs w:val="28"/>
          <w:lang w:bidi="en-US"/>
        </w:rPr>
        <w:tab/>
        <w:t>(2-1-2-1-2)</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совпадает</w:t>
      </w:r>
    </w:p>
    <w:p w14:paraId="4EFB624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i/>
          <w:sz w:val="28"/>
          <w:szCs w:val="28"/>
          <w:lang w:bidi="en-US"/>
        </w:rPr>
        <w:t>(1-8-3-2-1)</w:t>
      </w:r>
      <w:r w:rsidRPr="002E6C79">
        <w:rPr>
          <w:rFonts w:ascii="Times New Roman" w:eastAsia="Times New Roman" w:hAnsi="Times New Roman" w:cs="Times New Roman"/>
          <w:i/>
          <w:sz w:val="28"/>
          <w:szCs w:val="28"/>
          <w:lang w:val="en-US" w:bidi="en-US"/>
        </w:rPr>
        <w:t>P</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i/>
          <w:sz w:val="28"/>
          <w:szCs w:val="28"/>
          <w:lang w:bidi="en-US"/>
        </w:rPr>
        <w:t>(2-1-8-3-2)</w:t>
      </w:r>
      <w:r w:rsidRPr="002E6C79">
        <w:rPr>
          <w:rFonts w:ascii="Times New Roman" w:eastAsia="Times New Roman" w:hAnsi="Times New Roman" w:cs="Times New Roman"/>
          <w:i/>
          <w:sz w:val="28"/>
          <w:szCs w:val="28"/>
          <w:lang w:val="en-US" w:bidi="en-US"/>
        </w:rPr>
        <w:t>P</w:t>
      </w:r>
      <w:r w:rsidRPr="002E6C79">
        <w:rPr>
          <w:rFonts w:ascii="Times New Roman" w:eastAsia="Times New Roman" w:hAnsi="Times New Roman" w:cs="Times New Roman"/>
          <w:i/>
          <w:sz w:val="28"/>
          <w:szCs w:val="28"/>
          <w:lang w:bidi="en-US"/>
        </w:rPr>
        <w:tab/>
      </w:r>
      <w:r w:rsidRPr="002E6C79">
        <w:rPr>
          <w:rFonts w:ascii="Times New Roman" w:eastAsia="Times New Roman" w:hAnsi="Times New Roman" w:cs="Times New Roman"/>
          <w:sz w:val="28"/>
          <w:szCs w:val="28"/>
          <w:lang w:bidi="en-US"/>
        </w:rPr>
        <w:t>совпадает</w:t>
      </w:r>
    </w:p>
    <w:p w14:paraId="1CF579B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(1-2-1-8-1)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(2-1-8-1-2)</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совпадает</w:t>
      </w:r>
    </w:p>
    <w:p w14:paraId="104A0425"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(1-8-1-2-1)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p>
    <w:p w14:paraId="028DC38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(1-8-1-8-1)</w:t>
      </w:r>
      <w:r w:rsidRPr="002E6C79">
        <w:rPr>
          <w:rFonts w:ascii="Times New Roman" w:eastAsia="Times New Roman" w:hAnsi="Times New Roman" w:cs="Times New Roman"/>
          <w:sz w:val="28"/>
          <w:szCs w:val="28"/>
          <w:lang w:val="en-US" w:bidi="en-US"/>
        </w:rPr>
        <w:t>P</w:t>
      </w:r>
    </w:p>
    <w:p w14:paraId="1393D65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Часть циклов является дублированием циклов длиной два, актуальным является цикл (1-8-3-2-1)=({Получение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лояльного отношения к противоправным проявлениям}</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{Желание получения недостижимых результатов}</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{Предоставление обучающимся необоснованных полезностей за некорректное оценивание его работы}</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p>
    <w:p w14:paraId="29925A1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ab/>
        <w:t xml:space="preserve">Действительно, факты получения необоснованных выгод, которые являются не пресеченными и не осуждаемым в среде, приводят к восприятию возможности  реализовать желания получать необоснованное оценивание для студентов и далее реализовывать действия по передаче выгод. Ключевым, очевидно, является этап отсутствия осуждения (прохождение через вершину 8)  </w:t>
      </w:r>
    </w:p>
    <w:p w14:paraId="6E97F63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tbl>
      <w:tblPr>
        <w:tblpPr w:leftFromText="180" w:rightFromText="180" w:vertAnchor="text" w:tblpY="368"/>
        <w:tblW w:w="9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
        <w:gridCol w:w="861"/>
        <w:gridCol w:w="948"/>
        <w:gridCol w:w="860"/>
        <w:gridCol w:w="860"/>
        <w:gridCol w:w="860"/>
        <w:gridCol w:w="860"/>
        <w:gridCol w:w="860"/>
        <w:gridCol w:w="860"/>
        <w:gridCol w:w="860"/>
        <w:gridCol w:w="948"/>
      </w:tblGrid>
      <w:tr w:rsidR="002F78D0" w:rsidRPr="002F78D0" w14:paraId="513B43EE" w14:textId="77777777" w:rsidTr="002F78D0">
        <w:trPr>
          <w:trHeight w:val="300"/>
        </w:trPr>
        <w:tc>
          <w:tcPr>
            <w:tcW w:w="861" w:type="dxa"/>
            <w:shd w:val="clear" w:color="auto" w:fill="auto"/>
            <w:noWrap/>
            <w:vAlign w:val="bottom"/>
            <w:hideMark/>
          </w:tcPr>
          <w:p w14:paraId="3CA3DC22"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4</w:t>
            </w:r>
          </w:p>
        </w:tc>
        <w:tc>
          <w:tcPr>
            <w:tcW w:w="861" w:type="dxa"/>
            <w:shd w:val="clear" w:color="auto" w:fill="auto"/>
            <w:noWrap/>
            <w:vAlign w:val="bottom"/>
            <w:hideMark/>
          </w:tcPr>
          <w:p w14:paraId="7540D1D3"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9</w:t>
            </w:r>
          </w:p>
        </w:tc>
        <w:tc>
          <w:tcPr>
            <w:tcW w:w="948" w:type="dxa"/>
            <w:shd w:val="clear" w:color="auto" w:fill="auto"/>
            <w:noWrap/>
            <w:vAlign w:val="bottom"/>
            <w:hideMark/>
          </w:tcPr>
          <w:p w14:paraId="52BE84D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13</w:t>
            </w:r>
          </w:p>
        </w:tc>
        <w:tc>
          <w:tcPr>
            <w:tcW w:w="860" w:type="dxa"/>
            <w:shd w:val="clear" w:color="auto" w:fill="auto"/>
            <w:noWrap/>
            <w:vAlign w:val="bottom"/>
            <w:hideMark/>
          </w:tcPr>
          <w:p w14:paraId="71F9EE7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1C3E08F9"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12EB05B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5D46D502"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9</w:t>
            </w:r>
          </w:p>
        </w:tc>
        <w:tc>
          <w:tcPr>
            <w:tcW w:w="860" w:type="dxa"/>
            <w:shd w:val="clear" w:color="auto" w:fill="auto"/>
            <w:noWrap/>
            <w:vAlign w:val="bottom"/>
            <w:hideMark/>
          </w:tcPr>
          <w:p w14:paraId="016688EB"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860" w:type="dxa"/>
            <w:shd w:val="clear" w:color="auto" w:fill="auto"/>
            <w:noWrap/>
            <w:vAlign w:val="bottom"/>
            <w:hideMark/>
          </w:tcPr>
          <w:p w14:paraId="559F5505"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5C8D7CC1"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3AF7D88C"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13</w:t>
            </w:r>
          </w:p>
        </w:tc>
      </w:tr>
      <w:tr w:rsidR="002F78D0" w:rsidRPr="002F78D0" w14:paraId="4C5DB591" w14:textId="77777777" w:rsidTr="002F78D0">
        <w:trPr>
          <w:trHeight w:val="300"/>
        </w:trPr>
        <w:tc>
          <w:tcPr>
            <w:tcW w:w="861" w:type="dxa"/>
            <w:shd w:val="clear" w:color="auto" w:fill="auto"/>
            <w:noWrap/>
            <w:vAlign w:val="bottom"/>
            <w:hideMark/>
          </w:tcPr>
          <w:p w14:paraId="69A9EFD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861" w:type="dxa"/>
            <w:shd w:val="clear" w:color="auto" w:fill="auto"/>
            <w:noWrap/>
            <w:vAlign w:val="bottom"/>
            <w:hideMark/>
          </w:tcPr>
          <w:p w14:paraId="37628736"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4</w:t>
            </w:r>
          </w:p>
        </w:tc>
        <w:tc>
          <w:tcPr>
            <w:tcW w:w="948" w:type="dxa"/>
            <w:shd w:val="clear" w:color="auto" w:fill="auto"/>
            <w:noWrap/>
            <w:vAlign w:val="bottom"/>
            <w:hideMark/>
          </w:tcPr>
          <w:p w14:paraId="59E9EB5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7DF783A9"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1B82D6AB"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057223BC"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06D18CF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30196C8B"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5A65ECA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1334D2E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948" w:type="dxa"/>
            <w:shd w:val="clear" w:color="auto" w:fill="auto"/>
            <w:noWrap/>
            <w:vAlign w:val="bottom"/>
            <w:hideMark/>
          </w:tcPr>
          <w:p w14:paraId="6C8BDB01"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0</w:t>
            </w:r>
          </w:p>
        </w:tc>
      </w:tr>
      <w:tr w:rsidR="002F78D0" w:rsidRPr="002F78D0" w14:paraId="14112468" w14:textId="77777777" w:rsidTr="002F78D0">
        <w:trPr>
          <w:trHeight w:val="300"/>
        </w:trPr>
        <w:tc>
          <w:tcPr>
            <w:tcW w:w="861" w:type="dxa"/>
            <w:shd w:val="clear" w:color="auto" w:fill="auto"/>
            <w:noWrap/>
            <w:vAlign w:val="bottom"/>
            <w:hideMark/>
          </w:tcPr>
          <w:p w14:paraId="420B4D6C"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1" w:type="dxa"/>
            <w:shd w:val="clear" w:color="auto" w:fill="auto"/>
            <w:noWrap/>
            <w:vAlign w:val="bottom"/>
            <w:hideMark/>
          </w:tcPr>
          <w:p w14:paraId="46A6089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948" w:type="dxa"/>
            <w:shd w:val="clear" w:color="auto" w:fill="auto"/>
            <w:noWrap/>
            <w:vAlign w:val="bottom"/>
            <w:hideMark/>
          </w:tcPr>
          <w:p w14:paraId="6AA47952"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4</w:t>
            </w:r>
          </w:p>
        </w:tc>
        <w:tc>
          <w:tcPr>
            <w:tcW w:w="860" w:type="dxa"/>
            <w:shd w:val="clear" w:color="auto" w:fill="auto"/>
            <w:noWrap/>
            <w:vAlign w:val="bottom"/>
            <w:hideMark/>
          </w:tcPr>
          <w:p w14:paraId="42CF314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21A25F9D"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6D3AD64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053C9175"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7FA4F99C"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7708DA2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29A59CAD"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51786D97"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4</w:t>
            </w:r>
          </w:p>
        </w:tc>
      </w:tr>
      <w:tr w:rsidR="002F78D0" w:rsidRPr="002F78D0" w14:paraId="79DA1F46" w14:textId="77777777" w:rsidTr="002F78D0">
        <w:trPr>
          <w:trHeight w:val="300"/>
        </w:trPr>
        <w:tc>
          <w:tcPr>
            <w:tcW w:w="861" w:type="dxa"/>
            <w:shd w:val="clear" w:color="auto" w:fill="auto"/>
            <w:noWrap/>
            <w:vAlign w:val="bottom"/>
            <w:hideMark/>
          </w:tcPr>
          <w:p w14:paraId="70AE687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1" w:type="dxa"/>
            <w:shd w:val="clear" w:color="auto" w:fill="auto"/>
            <w:noWrap/>
            <w:vAlign w:val="bottom"/>
            <w:hideMark/>
          </w:tcPr>
          <w:p w14:paraId="6DEBAB3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05158B4C"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268D9C62"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860" w:type="dxa"/>
            <w:shd w:val="clear" w:color="auto" w:fill="auto"/>
            <w:noWrap/>
            <w:vAlign w:val="bottom"/>
            <w:hideMark/>
          </w:tcPr>
          <w:p w14:paraId="21B510C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3A5260F7"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055EAB11"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1BD55BA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632A0383"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5DD59D5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948" w:type="dxa"/>
            <w:shd w:val="clear" w:color="auto" w:fill="auto"/>
            <w:noWrap/>
            <w:vAlign w:val="bottom"/>
            <w:hideMark/>
          </w:tcPr>
          <w:p w14:paraId="670304C0"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0</w:t>
            </w:r>
          </w:p>
        </w:tc>
      </w:tr>
      <w:tr w:rsidR="002F78D0" w:rsidRPr="002F78D0" w14:paraId="2062BFDC" w14:textId="77777777" w:rsidTr="002F78D0">
        <w:trPr>
          <w:trHeight w:val="300"/>
        </w:trPr>
        <w:tc>
          <w:tcPr>
            <w:tcW w:w="861" w:type="dxa"/>
            <w:shd w:val="clear" w:color="auto" w:fill="auto"/>
            <w:noWrap/>
            <w:vAlign w:val="bottom"/>
            <w:hideMark/>
          </w:tcPr>
          <w:p w14:paraId="3FEEC55A"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1" w:type="dxa"/>
            <w:shd w:val="clear" w:color="auto" w:fill="auto"/>
            <w:noWrap/>
            <w:vAlign w:val="bottom"/>
            <w:hideMark/>
          </w:tcPr>
          <w:p w14:paraId="4615F087"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52B934EC"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26301F52"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1F2E619C"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860" w:type="dxa"/>
            <w:shd w:val="clear" w:color="auto" w:fill="auto"/>
            <w:noWrap/>
            <w:vAlign w:val="bottom"/>
            <w:hideMark/>
          </w:tcPr>
          <w:p w14:paraId="516368D3"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6DB9479B"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77FD072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4108817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7E5C914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948" w:type="dxa"/>
            <w:shd w:val="clear" w:color="auto" w:fill="auto"/>
            <w:noWrap/>
            <w:vAlign w:val="bottom"/>
            <w:hideMark/>
          </w:tcPr>
          <w:p w14:paraId="403DDD62"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0</w:t>
            </w:r>
          </w:p>
        </w:tc>
      </w:tr>
      <w:tr w:rsidR="002F78D0" w:rsidRPr="002F78D0" w14:paraId="4AA8CD75" w14:textId="77777777" w:rsidTr="002F78D0">
        <w:trPr>
          <w:trHeight w:val="300"/>
        </w:trPr>
        <w:tc>
          <w:tcPr>
            <w:tcW w:w="861" w:type="dxa"/>
            <w:shd w:val="clear" w:color="auto" w:fill="auto"/>
            <w:noWrap/>
            <w:vAlign w:val="bottom"/>
            <w:hideMark/>
          </w:tcPr>
          <w:p w14:paraId="07672ACD"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1" w:type="dxa"/>
            <w:shd w:val="clear" w:color="auto" w:fill="auto"/>
            <w:noWrap/>
            <w:vAlign w:val="bottom"/>
            <w:hideMark/>
          </w:tcPr>
          <w:p w14:paraId="1BE19FB7"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39B8ED8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067CF072"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0220F2D3"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45103EFA"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860" w:type="dxa"/>
            <w:shd w:val="clear" w:color="auto" w:fill="auto"/>
            <w:noWrap/>
            <w:vAlign w:val="bottom"/>
            <w:hideMark/>
          </w:tcPr>
          <w:p w14:paraId="1B4CCAC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6C0AEEA1"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7A71903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71B7A12B"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948" w:type="dxa"/>
            <w:shd w:val="clear" w:color="auto" w:fill="auto"/>
            <w:noWrap/>
            <w:vAlign w:val="bottom"/>
            <w:hideMark/>
          </w:tcPr>
          <w:p w14:paraId="2CAED832"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0</w:t>
            </w:r>
          </w:p>
        </w:tc>
      </w:tr>
      <w:tr w:rsidR="002F78D0" w:rsidRPr="002F78D0" w14:paraId="4F9CDBD7" w14:textId="77777777" w:rsidTr="002F78D0">
        <w:trPr>
          <w:trHeight w:val="300"/>
        </w:trPr>
        <w:tc>
          <w:tcPr>
            <w:tcW w:w="861" w:type="dxa"/>
            <w:shd w:val="clear" w:color="auto" w:fill="auto"/>
            <w:noWrap/>
            <w:vAlign w:val="bottom"/>
            <w:hideMark/>
          </w:tcPr>
          <w:p w14:paraId="48DECC6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1" w:type="dxa"/>
            <w:shd w:val="clear" w:color="auto" w:fill="auto"/>
            <w:noWrap/>
            <w:vAlign w:val="bottom"/>
            <w:hideMark/>
          </w:tcPr>
          <w:p w14:paraId="26558A61"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948" w:type="dxa"/>
            <w:shd w:val="clear" w:color="auto" w:fill="auto"/>
            <w:noWrap/>
            <w:vAlign w:val="bottom"/>
            <w:hideMark/>
          </w:tcPr>
          <w:p w14:paraId="3AAA6CBA"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3719EBF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787E5F1C"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2313A31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4364952D"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860" w:type="dxa"/>
            <w:shd w:val="clear" w:color="auto" w:fill="auto"/>
            <w:noWrap/>
            <w:vAlign w:val="bottom"/>
            <w:hideMark/>
          </w:tcPr>
          <w:p w14:paraId="04BBC7CD"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32ECBEE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3F640C3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7C367113"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1</w:t>
            </w:r>
          </w:p>
        </w:tc>
      </w:tr>
      <w:tr w:rsidR="002F78D0" w:rsidRPr="002F78D0" w14:paraId="6DBFAD19" w14:textId="77777777" w:rsidTr="002F78D0">
        <w:trPr>
          <w:trHeight w:val="300"/>
        </w:trPr>
        <w:tc>
          <w:tcPr>
            <w:tcW w:w="861" w:type="dxa"/>
            <w:shd w:val="clear" w:color="auto" w:fill="auto"/>
            <w:noWrap/>
            <w:vAlign w:val="bottom"/>
            <w:hideMark/>
          </w:tcPr>
          <w:p w14:paraId="4FAA9D59"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7</w:t>
            </w:r>
          </w:p>
        </w:tc>
        <w:tc>
          <w:tcPr>
            <w:tcW w:w="861" w:type="dxa"/>
            <w:shd w:val="clear" w:color="auto" w:fill="auto"/>
            <w:noWrap/>
            <w:vAlign w:val="bottom"/>
            <w:hideMark/>
          </w:tcPr>
          <w:p w14:paraId="5F633BCB"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948" w:type="dxa"/>
            <w:shd w:val="clear" w:color="auto" w:fill="auto"/>
            <w:noWrap/>
            <w:vAlign w:val="bottom"/>
            <w:hideMark/>
          </w:tcPr>
          <w:p w14:paraId="7CF9BA2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860" w:type="dxa"/>
            <w:shd w:val="clear" w:color="auto" w:fill="auto"/>
            <w:noWrap/>
            <w:vAlign w:val="bottom"/>
            <w:hideMark/>
          </w:tcPr>
          <w:p w14:paraId="13666699"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5A7AB08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2FD42189"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860" w:type="dxa"/>
            <w:shd w:val="clear" w:color="auto" w:fill="auto"/>
            <w:noWrap/>
            <w:vAlign w:val="bottom"/>
            <w:hideMark/>
          </w:tcPr>
          <w:p w14:paraId="7817587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32A9A2F3"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860" w:type="dxa"/>
            <w:shd w:val="clear" w:color="auto" w:fill="auto"/>
            <w:noWrap/>
            <w:vAlign w:val="bottom"/>
            <w:hideMark/>
          </w:tcPr>
          <w:p w14:paraId="30DD1653"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860" w:type="dxa"/>
            <w:shd w:val="clear" w:color="auto" w:fill="auto"/>
            <w:noWrap/>
            <w:vAlign w:val="bottom"/>
            <w:hideMark/>
          </w:tcPr>
          <w:p w14:paraId="2CAE440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948" w:type="dxa"/>
            <w:shd w:val="clear" w:color="auto" w:fill="auto"/>
            <w:noWrap/>
            <w:vAlign w:val="bottom"/>
            <w:hideMark/>
          </w:tcPr>
          <w:p w14:paraId="347453CD"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1</w:t>
            </w:r>
          </w:p>
        </w:tc>
      </w:tr>
      <w:tr w:rsidR="002F78D0" w:rsidRPr="002F78D0" w14:paraId="77BF7B69" w14:textId="77777777" w:rsidTr="002F78D0">
        <w:trPr>
          <w:trHeight w:val="300"/>
        </w:trPr>
        <w:tc>
          <w:tcPr>
            <w:tcW w:w="861" w:type="dxa"/>
            <w:shd w:val="clear" w:color="auto" w:fill="auto"/>
            <w:noWrap/>
            <w:vAlign w:val="bottom"/>
            <w:hideMark/>
          </w:tcPr>
          <w:p w14:paraId="6D6078D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1" w:type="dxa"/>
            <w:shd w:val="clear" w:color="auto" w:fill="auto"/>
            <w:noWrap/>
            <w:vAlign w:val="bottom"/>
            <w:hideMark/>
          </w:tcPr>
          <w:p w14:paraId="2907B09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948" w:type="dxa"/>
            <w:shd w:val="clear" w:color="auto" w:fill="auto"/>
            <w:noWrap/>
            <w:vAlign w:val="bottom"/>
            <w:hideMark/>
          </w:tcPr>
          <w:p w14:paraId="270E290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5</w:t>
            </w:r>
          </w:p>
        </w:tc>
        <w:tc>
          <w:tcPr>
            <w:tcW w:w="860" w:type="dxa"/>
            <w:shd w:val="clear" w:color="auto" w:fill="auto"/>
            <w:noWrap/>
            <w:vAlign w:val="bottom"/>
            <w:hideMark/>
          </w:tcPr>
          <w:p w14:paraId="6549F1A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60C76469"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5C63EF7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00E610C8"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151E81C1"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4E648C53"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0</w:t>
            </w:r>
          </w:p>
        </w:tc>
        <w:tc>
          <w:tcPr>
            <w:tcW w:w="860" w:type="dxa"/>
            <w:shd w:val="clear" w:color="auto" w:fill="auto"/>
            <w:noWrap/>
            <w:vAlign w:val="bottom"/>
            <w:hideMark/>
          </w:tcPr>
          <w:p w14:paraId="02682EE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948" w:type="dxa"/>
            <w:shd w:val="clear" w:color="auto" w:fill="auto"/>
            <w:noWrap/>
            <w:vAlign w:val="bottom"/>
            <w:hideMark/>
          </w:tcPr>
          <w:p w14:paraId="71DAF394"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5</w:t>
            </w:r>
          </w:p>
        </w:tc>
      </w:tr>
      <w:tr w:rsidR="002F78D0" w:rsidRPr="002F78D0" w14:paraId="24BE007E" w14:textId="77777777" w:rsidTr="002F78D0">
        <w:trPr>
          <w:trHeight w:val="300"/>
        </w:trPr>
        <w:tc>
          <w:tcPr>
            <w:tcW w:w="861" w:type="dxa"/>
            <w:shd w:val="clear" w:color="auto" w:fill="auto"/>
            <w:noWrap/>
            <w:vAlign w:val="bottom"/>
            <w:hideMark/>
          </w:tcPr>
          <w:p w14:paraId="07EE6BA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1" w:type="dxa"/>
            <w:shd w:val="clear" w:color="auto" w:fill="auto"/>
            <w:noWrap/>
            <w:vAlign w:val="bottom"/>
            <w:hideMark/>
          </w:tcPr>
          <w:p w14:paraId="60A4868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948" w:type="dxa"/>
            <w:shd w:val="clear" w:color="auto" w:fill="auto"/>
            <w:noWrap/>
            <w:vAlign w:val="bottom"/>
            <w:hideMark/>
          </w:tcPr>
          <w:p w14:paraId="22CB1230"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6</w:t>
            </w:r>
          </w:p>
        </w:tc>
        <w:tc>
          <w:tcPr>
            <w:tcW w:w="860" w:type="dxa"/>
            <w:shd w:val="clear" w:color="auto" w:fill="auto"/>
            <w:noWrap/>
            <w:vAlign w:val="bottom"/>
            <w:hideMark/>
          </w:tcPr>
          <w:p w14:paraId="6385870A"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149A6F0A"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03A29566"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0F4A1777"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3</w:t>
            </w:r>
          </w:p>
        </w:tc>
        <w:tc>
          <w:tcPr>
            <w:tcW w:w="860" w:type="dxa"/>
            <w:shd w:val="clear" w:color="auto" w:fill="auto"/>
            <w:noWrap/>
            <w:vAlign w:val="bottom"/>
            <w:hideMark/>
          </w:tcPr>
          <w:p w14:paraId="2872E68E"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5B03A383"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1</w:t>
            </w:r>
          </w:p>
        </w:tc>
        <w:tc>
          <w:tcPr>
            <w:tcW w:w="860" w:type="dxa"/>
            <w:shd w:val="clear" w:color="auto" w:fill="auto"/>
            <w:noWrap/>
            <w:vAlign w:val="bottom"/>
            <w:hideMark/>
          </w:tcPr>
          <w:p w14:paraId="35A4AED5" w14:textId="77777777" w:rsidR="002F78D0" w:rsidRPr="002F78D0" w:rsidRDefault="002F78D0" w:rsidP="00F767E9">
            <w:pPr>
              <w:spacing w:after="0" w:line="240" w:lineRule="auto"/>
              <w:jc w:val="right"/>
              <w:rPr>
                <w:rFonts w:ascii="Calibri" w:eastAsia="Times New Roman" w:hAnsi="Calibri" w:cs="Times New Roman"/>
                <w:b/>
                <w:lang w:eastAsia="ru-RU"/>
              </w:rPr>
            </w:pPr>
            <w:r w:rsidRPr="002F78D0">
              <w:rPr>
                <w:rFonts w:ascii="Calibri" w:eastAsia="Times New Roman" w:hAnsi="Calibri" w:cs="Times New Roman"/>
                <w:b/>
                <w:lang w:eastAsia="ru-RU"/>
              </w:rPr>
              <w:t>1</w:t>
            </w:r>
          </w:p>
        </w:tc>
        <w:tc>
          <w:tcPr>
            <w:tcW w:w="948" w:type="dxa"/>
            <w:shd w:val="clear" w:color="auto" w:fill="auto"/>
            <w:noWrap/>
            <w:vAlign w:val="bottom"/>
            <w:hideMark/>
          </w:tcPr>
          <w:p w14:paraId="09D3FDD8" w14:textId="77777777" w:rsidR="002F78D0" w:rsidRPr="002F78D0" w:rsidRDefault="002F78D0" w:rsidP="00F767E9">
            <w:pPr>
              <w:spacing w:after="0" w:line="240" w:lineRule="auto"/>
              <w:jc w:val="right"/>
              <w:rPr>
                <w:rFonts w:ascii="Calibri" w:eastAsia="Times New Roman" w:hAnsi="Calibri" w:cs="Times New Roman"/>
                <w:color w:val="FF0000"/>
                <w:lang w:eastAsia="ru-RU"/>
              </w:rPr>
            </w:pPr>
            <w:r w:rsidRPr="002F78D0">
              <w:rPr>
                <w:rFonts w:ascii="Calibri" w:eastAsia="Times New Roman" w:hAnsi="Calibri" w:cs="Times New Roman"/>
                <w:color w:val="FF0000"/>
                <w:lang w:eastAsia="ru-RU"/>
              </w:rPr>
              <w:t>5</w:t>
            </w:r>
          </w:p>
        </w:tc>
      </w:tr>
      <w:tr w:rsidR="002F78D0" w:rsidRPr="002F78D0" w14:paraId="2F6996B4" w14:textId="77777777" w:rsidTr="002F78D0">
        <w:trPr>
          <w:trHeight w:val="300"/>
        </w:trPr>
        <w:tc>
          <w:tcPr>
            <w:tcW w:w="861" w:type="dxa"/>
            <w:shd w:val="clear" w:color="auto" w:fill="auto"/>
            <w:noWrap/>
            <w:vAlign w:val="bottom"/>
            <w:hideMark/>
          </w:tcPr>
          <w:p w14:paraId="28259E0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1" w:type="dxa"/>
            <w:shd w:val="clear" w:color="auto" w:fill="auto"/>
            <w:noWrap/>
            <w:vAlign w:val="bottom"/>
            <w:hideMark/>
          </w:tcPr>
          <w:p w14:paraId="462BDACA"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7</w:t>
            </w:r>
          </w:p>
        </w:tc>
        <w:tc>
          <w:tcPr>
            <w:tcW w:w="948" w:type="dxa"/>
            <w:shd w:val="clear" w:color="auto" w:fill="auto"/>
            <w:noWrap/>
            <w:vAlign w:val="bottom"/>
            <w:hideMark/>
          </w:tcPr>
          <w:p w14:paraId="1B756155"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0123CD9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0</w:t>
            </w:r>
          </w:p>
        </w:tc>
        <w:tc>
          <w:tcPr>
            <w:tcW w:w="860" w:type="dxa"/>
            <w:shd w:val="clear" w:color="auto" w:fill="auto"/>
            <w:noWrap/>
            <w:vAlign w:val="bottom"/>
            <w:hideMark/>
          </w:tcPr>
          <w:p w14:paraId="5592561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69FEB54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6B7E7907"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6DF5FFDF"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2</w:t>
            </w:r>
          </w:p>
        </w:tc>
        <w:tc>
          <w:tcPr>
            <w:tcW w:w="860" w:type="dxa"/>
            <w:shd w:val="clear" w:color="auto" w:fill="auto"/>
            <w:noWrap/>
            <w:vAlign w:val="bottom"/>
            <w:hideMark/>
          </w:tcPr>
          <w:p w14:paraId="1165F172"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860" w:type="dxa"/>
            <w:shd w:val="clear" w:color="auto" w:fill="auto"/>
            <w:noWrap/>
            <w:vAlign w:val="bottom"/>
            <w:hideMark/>
          </w:tcPr>
          <w:p w14:paraId="0EEC5764" w14:textId="77777777" w:rsidR="002F78D0" w:rsidRPr="002F78D0" w:rsidRDefault="002F78D0" w:rsidP="00F767E9">
            <w:pPr>
              <w:spacing w:after="0" w:line="240" w:lineRule="auto"/>
              <w:jc w:val="right"/>
              <w:rPr>
                <w:rFonts w:ascii="Calibri" w:eastAsia="Times New Roman" w:hAnsi="Calibri" w:cs="Times New Roman"/>
                <w:lang w:eastAsia="ru-RU"/>
              </w:rPr>
            </w:pPr>
            <w:r w:rsidRPr="002F78D0">
              <w:rPr>
                <w:rFonts w:ascii="Calibri" w:eastAsia="Times New Roman" w:hAnsi="Calibri" w:cs="Times New Roman"/>
                <w:lang w:eastAsia="ru-RU"/>
              </w:rPr>
              <w:t>4</w:t>
            </w:r>
          </w:p>
        </w:tc>
        <w:tc>
          <w:tcPr>
            <w:tcW w:w="948" w:type="dxa"/>
            <w:shd w:val="clear" w:color="auto" w:fill="auto"/>
            <w:noWrap/>
            <w:vAlign w:val="bottom"/>
            <w:hideMark/>
          </w:tcPr>
          <w:p w14:paraId="1BE15AEA" w14:textId="77777777" w:rsidR="002F78D0" w:rsidRPr="002F78D0" w:rsidRDefault="002F78D0" w:rsidP="00F767E9">
            <w:pPr>
              <w:spacing w:after="0" w:line="240" w:lineRule="auto"/>
              <w:jc w:val="right"/>
              <w:rPr>
                <w:rFonts w:ascii="Calibri" w:eastAsia="Times New Roman" w:hAnsi="Calibri" w:cs="Times New Roman"/>
                <w:b/>
                <w:color w:val="FF0000"/>
                <w:lang w:eastAsia="ru-RU"/>
              </w:rPr>
            </w:pPr>
            <w:r w:rsidRPr="002F78D0">
              <w:rPr>
                <w:rFonts w:ascii="Calibri" w:eastAsia="Times New Roman" w:hAnsi="Calibri" w:cs="Times New Roman"/>
                <w:b/>
                <w:color w:val="FF0000"/>
                <w:lang w:eastAsia="ru-RU"/>
              </w:rPr>
              <w:t>2</w:t>
            </w:r>
          </w:p>
        </w:tc>
      </w:tr>
    </w:tbl>
    <w:p w14:paraId="56CD29C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Циклы длиной пять, матрица </w:t>
      </w:r>
      <w:r w:rsidRPr="002E6C79">
        <w:rPr>
          <w:rFonts w:ascii="Times New Roman" w:eastAsia="Times New Roman" w:hAnsi="Times New Roman" w:cs="Times New Roman"/>
          <w:sz w:val="28"/>
          <w:szCs w:val="28"/>
          <w:lang w:val="en-US" w:bidi="en-US"/>
        </w:rPr>
        <w:t>M</w:t>
      </w:r>
      <w:r w:rsidRPr="002E6C79">
        <w:rPr>
          <w:rFonts w:ascii="Times New Roman" w:eastAsia="Times New Roman" w:hAnsi="Times New Roman" w:cs="Times New Roman"/>
          <w:sz w:val="28"/>
          <w:szCs w:val="28"/>
          <w:vertAlign w:val="superscript"/>
          <w:lang w:bidi="en-US"/>
        </w:rPr>
        <w:t>5</w:t>
      </w:r>
      <w:r w:rsidRPr="002E6C79">
        <w:rPr>
          <w:rFonts w:ascii="Times New Roman" w:eastAsia="Times New Roman" w:hAnsi="Times New Roman" w:cs="Times New Roman"/>
          <w:sz w:val="28"/>
          <w:szCs w:val="28"/>
          <w:lang w:bidi="en-US"/>
        </w:rPr>
        <w:t>:</w:t>
      </w:r>
    </w:p>
    <w:p w14:paraId="4AA608AA" w14:textId="77777777" w:rsidR="002E6C79" w:rsidRPr="002F78D0"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5EA74F9A"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Циклы, на которые имеет смысл оказывать влияние одновременно проходят как через первую, так и через вторую вершины:</w:t>
      </w:r>
    </w:p>
    <w:p w14:paraId="53A5B730"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(1-7-5-3-2-1)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 (1-11-6-3-2-1)</w:t>
      </w:r>
      <w:r w:rsidRPr="002E6C79">
        <w:rPr>
          <w:rFonts w:ascii="Times New Roman" w:eastAsia="Times New Roman" w:hAnsi="Times New Roman" w:cs="Times New Roman"/>
          <w:sz w:val="28"/>
          <w:szCs w:val="28"/>
          <w:lang w:val="en-US" w:bidi="en-US"/>
        </w:rPr>
        <w:t>N</w:t>
      </w:r>
      <w:r w:rsidRPr="002E6C79">
        <w:rPr>
          <w:rFonts w:ascii="Times New Roman" w:eastAsia="Times New Roman" w:hAnsi="Times New Roman" w:cs="Times New Roman"/>
          <w:sz w:val="28"/>
          <w:szCs w:val="28"/>
          <w:lang w:bidi="en-US"/>
        </w:rPr>
        <w:t>, (1-11-10-3-2-1)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 (1-8-4-3-2-1)</w:t>
      </w:r>
      <w:r w:rsidRPr="002E6C79">
        <w:rPr>
          <w:rFonts w:ascii="Times New Roman" w:eastAsia="Times New Roman" w:hAnsi="Times New Roman" w:cs="Times New Roman"/>
          <w:sz w:val="28"/>
          <w:szCs w:val="28"/>
          <w:lang w:val="en-US" w:bidi="en-US"/>
        </w:rPr>
        <w:t>P</w:t>
      </w:r>
    </w:p>
    <w:p w14:paraId="17718A07"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Последовательность 3-2-1 здесь и далее будем обозначать как {Акт передачи выгод}. Имеем</w:t>
      </w:r>
    </w:p>
    <w:p w14:paraId="79C8DCF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Первая возможность: (1-7-5-3-2-1)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{Создание условий для совершения противоправной деятельности}</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{Невозможность усвоить УП}</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{Акт передачи выгод})</w:t>
      </w:r>
    </w:p>
    <w:p w14:paraId="29D3142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Суть – для реализации противоправных действий преподавателем, который создает специальные условия для возможности реализации своих замыслов. Чаще всего это состоит в формулировании завышенных и невыполнимых для большинства студентов требований учебного характера к студентам.  </w:t>
      </w:r>
    </w:p>
    <w:p w14:paraId="21B8FD3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Вторая возможность: (1-11-6-3-2-1)</w:t>
      </w:r>
      <w:r w:rsidRPr="002E6C79">
        <w:rPr>
          <w:rFonts w:ascii="Times New Roman" w:eastAsia="Times New Roman" w:hAnsi="Times New Roman" w:cs="Times New Roman"/>
          <w:sz w:val="28"/>
          <w:szCs w:val="28"/>
          <w:lang w:val="en-US" w:bidi="en-US"/>
        </w:rPr>
        <w:t>N</w:t>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{Наличие острой конкуренции среди студентов}</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 xml:space="preserve">{Акт передачи выгод}). Обращаем внимание, что первое ребро имеет отрицательный вес и весь цикл не сбалансирован. Значимость такого воздействия ограничена. Мы указывали на то, что характер воздействия скорее </w:t>
      </w:r>
      <w:r w:rsidRPr="002E6C79">
        <w:rPr>
          <w:rFonts w:ascii="Times New Roman" w:eastAsia="Times New Roman" w:hAnsi="Times New Roman" w:cs="Times New Roman"/>
          <w:sz w:val="28"/>
          <w:szCs w:val="28"/>
          <w:lang w:bidi="en-US"/>
        </w:rPr>
        <w:lastRenderedPageBreak/>
        <w:t>всего, будет цикличным по времени. На это необходимо обращать внимание при конструировании мер воздействия.</w:t>
      </w:r>
    </w:p>
    <w:p w14:paraId="50D66FF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Третья возможность: (1-11-10-3-2-1)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воспитательной работы и реализация политики набора }</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{Акт передачи выгод}). Данный цикл содержит две важные вершины, определяющие качество работы вуза и его функционал. При этом сбалансированность цикла указывает на развитие негативного эффекта. Это указывает на то, что данную конструкцию можно эффективно использовать для демонстрации активности воспитательной работы. Это значит, что можно  создавая необходимость каких-то мероприятий направленных на преодоление проблем можно требовать ресурсов для реализации этих мероприятий: проблема с коррупцией требует её решения, а следовательно дополнительных ресурсов, обладание которыми ставиться в основание  схемы.</w:t>
      </w:r>
    </w:p>
    <w:p w14:paraId="4D92E3F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Четвертая возможность: (1-8-4-3-2-1)</w:t>
      </w:r>
      <w:r w:rsidRPr="002E6C79">
        <w:rPr>
          <w:rFonts w:ascii="Times New Roman" w:eastAsia="Times New Roman" w:hAnsi="Times New Roman" w:cs="Times New Roman"/>
          <w:sz w:val="28"/>
          <w:szCs w:val="28"/>
          <w:lang w:val="en-US" w:bidi="en-US"/>
        </w:rPr>
        <w:t>P</w:t>
      </w:r>
      <w:r w:rsidRPr="002E6C79">
        <w:rPr>
          <w:rFonts w:ascii="Times New Roman" w:eastAsia="Times New Roman" w:hAnsi="Times New Roman" w:cs="Times New Roman"/>
          <w:sz w:val="28"/>
          <w:szCs w:val="28"/>
          <w:lang w:bidi="en-US"/>
        </w:rPr>
        <w:t>=({Получение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лояльного отношения к противоправным проявлениям}</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 xml:space="preserve"> {Нежелание студентом усваивать учебный план (УП), выполнять тре</w:t>
      </w:r>
      <w:r w:rsidRPr="002E6C79">
        <w:rPr>
          <w:rFonts w:ascii="Times New Roman" w:eastAsia="Times New Roman" w:hAnsi="Times New Roman" w:cs="Times New Roman"/>
          <w:sz w:val="28"/>
          <w:szCs w:val="28"/>
          <w:lang w:bidi="en-US"/>
        </w:rPr>
        <w:lastRenderedPageBreak/>
        <w:t>бования УП}</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{Акт передачи выгод}).Схема, совпадающая по сути, с рассмотренной выше схемой (1-8-3-2-1), но указывающая на специфику контингента студентов, которые могут воспользоваться коррупционным проявлением – незаинтересованные в профессиональных знаниях субъекты, имеющие не образовательные цели присутствия в вузе.</w:t>
      </w:r>
    </w:p>
    <w:p w14:paraId="173FAD1C"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Циклы длиной шесть, матрица </w:t>
      </w:r>
      <w:r w:rsidRPr="002E6C79">
        <w:rPr>
          <w:rFonts w:ascii="Times New Roman" w:eastAsia="Times New Roman" w:hAnsi="Times New Roman" w:cs="Times New Roman"/>
          <w:sz w:val="28"/>
          <w:szCs w:val="28"/>
          <w:lang w:val="en-US" w:bidi="en-US"/>
        </w:rPr>
        <w:t>M</w:t>
      </w:r>
      <w:r w:rsidRPr="002E6C79">
        <w:rPr>
          <w:rFonts w:ascii="Times New Roman" w:eastAsia="Times New Roman" w:hAnsi="Times New Roman" w:cs="Times New Roman"/>
          <w:sz w:val="28"/>
          <w:szCs w:val="28"/>
          <w:vertAlign w:val="superscript"/>
          <w:lang w:bidi="en-US"/>
        </w:rPr>
        <w:t>6</w:t>
      </w:r>
      <w:r w:rsidRPr="002E6C79">
        <w:rPr>
          <w:rFonts w:ascii="Times New Roman" w:eastAsia="Times New Roman" w:hAnsi="Times New Roman" w:cs="Times New Roman"/>
          <w:sz w:val="28"/>
          <w:szCs w:val="28"/>
          <w:lang w:bidi="en-US"/>
        </w:rPr>
        <w:t>:</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
        <w:gridCol w:w="709"/>
        <w:gridCol w:w="851"/>
        <w:gridCol w:w="850"/>
        <w:gridCol w:w="851"/>
        <w:gridCol w:w="850"/>
        <w:gridCol w:w="851"/>
        <w:gridCol w:w="850"/>
        <w:gridCol w:w="709"/>
        <w:gridCol w:w="709"/>
      </w:tblGrid>
      <w:tr w:rsidR="004F7B6F" w:rsidRPr="004F7B6F" w14:paraId="28CFD86E" w14:textId="77777777" w:rsidTr="002F78D0">
        <w:trPr>
          <w:trHeight w:val="300"/>
          <w:jc w:val="center"/>
        </w:trPr>
        <w:tc>
          <w:tcPr>
            <w:tcW w:w="960" w:type="dxa"/>
            <w:shd w:val="clear" w:color="auto" w:fill="auto"/>
            <w:noWrap/>
            <w:vAlign w:val="bottom"/>
            <w:hideMark/>
          </w:tcPr>
          <w:p w14:paraId="00E0B7C2"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14</w:t>
            </w:r>
          </w:p>
        </w:tc>
        <w:tc>
          <w:tcPr>
            <w:tcW w:w="741" w:type="dxa"/>
            <w:shd w:val="clear" w:color="auto" w:fill="auto"/>
            <w:noWrap/>
            <w:vAlign w:val="bottom"/>
            <w:hideMark/>
          </w:tcPr>
          <w:p w14:paraId="47F643E0"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17</w:t>
            </w:r>
          </w:p>
        </w:tc>
        <w:tc>
          <w:tcPr>
            <w:tcW w:w="709" w:type="dxa"/>
            <w:shd w:val="clear" w:color="auto" w:fill="auto"/>
            <w:noWrap/>
            <w:vAlign w:val="bottom"/>
            <w:hideMark/>
          </w:tcPr>
          <w:p w14:paraId="4D96BD4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13</w:t>
            </w:r>
          </w:p>
        </w:tc>
        <w:tc>
          <w:tcPr>
            <w:tcW w:w="851" w:type="dxa"/>
            <w:shd w:val="clear" w:color="auto" w:fill="auto"/>
            <w:noWrap/>
            <w:vAlign w:val="bottom"/>
            <w:hideMark/>
          </w:tcPr>
          <w:p w14:paraId="2AE7DDA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850" w:type="dxa"/>
            <w:shd w:val="clear" w:color="auto" w:fill="auto"/>
            <w:noWrap/>
            <w:vAlign w:val="bottom"/>
            <w:hideMark/>
          </w:tcPr>
          <w:p w14:paraId="1C2F247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9</w:t>
            </w:r>
          </w:p>
        </w:tc>
        <w:tc>
          <w:tcPr>
            <w:tcW w:w="851" w:type="dxa"/>
            <w:shd w:val="clear" w:color="auto" w:fill="auto"/>
            <w:noWrap/>
            <w:vAlign w:val="bottom"/>
            <w:hideMark/>
          </w:tcPr>
          <w:p w14:paraId="57979A90"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13</w:t>
            </w:r>
          </w:p>
        </w:tc>
        <w:tc>
          <w:tcPr>
            <w:tcW w:w="850" w:type="dxa"/>
            <w:shd w:val="clear" w:color="auto" w:fill="auto"/>
            <w:noWrap/>
            <w:vAlign w:val="bottom"/>
            <w:hideMark/>
          </w:tcPr>
          <w:p w14:paraId="6E116744"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1" w:type="dxa"/>
            <w:shd w:val="clear" w:color="auto" w:fill="auto"/>
            <w:noWrap/>
            <w:vAlign w:val="bottom"/>
            <w:hideMark/>
          </w:tcPr>
          <w:p w14:paraId="2CB39D8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0" w:type="dxa"/>
            <w:shd w:val="clear" w:color="auto" w:fill="auto"/>
            <w:noWrap/>
            <w:vAlign w:val="bottom"/>
            <w:hideMark/>
          </w:tcPr>
          <w:p w14:paraId="01B02230"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13</w:t>
            </w:r>
          </w:p>
        </w:tc>
        <w:tc>
          <w:tcPr>
            <w:tcW w:w="709" w:type="dxa"/>
            <w:shd w:val="clear" w:color="auto" w:fill="auto"/>
            <w:noWrap/>
            <w:vAlign w:val="bottom"/>
            <w:hideMark/>
          </w:tcPr>
          <w:p w14:paraId="5D1C377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13</w:t>
            </w:r>
          </w:p>
        </w:tc>
        <w:tc>
          <w:tcPr>
            <w:tcW w:w="709" w:type="dxa"/>
            <w:shd w:val="clear" w:color="auto" w:fill="auto"/>
            <w:noWrap/>
            <w:vAlign w:val="bottom"/>
            <w:hideMark/>
          </w:tcPr>
          <w:p w14:paraId="1E89D57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r>
      <w:tr w:rsidR="004F7B6F" w:rsidRPr="004F7B6F" w14:paraId="2A8EEE93" w14:textId="77777777" w:rsidTr="002F78D0">
        <w:trPr>
          <w:trHeight w:val="300"/>
          <w:jc w:val="center"/>
        </w:trPr>
        <w:tc>
          <w:tcPr>
            <w:tcW w:w="960" w:type="dxa"/>
            <w:shd w:val="clear" w:color="auto" w:fill="auto"/>
            <w:noWrap/>
            <w:vAlign w:val="bottom"/>
            <w:hideMark/>
          </w:tcPr>
          <w:p w14:paraId="48AEBA6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741" w:type="dxa"/>
            <w:shd w:val="clear" w:color="auto" w:fill="auto"/>
            <w:noWrap/>
            <w:vAlign w:val="bottom"/>
            <w:hideMark/>
          </w:tcPr>
          <w:p w14:paraId="723184A3"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9</w:t>
            </w:r>
          </w:p>
        </w:tc>
        <w:tc>
          <w:tcPr>
            <w:tcW w:w="709" w:type="dxa"/>
            <w:shd w:val="clear" w:color="auto" w:fill="auto"/>
            <w:noWrap/>
            <w:vAlign w:val="bottom"/>
            <w:hideMark/>
          </w:tcPr>
          <w:p w14:paraId="70BA5A2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13</w:t>
            </w:r>
          </w:p>
        </w:tc>
        <w:tc>
          <w:tcPr>
            <w:tcW w:w="851" w:type="dxa"/>
            <w:shd w:val="clear" w:color="auto" w:fill="auto"/>
            <w:noWrap/>
            <w:vAlign w:val="bottom"/>
            <w:hideMark/>
          </w:tcPr>
          <w:p w14:paraId="3821443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0" w:type="dxa"/>
            <w:shd w:val="clear" w:color="auto" w:fill="auto"/>
            <w:noWrap/>
            <w:vAlign w:val="bottom"/>
            <w:hideMark/>
          </w:tcPr>
          <w:p w14:paraId="6F43A94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1" w:type="dxa"/>
            <w:shd w:val="clear" w:color="auto" w:fill="auto"/>
            <w:noWrap/>
            <w:vAlign w:val="bottom"/>
            <w:hideMark/>
          </w:tcPr>
          <w:p w14:paraId="11C30AA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850" w:type="dxa"/>
            <w:shd w:val="clear" w:color="auto" w:fill="auto"/>
            <w:noWrap/>
            <w:vAlign w:val="bottom"/>
            <w:hideMark/>
          </w:tcPr>
          <w:p w14:paraId="027D53B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9</w:t>
            </w:r>
          </w:p>
        </w:tc>
        <w:tc>
          <w:tcPr>
            <w:tcW w:w="851" w:type="dxa"/>
            <w:shd w:val="clear" w:color="auto" w:fill="auto"/>
            <w:noWrap/>
            <w:vAlign w:val="bottom"/>
            <w:hideMark/>
          </w:tcPr>
          <w:p w14:paraId="1D011DD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850" w:type="dxa"/>
            <w:shd w:val="clear" w:color="auto" w:fill="auto"/>
            <w:noWrap/>
            <w:vAlign w:val="bottom"/>
            <w:hideMark/>
          </w:tcPr>
          <w:p w14:paraId="4EE1DDA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4A022544"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4F5C7F5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13</w:t>
            </w:r>
          </w:p>
        </w:tc>
      </w:tr>
      <w:tr w:rsidR="004F7B6F" w:rsidRPr="004F7B6F" w14:paraId="2E2BAB1D" w14:textId="77777777" w:rsidTr="002F78D0">
        <w:trPr>
          <w:trHeight w:val="300"/>
          <w:jc w:val="center"/>
        </w:trPr>
        <w:tc>
          <w:tcPr>
            <w:tcW w:w="960" w:type="dxa"/>
            <w:shd w:val="clear" w:color="auto" w:fill="auto"/>
            <w:noWrap/>
            <w:vAlign w:val="bottom"/>
            <w:hideMark/>
          </w:tcPr>
          <w:p w14:paraId="4863446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741" w:type="dxa"/>
            <w:shd w:val="clear" w:color="auto" w:fill="auto"/>
            <w:noWrap/>
            <w:vAlign w:val="bottom"/>
            <w:hideMark/>
          </w:tcPr>
          <w:p w14:paraId="234537A8"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709" w:type="dxa"/>
            <w:shd w:val="clear" w:color="auto" w:fill="auto"/>
            <w:noWrap/>
            <w:vAlign w:val="bottom"/>
            <w:hideMark/>
          </w:tcPr>
          <w:p w14:paraId="31750000"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4</w:t>
            </w:r>
          </w:p>
        </w:tc>
        <w:tc>
          <w:tcPr>
            <w:tcW w:w="851" w:type="dxa"/>
            <w:shd w:val="clear" w:color="auto" w:fill="auto"/>
            <w:noWrap/>
            <w:vAlign w:val="bottom"/>
            <w:hideMark/>
          </w:tcPr>
          <w:p w14:paraId="708DBCE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089550B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1" w:type="dxa"/>
            <w:shd w:val="clear" w:color="auto" w:fill="auto"/>
            <w:noWrap/>
            <w:vAlign w:val="bottom"/>
            <w:hideMark/>
          </w:tcPr>
          <w:p w14:paraId="6345A7E2"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0" w:type="dxa"/>
            <w:shd w:val="clear" w:color="auto" w:fill="auto"/>
            <w:noWrap/>
            <w:vAlign w:val="bottom"/>
            <w:hideMark/>
          </w:tcPr>
          <w:p w14:paraId="0246868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851" w:type="dxa"/>
            <w:shd w:val="clear" w:color="auto" w:fill="auto"/>
            <w:noWrap/>
            <w:vAlign w:val="bottom"/>
            <w:hideMark/>
          </w:tcPr>
          <w:p w14:paraId="66A3EBC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850" w:type="dxa"/>
            <w:shd w:val="clear" w:color="auto" w:fill="auto"/>
            <w:noWrap/>
            <w:vAlign w:val="bottom"/>
            <w:hideMark/>
          </w:tcPr>
          <w:p w14:paraId="3999A32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709" w:type="dxa"/>
            <w:shd w:val="clear" w:color="auto" w:fill="auto"/>
            <w:noWrap/>
            <w:vAlign w:val="bottom"/>
            <w:hideMark/>
          </w:tcPr>
          <w:p w14:paraId="561559A0"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709" w:type="dxa"/>
            <w:shd w:val="clear" w:color="auto" w:fill="auto"/>
            <w:noWrap/>
            <w:vAlign w:val="bottom"/>
            <w:hideMark/>
          </w:tcPr>
          <w:p w14:paraId="0C1C210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r>
      <w:tr w:rsidR="004F7B6F" w:rsidRPr="004F7B6F" w14:paraId="0E75E839" w14:textId="77777777" w:rsidTr="002F78D0">
        <w:trPr>
          <w:trHeight w:val="300"/>
          <w:jc w:val="center"/>
        </w:trPr>
        <w:tc>
          <w:tcPr>
            <w:tcW w:w="960" w:type="dxa"/>
            <w:shd w:val="clear" w:color="auto" w:fill="auto"/>
            <w:noWrap/>
            <w:vAlign w:val="bottom"/>
            <w:hideMark/>
          </w:tcPr>
          <w:p w14:paraId="5C50396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41" w:type="dxa"/>
            <w:shd w:val="clear" w:color="auto" w:fill="auto"/>
            <w:noWrap/>
            <w:vAlign w:val="bottom"/>
            <w:hideMark/>
          </w:tcPr>
          <w:p w14:paraId="0CB6CAE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709" w:type="dxa"/>
            <w:shd w:val="clear" w:color="auto" w:fill="auto"/>
            <w:noWrap/>
            <w:vAlign w:val="bottom"/>
            <w:hideMark/>
          </w:tcPr>
          <w:p w14:paraId="5B93F43C"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1" w:type="dxa"/>
            <w:shd w:val="clear" w:color="auto" w:fill="auto"/>
            <w:noWrap/>
            <w:vAlign w:val="bottom"/>
            <w:hideMark/>
          </w:tcPr>
          <w:p w14:paraId="560D9197"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1</w:t>
            </w:r>
          </w:p>
        </w:tc>
        <w:tc>
          <w:tcPr>
            <w:tcW w:w="850" w:type="dxa"/>
            <w:shd w:val="clear" w:color="auto" w:fill="auto"/>
            <w:noWrap/>
            <w:vAlign w:val="bottom"/>
            <w:hideMark/>
          </w:tcPr>
          <w:p w14:paraId="619727F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1" w:type="dxa"/>
            <w:shd w:val="clear" w:color="auto" w:fill="auto"/>
            <w:noWrap/>
            <w:vAlign w:val="bottom"/>
            <w:hideMark/>
          </w:tcPr>
          <w:p w14:paraId="7EE628D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850" w:type="dxa"/>
            <w:shd w:val="clear" w:color="auto" w:fill="auto"/>
            <w:noWrap/>
            <w:vAlign w:val="bottom"/>
            <w:hideMark/>
          </w:tcPr>
          <w:p w14:paraId="5EB8C93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1" w:type="dxa"/>
            <w:shd w:val="clear" w:color="auto" w:fill="auto"/>
            <w:noWrap/>
            <w:vAlign w:val="bottom"/>
            <w:hideMark/>
          </w:tcPr>
          <w:p w14:paraId="720B52F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377A925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744DE24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6AEFD972"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r>
      <w:tr w:rsidR="004F7B6F" w:rsidRPr="004F7B6F" w14:paraId="439D0565" w14:textId="77777777" w:rsidTr="002F78D0">
        <w:trPr>
          <w:trHeight w:val="300"/>
          <w:jc w:val="center"/>
        </w:trPr>
        <w:tc>
          <w:tcPr>
            <w:tcW w:w="960" w:type="dxa"/>
            <w:shd w:val="clear" w:color="auto" w:fill="auto"/>
            <w:noWrap/>
            <w:vAlign w:val="bottom"/>
            <w:hideMark/>
          </w:tcPr>
          <w:p w14:paraId="5C5A8548"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41" w:type="dxa"/>
            <w:shd w:val="clear" w:color="auto" w:fill="auto"/>
            <w:noWrap/>
            <w:vAlign w:val="bottom"/>
            <w:hideMark/>
          </w:tcPr>
          <w:p w14:paraId="17B80C4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709" w:type="dxa"/>
            <w:shd w:val="clear" w:color="auto" w:fill="auto"/>
            <w:noWrap/>
            <w:vAlign w:val="bottom"/>
            <w:hideMark/>
          </w:tcPr>
          <w:p w14:paraId="0ABCA41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1" w:type="dxa"/>
            <w:shd w:val="clear" w:color="auto" w:fill="auto"/>
            <w:noWrap/>
            <w:vAlign w:val="bottom"/>
            <w:hideMark/>
          </w:tcPr>
          <w:p w14:paraId="01EFD01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0" w:type="dxa"/>
            <w:shd w:val="clear" w:color="auto" w:fill="auto"/>
            <w:noWrap/>
            <w:vAlign w:val="bottom"/>
            <w:hideMark/>
          </w:tcPr>
          <w:p w14:paraId="680EABA4"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1</w:t>
            </w:r>
          </w:p>
        </w:tc>
        <w:tc>
          <w:tcPr>
            <w:tcW w:w="851" w:type="dxa"/>
            <w:shd w:val="clear" w:color="auto" w:fill="auto"/>
            <w:noWrap/>
            <w:vAlign w:val="bottom"/>
            <w:hideMark/>
          </w:tcPr>
          <w:p w14:paraId="15DB8FA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850" w:type="dxa"/>
            <w:shd w:val="clear" w:color="auto" w:fill="auto"/>
            <w:noWrap/>
            <w:vAlign w:val="bottom"/>
            <w:hideMark/>
          </w:tcPr>
          <w:p w14:paraId="232267F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1" w:type="dxa"/>
            <w:shd w:val="clear" w:color="auto" w:fill="auto"/>
            <w:noWrap/>
            <w:vAlign w:val="bottom"/>
            <w:hideMark/>
          </w:tcPr>
          <w:p w14:paraId="79FC0D7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559E06D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2A795A52"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0C8ACB1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r>
      <w:tr w:rsidR="004F7B6F" w:rsidRPr="004F7B6F" w14:paraId="16B9EEBF" w14:textId="77777777" w:rsidTr="002F78D0">
        <w:trPr>
          <w:trHeight w:val="300"/>
          <w:jc w:val="center"/>
        </w:trPr>
        <w:tc>
          <w:tcPr>
            <w:tcW w:w="960" w:type="dxa"/>
            <w:shd w:val="clear" w:color="auto" w:fill="auto"/>
            <w:noWrap/>
            <w:vAlign w:val="bottom"/>
            <w:hideMark/>
          </w:tcPr>
          <w:p w14:paraId="79E4D2B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41" w:type="dxa"/>
            <w:shd w:val="clear" w:color="auto" w:fill="auto"/>
            <w:noWrap/>
            <w:vAlign w:val="bottom"/>
            <w:hideMark/>
          </w:tcPr>
          <w:p w14:paraId="5A74032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709" w:type="dxa"/>
            <w:shd w:val="clear" w:color="auto" w:fill="auto"/>
            <w:noWrap/>
            <w:vAlign w:val="bottom"/>
            <w:hideMark/>
          </w:tcPr>
          <w:p w14:paraId="2FA9DF30"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1" w:type="dxa"/>
            <w:shd w:val="clear" w:color="auto" w:fill="auto"/>
            <w:noWrap/>
            <w:vAlign w:val="bottom"/>
            <w:hideMark/>
          </w:tcPr>
          <w:p w14:paraId="22E3FD1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0" w:type="dxa"/>
            <w:shd w:val="clear" w:color="auto" w:fill="auto"/>
            <w:noWrap/>
            <w:vAlign w:val="bottom"/>
            <w:hideMark/>
          </w:tcPr>
          <w:p w14:paraId="1F72491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1" w:type="dxa"/>
            <w:shd w:val="clear" w:color="auto" w:fill="auto"/>
            <w:noWrap/>
            <w:vAlign w:val="bottom"/>
            <w:hideMark/>
          </w:tcPr>
          <w:p w14:paraId="7E6A74A8"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0</w:t>
            </w:r>
          </w:p>
        </w:tc>
        <w:tc>
          <w:tcPr>
            <w:tcW w:w="850" w:type="dxa"/>
            <w:shd w:val="clear" w:color="auto" w:fill="auto"/>
            <w:noWrap/>
            <w:vAlign w:val="bottom"/>
            <w:hideMark/>
          </w:tcPr>
          <w:p w14:paraId="550A3C8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1" w:type="dxa"/>
            <w:shd w:val="clear" w:color="auto" w:fill="auto"/>
            <w:noWrap/>
            <w:vAlign w:val="bottom"/>
            <w:hideMark/>
          </w:tcPr>
          <w:p w14:paraId="04C1E03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1CC4570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334BA3B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77D3E30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r>
      <w:tr w:rsidR="004F7B6F" w:rsidRPr="004F7B6F" w14:paraId="02EC7499" w14:textId="77777777" w:rsidTr="002F78D0">
        <w:trPr>
          <w:trHeight w:val="300"/>
          <w:jc w:val="center"/>
        </w:trPr>
        <w:tc>
          <w:tcPr>
            <w:tcW w:w="960" w:type="dxa"/>
            <w:shd w:val="clear" w:color="auto" w:fill="auto"/>
            <w:noWrap/>
            <w:vAlign w:val="bottom"/>
            <w:hideMark/>
          </w:tcPr>
          <w:p w14:paraId="7608CF74"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741" w:type="dxa"/>
            <w:shd w:val="clear" w:color="auto" w:fill="auto"/>
            <w:noWrap/>
            <w:vAlign w:val="bottom"/>
            <w:hideMark/>
          </w:tcPr>
          <w:p w14:paraId="4B0B8C9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709" w:type="dxa"/>
            <w:shd w:val="clear" w:color="auto" w:fill="auto"/>
            <w:noWrap/>
            <w:vAlign w:val="bottom"/>
            <w:hideMark/>
          </w:tcPr>
          <w:p w14:paraId="151CD1ED"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1" w:type="dxa"/>
            <w:shd w:val="clear" w:color="auto" w:fill="auto"/>
            <w:noWrap/>
            <w:vAlign w:val="bottom"/>
            <w:hideMark/>
          </w:tcPr>
          <w:p w14:paraId="0DAE218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0" w:type="dxa"/>
            <w:shd w:val="clear" w:color="auto" w:fill="auto"/>
            <w:noWrap/>
            <w:vAlign w:val="bottom"/>
            <w:hideMark/>
          </w:tcPr>
          <w:p w14:paraId="6C481260"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1" w:type="dxa"/>
            <w:shd w:val="clear" w:color="auto" w:fill="auto"/>
            <w:noWrap/>
            <w:vAlign w:val="bottom"/>
            <w:hideMark/>
          </w:tcPr>
          <w:p w14:paraId="23F5D5C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0" w:type="dxa"/>
            <w:shd w:val="clear" w:color="auto" w:fill="auto"/>
            <w:noWrap/>
            <w:vAlign w:val="bottom"/>
            <w:hideMark/>
          </w:tcPr>
          <w:p w14:paraId="2916F229"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0</w:t>
            </w:r>
          </w:p>
        </w:tc>
        <w:tc>
          <w:tcPr>
            <w:tcW w:w="851" w:type="dxa"/>
            <w:shd w:val="clear" w:color="auto" w:fill="auto"/>
            <w:noWrap/>
            <w:vAlign w:val="bottom"/>
            <w:hideMark/>
          </w:tcPr>
          <w:p w14:paraId="7054D194"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c>
          <w:tcPr>
            <w:tcW w:w="850" w:type="dxa"/>
            <w:shd w:val="clear" w:color="auto" w:fill="auto"/>
            <w:noWrap/>
            <w:vAlign w:val="bottom"/>
            <w:hideMark/>
          </w:tcPr>
          <w:p w14:paraId="00F90DE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709" w:type="dxa"/>
            <w:shd w:val="clear" w:color="auto" w:fill="auto"/>
            <w:noWrap/>
            <w:vAlign w:val="bottom"/>
            <w:hideMark/>
          </w:tcPr>
          <w:p w14:paraId="6D98445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709" w:type="dxa"/>
            <w:shd w:val="clear" w:color="auto" w:fill="auto"/>
            <w:noWrap/>
            <w:vAlign w:val="bottom"/>
            <w:hideMark/>
          </w:tcPr>
          <w:p w14:paraId="0582B87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0</w:t>
            </w:r>
          </w:p>
        </w:tc>
      </w:tr>
      <w:tr w:rsidR="004F7B6F" w:rsidRPr="004F7B6F" w14:paraId="11C5ABAF" w14:textId="77777777" w:rsidTr="002F78D0">
        <w:trPr>
          <w:trHeight w:val="300"/>
          <w:jc w:val="center"/>
        </w:trPr>
        <w:tc>
          <w:tcPr>
            <w:tcW w:w="960" w:type="dxa"/>
            <w:shd w:val="clear" w:color="auto" w:fill="auto"/>
            <w:noWrap/>
            <w:vAlign w:val="bottom"/>
            <w:hideMark/>
          </w:tcPr>
          <w:p w14:paraId="4441B53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741" w:type="dxa"/>
            <w:shd w:val="clear" w:color="auto" w:fill="auto"/>
            <w:noWrap/>
            <w:vAlign w:val="bottom"/>
            <w:hideMark/>
          </w:tcPr>
          <w:p w14:paraId="27D31D6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12</w:t>
            </w:r>
          </w:p>
        </w:tc>
        <w:tc>
          <w:tcPr>
            <w:tcW w:w="709" w:type="dxa"/>
            <w:shd w:val="clear" w:color="auto" w:fill="auto"/>
            <w:noWrap/>
            <w:vAlign w:val="bottom"/>
            <w:hideMark/>
          </w:tcPr>
          <w:p w14:paraId="691C28B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18</w:t>
            </w:r>
          </w:p>
        </w:tc>
        <w:tc>
          <w:tcPr>
            <w:tcW w:w="851" w:type="dxa"/>
            <w:shd w:val="clear" w:color="auto" w:fill="auto"/>
            <w:noWrap/>
            <w:vAlign w:val="bottom"/>
            <w:hideMark/>
          </w:tcPr>
          <w:p w14:paraId="78532A67"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850" w:type="dxa"/>
            <w:shd w:val="clear" w:color="auto" w:fill="auto"/>
            <w:noWrap/>
            <w:vAlign w:val="bottom"/>
            <w:hideMark/>
          </w:tcPr>
          <w:p w14:paraId="298EB28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851" w:type="dxa"/>
            <w:shd w:val="clear" w:color="auto" w:fill="auto"/>
            <w:noWrap/>
            <w:vAlign w:val="bottom"/>
            <w:hideMark/>
          </w:tcPr>
          <w:p w14:paraId="626370F4"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0" w:type="dxa"/>
            <w:shd w:val="clear" w:color="auto" w:fill="auto"/>
            <w:noWrap/>
            <w:vAlign w:val="bottom"/>
            <w:hideMark/>
          </w:tcPr>
          <w:p w14:paraId="1BF13C4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12</w:t>
            </w:r>
          </w:p>
        </w:tc>
        <w:tc>
          <w:tcPr>
            <w:tcW w:w="851" w:type="dxa"/>
            <w:shd w:val="clear" w:color="auto" w:fill="auto"/>
            <w:noWrap/>
            <w:vAlign w:val="bottom"/>
            <w:hideMark/>
          </w:tcPr>
          <w:p w14:paraId="10A21808"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7</w:t>
            </w:r>
          </w:p>
        </w:tc>
        <w:tc>
          <w:tcPr>
            <w:tcW w:w="850" w:type="dxa"/>
            <w:shd w:val="clear" w:color="auto" w:fill="auto"/>
            <w:noWrap/>
            <w:vAlign w:val="bottom"/>
            <w:hideMark/>
          </w:tcPr>
          <w:p w14:paraId="3580B32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709" w:type="dxa"/>
            <w:shd w:val="clear" w:color="auto" w:fill="auto"/>
            <w:noWrap/>
            <w:vAlign w:val="bottom"/>
            <w:hideMark/>
          </w:tcPr>
          <w:p w14:paraId="25652374"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709" w:type="dxa"/>
            <w:shd w:val="clear" w:color="auto" w:fill="auto"/>
            <w:noWrap/>
            <w:vAlign w:val="bottom"/>
            <w:hideMark/>
          </w:tcPr>
          <w:p w14:paraId="340DD58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17</w:t>
            </w:r>
          </w:p>
        </w:tc>
      </w:tr>
      <w:tr w:rsidR="004F7B6F" w:rsidRPr="004F7B6F" w14:paraId="6852FF77" w14:textId="77777777" w:rsidTr="002F78D0">
        <w:trPr>
          <w:trHeight w:val="300"/>
          <w:jc w:val="center"/>
        </w:trPr>
        <w:tc>
          <w:tcPr>
            <w:tcW w:w="960" w:type="dxa"/>
            <w:shd w:val="clear" w:color="auto" w:fill="auto"/>
            <w:noWrap/>
            <w:vAlign w:val="bottom"/>
            <w:hideMark/>
          </w:tcPr>
          <w:p w14:paraId="675813EA"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741" w:type="dxa"/>
            <w:shd w:val="clear" w:color="auto" w:fill="auto"/>
            <w:noWrap/>
            <w:vAlign w:val="bottom"/>
            <w:hideMark/>
          </w:tcPr>
          <w:p w14:paraId="3900F2D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8</w:t>
            </w:r>
          </w:p>
        </w:tc>
        <w:tc>
          <w:tcPr>
            <w:tcW w:w="709" w:type="dxa"/>
            <w:shd w:val="clear" w:color="auto" w:fill="auto"/>
            <w:noWrap/>
            <w:vAlign w:val="bottom"/>
            <w:hideMark/>
          </w:tcPr>
          <w:p w14:paraId="74700A9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851" w:type="dxa"/>
            <w:shd w:val="clear" w:color="auto" w:fill="auto"/>
            <w:noWrap/>
            <w:vAlign w:val="bottom"/>
            <w:hideMark/>
          </w:tcPr>
          <w:p w14:paraId="0953852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w:t>
            </w:r>
          </w:p>
        </w:tc>
        <w:tc>
          <w:tcPr>
            <w:tcW w:w="850" w:type="dxa"/>
            <w:shd w:val="clear" w:color="auto" w:fill="auto"/>
            <w:noWrap/>
            <w:vAlign w:val="bottom"/>
            <w:hideMark/>
          </w:tcPr>
          <w:p w14:paraId="6427B62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1" w:type="dxa"/>
            <w:shd w:val="clear" w:color="auto" w:fill="auto"/>
            <w:noWrap/>
            <w:vAlign w:val="bottom"/>
            <w:hideMark/>
          </w:tcPr>
          <w:p w14:paraId="6282FA1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850" w:type="dxa"/>
            <w:shd w:val="clear" w:color="auto" w:fill="auto"/>
            <w:noWrap/>
            <w:vAlign w:val="bottom"/>
            <w:hideMark/>
          </w:tcPr>
          <w:p w14:paraId="55C0FF9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1" w:type="dxa"/>
            <w:shd w:val="clear" w:color="auto" w:fill="auto"/>
            <w:noWrap/>
            <w:vAlign w:val="bottom"/>
            <w:hideMark/>
          </w:tcPr>
          <w:p w14:paraId="681B6A9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c>
          <w:tcPr>
            <w:tcW w:w="850" w:type="dxa"/>
            <w:shd w:val="clear" w:color="auto" w:fill="auto"/>
            <w:noWrap/>
            <w:vAlign w:val="bottom"/>
            <w:hideMark/>
          </w:tcPr>
          <w:p w14:paraId="7ED568BD"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5</w:t>
            </w:r>
          </w:p>
        </w:tc>
        <w:tc>
          <w:tcPr>
            <w:tcW w:w="709" w:type="dxa"/>
            <w:shd w:val="clear" w:color="auto" w:fill="auto"/>
            <w:noWrap/>
            <w:vAlign w:val="bottom"/>
            <w:hideMark/>
          </w:tcPr>
          <w:p w14:paraId="5C200FD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709" w:type="dxa"/>
            <w:shd w:val="clear" w:color="auto" w:fill="auto"/>
            <w:noWrap/>
            <w:vAlign w:val="bottom"/>
            <w:hideMark/>
          </w:tcPr>
          <w:p w14:paraId="550CD4F8"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3</w:t>
            </w:r>
          </w:p>
        </w:tc>
      </w:tr>
      <w:tr w:rsidR="004F7B6F" w:rsidRPr="004F7B6F" w14:paraId="51D2DC43" w14:textId="77777777" w:rsidTr="002F78D0">
        <w:trPr>
          <w:trHeight w:val="300"/>
          <w:jc w:val="center"/>
        </w:trPr>
        <w:tc>
          <w:tcPr>
            <w:tcW w:w="960" w:type="dxa"/>
            <w:shd w:val="clear" w:color="auto" w:fill="auto"/>
            <w:noWrap/>
            <w:vAlign w:val="bottom"/>
            <w:hideMark/>
          </w:tcPr>
          <w:p w14:paraId="531F5C1C"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741" w:type="dxa"/>
            <w:shd w:val="clear" w:color="auto" w:fill="auto"/>
            <w:noWrap/>
            <w:vAlign w:val="bottom"/>
            <w:hideMark/>
          </w:tcPr>
          <w:p w14:paraId="751D7CE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10</w:t>
            </w:r>
          </w:p>
        </w:tc>
        <w:tc>
          <w:tcPr>
            <w:tcW w:w="709" w:type="dxa"/>
            <w:shd w:val="clear" w:color="auto" w:fill="auto"/>
            <w:noWrap/>
            <w:vAlign w:val="bottom"/>
            <w:hideMark/>
          </w:tcPr>
          <w:p w14:paraId="074CB45C"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9</w:t>
            </w:r>
          </w:p>
        </w:tc>
        <w:tc>
          <w:tcPr>
            <w:tcW w:w="851" w:type="dxa"/>
            <w:shd w:val="clear" w:color="auto" w:fill="auto"/>
            <w:noWrap/>
            <w:vAlign w:val="bottom"/>
            <w:hideMark/>
          </w:tcPr>
          <w:p w14:paraId="24AFE13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0A5F28B6"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1" w:type="dxa"/>
            <w:shd w:val="clear" w:color="auto" w:fill="auto"/>
            <w:noWrap/>
            <w:vAlign w:val="bottom"/>
            <w:hideMark/>
          </w:tcPr>
          <w:p w14:paraId="7FA99705"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850" w:type="dxa"/>
            <w:shd w:val="clear" w:color="auto" w:fill="auto"/>
            <w:noWrap/>
            <w:vAlign w:val="bottom"/>
            <w:hideMark/>
          </w:tcPr>
          <w:p w14:paraId="281390E8"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851" w:type="dxa"/>
            <w:shd w:val="clear" w:color="auto" w:fill="auto"/>
            <w:noWrap/>
            <w:vAlign w:val="bottom"/>
            <w:hideMark/>
          </w:tcPr>
          <w:p w14:paraId="11AAD1F3"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4</w:t>
            </w:r>
          </w:p>
        </w:tc>
        <w:tc>
          <w:tcPr>
            <w:tcW w:w="850" w:type="dxa"/>
            <w:shd w:val="clear" w:color="auto" w:fill="auto"/>
            <w:noWrap/>
            <w:vAlign w:val="bottom"/>
            <w:hideMark/>
          </w:tcPr>
          <w:p w14:paraId="61451D8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5</w:t>
            </w:r>
          </w:p>
        </w:tc>
        <w:tc>
          <w:tcPr>
            <w:tcW w:w="709" w:type="dxa"/>
            <w:shd w:val="clear" w:color="auto" w:fill="auto"/>
            <w:noWrap/>
            <w:vAlign w:val="bottom"/>
            <w:hideMark/>
          </w:tcPr>
          <w:p w14:paraId="338BDF53"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5</w:t>
            </w:r>
          </w:p>
        </w:tc>
        <w:tc>
          <w:tcPr>
            <w:tcW w:w="709" w:type="dxa"/>
            <w:shd w:val="clear" w:color="auto" w:fill="auto"/>
            <w:noWrap/>
            <w:vAlign w:val="bottom"/>
            <w:hideMark/>
          </w:tcPr>
          <w:p w14:paraId="18034DF8"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r>
      <w:tr w:rsidR="004F7B6F" w:rsidRPr="004F7B6F" w14:paraId="59FC7321" w14:textId="77777777" w:rsidTr="002F78D0">
        <w:trPr>
          <w:trHeight w:val="300"/>
          <w:jc w:val="center"/>
        </w:trPr>
        <w:tc>
          <w:tcPr>
            <w:tcW w:w="960" w:type="dxa"/>
            <w:shd w:val="clear" w:color="auto" w:fill="auto"/>
            <w:noWrap/>
            <w:vAlign w:val="bottom"/>
            <w:hideMark/>
          </w:tcPr>
          <w:p w14:paraId="2158E6E2"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9</w:t>
            </w:r>
          </w:p>
        </w:tc>
        <w:tc>
          <w:tcPr>
            <w:tcW w:w="741" w:type="dxa"/>
            <w:shd w:val="clear" w:color="auto" w:fill="auto"/>
            <w:noWrap/>
            <w:vAlign w:val="bottom"/>
            <w:hideMark/>
          </w:tcPr>
          <w:p w14:paraId="6A9E3F32"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709" w:type="dxa"/>
            <w:shd w:val="clear" w:color="auto" w:fill="auto"/>
            <w:noWrap/>
            <w:vAlign w:val="bottom"/>
            <w:hideMark/>
          </w:tcPr>
          <w:p w14:paraId="53EB4BDC"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12</w:t>
            </w:r>
          </w:p>
        </w:tc>
        <w:tc>
          <w:tcPr>
            <w:tcW w:w="851" w:type="dxa"/>
            <w:shd w:val="clear" w:color="auto" w:fill="auto"/>
            <w:noWrap/>
            <w:vAlign w:val="bottom"/>
            <w:hideMark/>
          </w:tcPr>
          <w:p w14:paraId="04CA29F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850" w:type="dxa"/>
            <w:shd w:val="clear" w:color="auto" w:fill="auto"/>
            <w:noWrap/>
            <w:vAlign w:val="bottom"/>
            <w:hideMark/>
          </w:tcPr>
          <w:p w14:paraId="5AB7AF0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851" w:type="dxa"/>
            <w:shd w:val="clear" w:color="auto" w:fill="auto"/>
            <w:noWrap/>
            <w:vAlign w:val="bottom"/>
            <w:hideMark/>
          </w:tcPr>
          <w:p w14:paraId="53C3A83E"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141A2B8B"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6</w:t>
            </w:r>
          </w:p>
        </w:tc>
        <w:tc>
          <w:tcPr>
            <w:tcW w:w="851" w:type="dxa"/>
            <w:shd w:val="clear" w:color="auto" w:fill="auto"/>
            <w:noWrap/>
            <w:vAlign w:val="bottom"/>
            <w:hideMark/>
          </w:tcPr>
          <w:p w14:paraId="4B051EE1"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850" w:type="dxa"/>
            <w:shd w:val="clear" w:color="auto" w:fill="auto"/>
            <w:noWrap/>
            <w:vAlign w:val="bottom"/>
            <w:hideMark/>
          </w:tcPr>
          <w:p w14:paraId="1E7E7E19"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709" w:type="dxa"/>
            <w:shd w:val="clear" w:color="auto" w:fill="auto"/>
            <w:noWrap/>
            <w:vAlign w:val="bottom"/>
            <w:hideMark/>
          </w:tcPr>
          <w:p w14:paraId="75B84F2F" w14:textId="77777777" w:rsidR="002E6C79" w:rsidRPr="004F7B6F" w:rsidRDefault="002E6C79" w:rsidP="00F767E9">
            <w:pPr>
              <w:spacing w:after="0" w:line="240" w:lineRule="auto"/>
              <w:jc w:val="right"/>
              <w:rPr>
                <w:rFonts w:ascii="Calibri" w:eastAsia="Times New Roman" w:hAnsi="Calibri" w:cs="Times New Roman"/>
                <w:lang w:eastAsia="ru-RU"/>
              </w:rPr>
            </w:pPr>
            <w:r w:rsidRPr="004F7B6F">
              <w:rPr>
                <w:rFonts w:ascii="Calibri" w:eastAsia="Times New Roman" w:hAnsi="Calibri" w:cs="Times New Roman"/>
                <w:lang w:eastAsia="ru-RU"/>
              </w:rPr>
              <w:t>2</w:t>
            </w:r>
          </w:p>
        </w:tc>
        <w:tc>
          <w:tcPr>
            <w:tcW w:w="709" w:type="dxa"/>
            <w:shd w:val="clear" w:color="auto" w:fill="auto"/>
            <w:noWrap/>
            <w:vAlign w:val="bottom"/>
            <w:hideMark/>
          </w:tcPr>
          <w:p w14:paraId="3AC2B091" w14:textId="77777777" w:rsidR="002E6C79" w:rsidRPr="004F7B6F" w:rsidRDefault="002E6C79" w:rsidP="00F767E9">
            <w:pPr>
              <w:spacing w:after="0" w:line="240" w:lineRule="auto"/>
              <w:jc w:val="right"/>
              <w:rPr>
                <w:rFonts w:ascii="Calibri" w:eastAsia="Times New Roman" w:hAnsi="Calibri" w:cs="Times New Roman"/>
                <w:b/>
                <w:lang w:eastAsia="ru-RU"/>
              </w:rPr>
            </w:pPr>
            <w:r w:rsidRPr="004F7B6F">
              <w:rPr>
                <w:rFonts w:ascii="Calibri" w:eastAsia="Times New Roman" w:hAnsi="Calibri" w:cs="Times New Roman"/>
                <w:b/>
                <w:lang w:eastAsia="ru-RU"/>
              </w:rPr>
              <w:t>10</w:t>
            </w:r>
          </w:p>
        </w:tc>
      </w:tr>
    </w:tbl>
    <w:p w14:paraId="44D9ABA1" w14:textId="77777777" w:rsidR="002E6C79" w:rsidRPr="002E6C79" w:rsidRDefault="002E6C79" w:rsidP="002E6C79">
      <w:pPr>
        <w:spacing w:after="0" w:line="360" w:lineRule="auto"/>
        <w:ind w:firstLine="709"/>
        <w:jc w:val="both"/>
        <w:rPr>
          <w:rFonts w:ascii="Times New Roman" w:eastAsia="Times New Roman" w:hAnsi="Times New Roman" w:cs="Times New Roman"/>
          <w:color w:val="A6A6A6"/>
          <w:sz w:val="28"/>
          <w:szCs w:val="28"/>
          <w:lang w:val="en-US" w:bidi="en-US"/>
        </w:rPr>
      </w:pPr>
    </w:p>
    <w:p w14:paraId="6D9A15E1"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Количество составных циклов (то есть «восьмерок» -неоднократно проходящих хотя бы через одну свою вершину) затрудняет вычленение актуальных схем.</w:t>
      </w:r>
    </w:p>
    <w:p w14:paraId="4B46432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Длина цикла шесть может быть получена как дублирование и комбинация циклов длиной три (их у нас нет) или комбинацией циклов длиной два и четыре. Имеем циклы, проходящие через первую и вторую вершины: </w:t>
      </w:r>
    </w:p>
    <w:p w14:paraId="618A6CD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Первая вершина, 14 циклов. Среди них неактуальные комбинации 2+2+2, 2+4, 4+2: </w:t>
      </w:r>
    </w:p>
    <w:p w14:paraId="167EF0EB"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1-2-1-2-1-2-1,</w:t>
      </w:r>
      <w:r w:rsidRPr="002E6C79">
        <w:rPr>
          <w:rFonts w:ascii="Times New Roman" w:eastAsia="Times New Roman" w:hAnsi="Times New Roman" w:cs="Times New Roman"/>
          <w:sz w:val="28"/>
          <w:szCs w:val="28"/>
          <w:lang w:bidi="en-US"/>
        </w:rPr>
        <w:tab/>
        <w:t>1-2-1-2-1-8-1,</w:t>
      </w:r>
      <w:r w:rsidRPr="002E6C79">
        <w:rPr>
          <w:rFonts w:ascii="Times New Roman" w:eastAsia="Times New Roman" w:hAnsi="Times New Roman" w:cs="Times New Roman"/>
          <w:sz w:val="28"/>
          <w:szCs w:val="28"/>
          <w:lang w:bidi="en-US"/>
        </w:rPr>
        <w:tab/>
        <w:t>1-2-1-8-</w:t>
      </w:r>
      <w:bookmarkStart w:id="11" w:name="_Hlk16450279"/>
      <w:r w:rsidRPr="002E6C79">
        <w:rPr>
          <w:rFonts w:ascii="Times New Roman" w:eastAsia="Times New Roman" w:hAnsi="Times New Roman" w:cs="Times New Roman"/>
          <w:sz w:val="28"/>
          <w:szCs w:val="28"/>
          <w:lang w:bidi="en-US"/>
        </w:rPr>
        <w:t>1-2-</w:t>
      </w:r>
      <w:bookmarkEnd w:id="11"/>
      <w:r w:rsidRPr="002E6C79">
        <w:rPr>
          <w:rFonts w:ascii="Times New Roman" w:eastAsia="Times New Roman" w:hAnsi="Times New Roman" w:cs="Times New Roman"/>
          <w:sz w:val="28"/>
          <w:szCs w:val="28"/>
          <w:lang w:bidi="en-US"/>
        </w:rPr>
        <w:t>1,</w:t>
      </w:r>
      <w:r w:rsidRPr="002E6C79">
        <w:rPr>
          <w:rFonts w:ascii="Times New Roman" w:eastAsia="Times New Roman" w:hAnsi="Times New Roman" w:cs="Times New Roman"/>
          <w:sz w:val="28"/>
          <w:szCs w:val="28"/>
          <w:lang w:bidi="en-US"/>
        </w:rPr>
        <w:tab/>
        <w:t>1-2-1-8-1-8-1,</w:t>
      </w:r>
      <w:r w:rsidRPr="002E6C79">
        <w:rPr>
          <w:rFonts w:ascii="Times New Roman" w:eastAsia="Times New Roman" w:hAnsi="Times New Roman" w:cs="Times New Roman"/>
          <w:sz w:val="28"/>
          <w:szCs w:val="28"/>
          <w:lang w:bidi="en-US"/>
        </w:rPr>
        <w:tab/>
      </w:r>
    </w:p>
    <w:p w14:paraId="1EED154E"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1-8-1-2-1-2-1,</w:t>
      </w:r>
      <w:r w:rsidRPr="002E6C79">
        <w:rPr>
          <w:rFonts w:ascii="Times New Roman" w:eastAsia="Times New Roman" w:hAnsi="Times New Roman" w:cs="Times New Roman"/>
          <w:sz w:val="28"/>
          <w:szCs w:val="28"/>
          <w:lang w:bidi="en-US"/>
        </w:rPr>
        <w:tab/>
        <w:t>1-8-1-2-1-8-1,</w:t>
      </w:r>
      <w:r w:rsidRPr="002E6C79">
        <w:rPr>
          <w:rFonts w:ascii="Times New Roman" w:eastAsia="Times New Roman" w:hAnsi="Times New Roman" w:cs="Times New Roman"/>
          <w:sz w:val="28"/>
          <w:szCs w:val="28"/>
          <w:lang w:bidi="en-US"/>
        </w:rPr>
        <w:tab/>
        <w:t>1-8-1-8-1-2-1,</w:t>
      </w:r>
      <w:r w:rsidRPr="002E6C79">
        <w:rPr>
          <w:rFonts w:ascii="Times New Roman" w:eastAsia="Times New Roman" w:hAnsi="Times New Roman" w:cs="Times New Roman"/>
          <w:sz w:val="28"/>
          <w:szCs w:val="28"/>
          <w:lang w:bidi="en-US"/>
        </w:rPr>
        <w:tab/>
        <w:t>1-8-1-8-1-8-1,</w:t>
      </w:r>
    </w:p>
    <w:p w14:paraId="0857121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lastRenderedPageBreak/>
        <w:t>1-2-1-8-3-2-1,</w:t>
      </w:r>
      <w:r w:rsidRPr="002E6C79">
        <w:rPr>
          <w:rFonts w:ascii="Times New Roman" w:eastAsia="Times New Roman" w:hAnsi="Times New Roman" w:cs="Times New Roman"/>
          <w:sz w:val="28"/>
          <w:szCs w:val="28"/>
          <w:lang w:bidi="en-US"/>
        </w:rPr>
        <w:tab/>
        <w:t>1-8-1-8-3-2-1,</w:t>
      </w:r>
      <w:r w:rsidRPr="002E6C79">
        <w:rPr>
          <w:rFonts w:ascii="Times New Roman" w:eastAsia="Times New Roman" w:hAnsi="Times New Roman" w:cs="Times New Roman"/>
          <w:sz w:val="28"/>
          <w:szCs w:val="28"/>
          <w:lang w:bidi="en-US"/>
        </w:rPr>
        <w:tab/>
        <w:t>1-8-3-2-1-2-1,</w:t>
      </w:r>
      <w:r w:rsidRPr="002E6C79">
        <w:rPr>
          <w:rFonts w:ascii="Times New Roman" w:eastAsia="Times New Roman" w:hAnsi="Times New Roman" w:cs="Times New Roman"/>
          <w:sz w:val="28"/>
          <w:szCs w:val="28"/>
          <w:lang w:bidi="en-US"/>
        </w:rPr>
        <w:tab/>
        <w:t>1-8-3-2-1-8-1</w:t>
      </w:r>
    </w:p>
    <w:p w14:paraId="0F5D3A5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и новые циклы</w:t>
      </w:r>
    </w:p>
    <w:p w14:paraId="06941AD6" w14:textId="21550A32"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(1-11-10-4-3-2-</w:t>
      </w:r>
      <w:r w:rsidR="002F78D0" w:rsidRPr="002E6C79">
        <w:rPr>
          <w:rFonts w:ascii="Times New Roman" w:eastAsia="Times New Roman" w:hAnsi="Times New Roman" w:cs="Times New Roman"/>
          <w:sz w:val="28"/>
          <w:szCs w:val="28"/>
          <w:lang w:bidi="en-US"/>
        </w:rPr>
        <w:t>1) Р</w:t>
      </w:r>
      <w:r w:rsidRPr="002E6C79">
        <w:rPr>
          <w:rFonts w:ascii="Times New Roman" w:eastAsia="Times New Roman" w:hAnsi="Times New Roman" w:cs="Times New Roman"/>
          <w:sz w:val="28"/>
          <w:szCs w:val="28"/>
          <w:lang w:bidi="en-US"/>
        </w:rPr>
        <w:t>, (1-11-9-5-3-2-</w:t>
      </w:r>
      <w:r w:rsidR="002F78D0" w:rsidRPr="002E6C79">
        <w:rPr>
          <w:rFonts w:ascii="Times New Roman" w:eastAsia="Times New Roman" w:hAnsi="Times New Roman" w:cs="Times New Roman"/>
          <w:sz w:val="28"/>
          <w:szCs w:val="28"/>
          <w:lang w:bidi="en-US"/>
        </w:rPr>
        <w:t>1) Р.</w:t>
      </w:r>
    </w:p>
    <w:p w14:paraId="7AD6478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Вторая вершина – 9 циклов. Семь комбинаций:</w:t>
      </w:r>
    </w:p>
    <w:p w14:paraId="0983D4D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2-1-2-1-2-1-2,</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2-1-2-1-8-1-2,</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2-1-8-1-2-1-2,</w:t>
      </w:r>
    </w:p>
    <w:p w14:paraId="21886C02"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2-1-8-1-8-1-2,</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2-1-2-1-8-3-2,</w:t>
      </w:r>
      <w:r w:rsidRPr="002E6C79">
        <w:rPr>
          <w:rFonts w:ascii="Times New Roman" w:eastAsia="Times New Roman" w:hAnsi="Times New Roman" w:cs="Times New Roman"/>
          <w:sz w:val="28"/>
          <w:szCs w:val="28"/>
          <w:lang w:bidi="en-US"/>
        </w:rPr>
        <w:tab/>
      </w:r>
      <w:r w:rsidRPr="002E6C79">
        <w:rPr>
          <w:rFonts w:ascii="Times New Roman" w:eastAsia="Times New Roman" w:hAnsi="Times New Roman" w:cs="Times New Roman"/>
          <w:sz w:val="28"/>
          <w:szCs w:val="28"/>
          <w:lang w:bidi="en-US"/>
        </w:rPr>
        <w:tab/>
        <w:t>2-1-8-3-2-1-2,</w:t>
      </w:r>
      <w:r w:rsidRPr="002E6C79">
        <w:rPr>
          <w:rFonts w:ascii="Times New Roman" w:eastAsia="Times New Roman" w:hAnsi="Times New Roman" w:cs="Times New Roman"/>
          <w:sz w:val="28"/>
          <w:szCs w:val="28"/>
          <w:lang w:bidi="en-US"/>
        </w:rPr>
        <w:tab/>
        <w:t>2-1-8-1-8-3-2</w:t>
      </w:r>
    </w:p>
    <w:p w14:paraId="09A45BE7" w14:textId="48E0ED28"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и </w:t>
      </w:r>
      <w:r w:rsidR="002F78D0" w:rsidRPr="002E6C79">
        <w:rPr>
          <w:rFonts w:ascii="Times New Roman" w:eastAsia="Times New Roman" w:hAnsi="Times New Roman" w:cs="Times New Roman"/>
          <w:sz w:val="28"/>
          <w:szCs w:val="28"/>
          <w:lang w:bidi="en-US"/>
        </w:rPr>
        <w:t>две актуальные</w:t>
      </w:r>
      <w:r w:rsidRPr="002E6C79">
        <w:rPr>
          <w:rFonts w:ascii="Times New Roman" w:eastAsia="Times New Roman" w:hAnsi="Times New Roman" w:cs="Times New Roman"/>
          <w:sz w:val="28"/>
          <w:szCs w:val="28"/>
          <w:lang w:bidi="en-US"/>
        </w:rPr>
        <w:t>, но учтенные, как проходящие через первую вершину: (2-1-11-9-5-3-2),(2-1-11-10-4-3-2).</w:t>
      </w:r>
    </w:p>
    <w:p w14:paraId="016651DD"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Имеем</w:t>
      </w:r>
    </w:p>
    <w:p w14:paraId="4D5F2D7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(1-11-10-4-3-2-1)Р=({Получение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{Развитие воспитательной работы и реализация политики набора}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{Нежелание студентом усваивать учебный план (УП), выполнять требования УП}</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{Акт передачи выгод})</w:t>
      </w:r>
    </w:p>
    <w:p w14:paraId="575F8E63"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Этот цикл уточняет механизм реализации схемы, которая описана в циклах длины 5 как третья возможность. Указывается, что акт передачи инициируется студентами, нежелающими усваивать учебный план.</w:t>
      </w:r>
    </w:p>
    <w:p w14:paraId="07E649B4"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 (1-11-9-5-3-2-1)Р=({Получение преподавателем необоснованной выгоды за искажение процедуры оценивания}</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{Рост качества и престижа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 xml:space="preserve">{Развитие </w:t>
      </w:r>
      <w:r w:rsidRPr="002E6C79">
        <w:rPr>
          <w:rFonts w:ascii="Times New Roman" w:eastAsia="Times New Roman" w:hAnsi="Times New Roman" w:cs="Times New Roman"/>
          <w:sz w:val="28"/>
          <w:szCs w:val="28"/>
          <w:lang w:bidi="en-US"/>
        </w:rPr>
        <w:lastRenderedPageBreak/>
        <w:t>учебно-организационной работы вуза}</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{Невозможность усвоить УП}</w:t>
      </w:r>
      <w:r w:rsidRPr="002E6C79">
        <w:rPr>
          <w:rFonts w:ascii="Times New Roman" w:eastAsia="Times New Roman" w:hAnsi="Times New Roman" w:cs="Times New Roman"/>
          <w:sz w:val="28"/>
          <w:szCs w:val="28"/>
          <w:lang w:bidi="en-US"/>
        </w:rPr>
        <w:sym w:font="Symbol" w:char="F0AE"/>
      </w:r>
      <w:r w:rsidRPr="002E6C79">
        <w:rPr>
          <w:rFonts w:ascii="Times New Roman" w:eastAsia="Times New Roman" w:hAnsi="Times New Roman" w:cs="Times New Roman"/>
          <w:sz w:val="28"/>
          <w:szCs w:val="28"/>
          <w:lang w:bidi="en-US"/>
        </w:rPr>
        <w:t>{Акт передачи выгод}). Ситуация, описываемая этим циклом провокационная. Сбалансированность цикла указывает на развитие негативного эффекта. Это позволяет демонстрировать необходимость дополнительного финансирования для развития учебно-организационной работы вуза. То есть, для получения активов в сфере учебно-организационной работы «приветствуется» инициация информации о коррупционном действии.</w:t>
      </w:r>
    </w:p>
    <w:p w14:paraId="28A63AC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Дальнейший анализ графа приводит к комбинациям, рассматривать которые смысла нет – они не описывают причинно-следственные связи. Действительно, это следует из того факта, что все диагональные элементы в матрице М</w:t>
      </w:r>
      <w:r w:rsidRPr="002E6C79">
        <w:rPr>
          <w:rFonts w:ascii="Times New Roman" w:eastAsia="Times New Roman" w:hAnsi="Times New Roman" w:cs="Times New Roman"/>
          <w:sz w:val="28"/>
          <w:szCs w:val="28"/>
          <w:vertAlign w:val="superscript"/>
          <w:lang w:bidi="en-US"/>
        </w:rPr>
        <w:t>7</w:t>
      </w:r>
      <w:r w:rsidRPr="002E6C79">
        <w:rPr>
          <w:rFonts w:ascii="Times New Roman" w:eastAsia="Times New Roman" w:hAnsi="Times New Roman" w:cs="Times New Roman"/>
          <w:sz w:val="28"/>
          <w:szCs w:val="28"/>
          <w:lang w:bidi="en-US"/>
        </w:rPr>
        <w:t xml:space="preserve"> больше 1: </w:t>
      </w:r>
    </w:p>
    <w:p w14:paraId="0C29F3EF"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tbl>
      <w:tblPr>
        <w:tblW w:w="7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
        <w:gridCol w:w="741"/>
        <w:gridCol w:w="632"/>
        <w:gridCol w:w="709"/>
        <w:gridCol w:w="708"/>
        <w:gridCol w:w="709"/>
        <w:gridCol w:w="600"/>
        <w:gridCol w:w="632"/>
        <w:gridCol w:w="664"/>
        <w:gridCol w:w="696"/>
        <w:gridCol w:w="587"/>
      </w:tblGrid>
      <w:tr w:rsidR="002E6C79" w:rsidRPr="002E6C79" w14:paraId="2F11D2DA" w14:textId="77777777" w:rsidTr="002F78D0">
        <w:trPr>
          <w:trHeight w:val="300"/>
        </w:trPr>
        <w:tc>
          <w:tcPr>
            <w:tcW w:w="960" w:type="dxa"/>
            <w:shd w:val="clear" w:color="auto" w:fill="auto"/>
            <w:noWrap/>
            <w:vAlign w:val="bottom"/>
            <w:hideMark/>
          </w:tcPr>
          <w:p w14:paraId="407FD32B" w14:textId="77777777" w:rsidR="002E6C79" w:rsidRPr="002E6C79" w:rsidRDefault="002E6C79" w:rsidP="00F767E9">
            <w:pPr>
              <w:spacing w:after="0" w:line="240" w:lineRule="auto"/>
              <w:jc w:val="right"/>
              <w:rPr>
                <w:rFonts w:ascii="Times New Roman" w:eastAsia="Times New Roman" w:hAnsi="Times New Roman" w:cs="Times New Roman"/>
                <w:b/>
                <w:bCs/>
                <w:color w:val="A6A6A6"/>
                <w:lang w:eastAsia="ru-RU"/>
              </w:rPr>
            </w:pPr>
            <w:r w:rsidRPr="002E6C79">
              <w:rPr>
                <w:rFonts w:ascii="Times New Roman" w:eastAsia="Times New Roman" w:hAnsi="Times New Roman" w:cs="Times New Roman"/>
                <w:b/>
                <w:bCs/>
                <w:lang w:eastAsia="ru-RU"/>
              </w:rPr>
              <w:t>21</w:t>
            </w:r>
          </w:p>
        </w:tc>
        <w:tc>
          <w:tcPr>
            <w:tcW w:w="741" w:type="dxa"/>
            <w:shd w:val="clear" w:color="auto" w:fill="auto"/>
            <w:noWrap/>
            <w:vAlign w:val="bottom"/>
            <w:hideMark/>
          </w:tcPr>
          <w:p w14:paraId="02D4ED12"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27</w:t>
            </w:r>
          </w:p>
        </w:tc>
        <w:tc>
          <w:tcPr>
            <w:tcW w:w="632" w:type="dxa"/>
            <w:shd w:val="clear" w:color="auto" w:fill="auto"/>
            <w:noWrap/>
            <w:vAlign w:val="bottom"/>
            <w:hideMark/>
          </w:tcPr>
          <w:p w14:paraId="3D9773D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44</w:t>
            </w:r>
          </w:p>
        </w:tc>
        <w:tc>
          <w:tcPr>
            <w:tcW w:w="709" w:type="dxa"/>
            <w:shd w:val="clear" w:color="auto" w:fill="auto"/>
            <w:noWrap/>
            <w:vAlign w:val="bottom"/>
            <w:hideMark/>
          </w:tcPr>
          <w:p w14:paraId="7644416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17</w:t>
            </w:r>
          </w:p>
        </w:tc>
        <w:tc>
          <w:tcPr>
            <w:tcW w:w="708" w:type="dxa"/>
            <w:shd w:val="clear" w:color="auto" w:fill="auto"/>
            <w:noWrap/>
            <w:vAlign w:val="bottom"/>
            <w:hideMark/>
          </w:tcPr>
          <w:p w14:paraId="338DB04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17</w:t>
            </w:r>
          </w:p>
        </w:tc>
        <w:tc>
          <w:tcPr>
            <w:tcW w:w="709" w:type="dxa"/>
            <w:shd w:val="clear" w:color="auto" w:fill="auto"/>
            <w:noWrap/>
            <w:vAlign w:val="bottom"/>
            <w:hideMark/>
          </w:tcPr>
          <w:p w14:paraId="5DB1A0D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00" w:type="dxa"/>
            <w:shd w:val="clear" w:color="auto" w:fill="auto"/>
            <w:noWrap/>
            <w:vAlign w:val="bottom"/>
            <w:hideMark/>
          </w:tcPr>
          <w:p w14:paraId="02741F4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27</w:t>
            </w:r>
          </w:p>
        </w:tc>
        <w:tc>
          <w:tcPr>
            <w:tcW w:w="632" w:type="dxa"/>
            <w:shd w:val="clear" w:color="auto" w:fill="auto"/>
            <w:noWrap/>
            <w:vAlign w:val="bottom"/>
            <w:hideMark/>
          </w:tcPr>
          <w:p w14:paraId="3BE122C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14</w:t>
            </w:r>
          </w:p>
        </w:tc>
        <w:tc>
          <w:tcPr>
            <w:tcW w:w="664" w:type="dxa"/>
            <w:shd w:val="clear" w:color="auto" w:fill="auto"/>
            <w:noWrap/>
            <w:vAlign w:val="bottom"/>
            <w:hideMark/>
          </w:tcPr>
          <w:p w14:paraId="47006F1C"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96" w:type="dxa"/>
            <w:shd w:val="clear" w:color="auto" w:fill="auto"/>
            <w:noWrap/>
            <w:vAlign w:val="bottom"/>
            <w:hideMark/>
          </w:tcPr>
          <w:p w14:paraId="76B359D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587" w:type="dxa"/>
            <w:shd w:val="clear" w:color="auto" w:fill="auto"/>
            <w:noWrap/>
            <w:vAlign w:val="bottom"/>
            <w:hideMark/>
          </w:tcPr>
          <w:p w14:paraId="598A70A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40</w:t>
            </w:r>
          </w:p>
        </w:tc>
      </w:tr>
      <w:tr w:rsidR="002E6C79" w:rsidRPr="002E6C79" w14:paraId="6DF8B7BA" w14:textId="77777777" w:rsidTr="002F78D0">
        <w:trPr>
          <w:trHeight w:val="300"/>
        </w:trPr>
        <w:tc>
          <w:tcPr>
            <w:tcW w:w="960" w:type="dxa"/>
            <w:shd w:val="clear" w:color="auto" w:fill="auto"/>
            <w:noWrap/>
            <w:vAlign w:val="bottom"/>
            <w:hideMark/>
          </w:tcPr>
          <w:p w14:paraId="59D2B08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14</w:t>
            </w:r>
          </w:p>
        </w:tc>
        <w:tc>
          <w:tcPr>
            <w:tcW w:w="741" w:type="dxa"/>
            <w:shd w:val="clear" w:color="auto" w:fill="auto"/>
            <w:noWrap/>
            <w:vAlign w:val="bottom"/>
            <w:hideMark/>
          </w:tcPr>
          <w:p w14:paraId="02CB7295" w14:textId="77777777" w:rsidR="002E6C79" w:rsidRPr="002E6C79" w:rsidRDefault="002E6C79" w:rsidP="00F767E9">
            <w:pPr>
              <w:spacing w:after="0" w:line="240" w:lineRule="auto"/>
              <w:jc w:val="right"/>
              <w:rPr>
                <w:rFonts w:ascii="Times New Roman" w:eastAsia="Times New Roman" w:hAnsi="Times New Roman" w:cs="Times New Roman"/>
                <w:b/>
                <w:bCs/>
                <w:color w:val="A6A6A6"/>
                <w:lang w:eastAsia="ru-RU"/>
              </w:rPr>
            </w:pPr>
            <w:r w:rsidRPr="002E6C79">
              <w:rPr>
                <w:rFonts w:ascii="Times New Roman" w:eastAsia="Times New Roman" w:hAnsi="Times New Roman" w:cs="Times New Roman"/>
                <w:b/>
                <w:bCs/>
                <w:lang w:eastAsia="ru-RU"/>
              </w:rPr>
              <w:t>17</w:t>
            </w:r>
          </w:p>
        </w:tc>
        <w:tc>
          <w:tcPr>
            <w:tcW w:w="632" w:type="dxa"/>
            <w:shd w:val="clear" w:color="auto" w:fill="auto"/>
            <w:noWrap/>
            <w:vAlign w:val="bottom"/>
            <w:hideMark/>
          </w:tcPr>
          <w:p w14:paraId="51F76671"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c>
          <w:tcPr>
            <w:tcW w:w="709" w:type="dxa"/>
            <w:shd w:val="clear" w:color="auto" w:fill="auto"/>
            <w:noWrap/>
            <w:vAlign w:val="bottom"/>
            <w:hideMark/>
          </w:tcPr>
          <w:p w14:paraId="1B21CC41"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5</w:t>
            </w:r>
          </w:p>
        </w:tc>
        <w:tc>
          <w:tcPr>
            <w:tcW w:w="708" w:type="dxa"/>
            <w:shd w:val="clear" w:color="auto" w:fill="auto"/>
            <w:noWrap/>
            <w:vAlign w:val="bottom"/>
            <w:hideMark/>
          </w:tcPr>
          <w:p w14:paraId="7AA5A3D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709" w:type="dxa"/>
            <w:shd w:val="clear" w:color="auto" w:fill="auto"/>
            <w:noWrap/>
            <w:vAlign w:val="bottom"/>
            <w:hideMark/>
          </w:tcPr>
          <w:p w14:paraId="3F8C55B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c>
          <w:tcPr>
            <w:tcW w:w="600" w:type="dxa"/>
            <w:shd w:val="clear" w:color="auto" w:fill="auto"/>
            <w:noWrap/>
            <w:vAlign w:val="bottom"/>
            <w:hideMark/>
          </w:tcPr>
          <w:p w14:paraId="05C10DD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32" w:type="dxa"/>
            <w:shd w:val="clear" w:color="auto" w:fill="auto"/>
            <w:noWrap/>
            <w:vAlign w:val="bottom"/>
            <w:hideMark/>
          </w:tcPr>
          <w:p w14:paraId="5A3CF26E"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64" w:type="dxa"/>
            <w:shd w:val="clear" w:color="auto" w:fill="auto"/>
            <w:noWrap/>
            <w:vAlign w:val="bottom"/>
            <w:hideMark/>
          </w:tcPr>
          <w:p w14:paraId="6F2D536E"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c>
          <w:tcPr>
            <w:tcW w:w="696" w:type="dxa"/>
            <w:shd w:val="clear" w:color="auto" w:fill="auto"/>
            <w:noWrap/>
            <w:vAlign w:val="bottom"/>
            <w:hideMark/>
          </w:tcPr>
          <w:p w14:paraId="38E68B43"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c>
          <w:tcPr>
            <w:tcW w:w="587" w:type="dxa"/>
            <w:shd w:val="clear" w:color="auto" w:fill="auto"/>
            <w:noWrap/>
            <w:vAlign w:val="bottom"/>
            <w:hideMark/>
          </w:tcPr>
          <w:p w14:paraId="7F795D2E"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r>
      <w:tr w:rsidR="002E6C79" w:rsidRPr="002E6C79" w14:paraId="34997F24" w14:textId="77777777" w:rsidTr="002F78D0">
        <w:trPr>
          <w:trHeight w:val="300"/>
        </w:trPr>
        <w:tc>
          <w:tcPr>
            <w:tcW w:w="960" w:type="dxa"/>
            <w:shd w:val="clear" w:color="auto" w:fill="auto"/>
            <w:noWrap/>
            <w:vAlign w:val="bottom"/>
            <w:hideMark/>
          </w:tcPr>
          <w:p w14:paraId="79AD4AE2"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41" w:type="dxa"/>
            <w:shd w:val="clear" w:color="auto" w:fill="auto"/>
            <w:noWrap/>
            <w:vAlign w:val="bottom"/>
            <w:hideMark/>
          </w:tcPr>
          <w:p w14:paraId="081ECB1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632" w:type="dxa"/>
            <w:shd w:val="clear" w:color="auto" w:fill="auto"/>
            <w:noWrap/>
            <w:vAlign w:val="bottom"/>
            <w:hideMark/>
          </w:tcPr>
          <w:p w14:paraId="20622F76"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13</w:t>
            </w:r>
          </w:p>
        </w:tc>
        <w:tc>
          <w:tcPr>
            <w:tcW w:w="709" w:type="dxa"/>
            <w:shd w:val="clear" w:color="auto" w:fill="auto"/>
            <w:noWrap/>
            <w:vAlign w:val="bottom"/>
            <w:hideMark/>
          </w:tcPr>
          <w:p w14:paraId="71C3903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8" w:type="dxa"/>
            <w:shd w:val="clear" w:color="auto" w:fill="auto"/>
            <w:noWrap/>
            <w:vAlign w:val="bottom"/>
            <w:hideMark/>
          </w:tcPr>
          <w:p w14:paraId="7681743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9" w:type="dxa"/>
            <w:shd w:val="clear" w:color="auto" w:fill="auto"/>
            <w:noWrap/>
            <w:vAlign w:val="bottom"/>
            <w:hideMark/>
          </w:tcPr>
          <w:p w14:paraId="5F5425C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00" w:type="dxa"/>
            <w:shd w:val="clear" w:color="auto" w:fill="auto"/>
            <w:noWrap/>
            <w:vAlign w:val="bottom"/>
            <w:hideMark/>
          </w:tcPr>
          <w:p w14:paraId="3A3A9F0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632" w:type="dxa"/>
            <w:shd w:val="clear" w:color="auto" w:fill="auto"/>
            <w:noWrap/>
            <w:vAlign w:val="bottom"/>
            <w:hideMark/>
          </w:tcPr>
          <w:p w14:paraId="75F4D2C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5</w:t>
            </w:r>
          </w:p>
        </w:tc>
        <w:tc>
          <w:tcPr>
            <w:tcW w:w="664" w:type="dxa"/>
            <w:shd w:val="clear" w:color="auto" w:fill="auto"/>
            <w:noWrap/>
            <w:vAlign w:val="bottom"/>
            <w:hideMark/>
          </w:tcPr>
          <w:p w14:paraId="4C46C4F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96" w:type="dxa"/>
            <w:shd w:val="clear" w:color="auto" w:fill="auto"/>
            <w:noWrap/>
            <w:vAlign w:val="bottom"/>
            <w:hideMark/>
          </w:tcPr>
          <w:p w14:paraId="51FF9CE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587" w:type="dxa"/>
            <w:shd w:val="clear" w:color="auto" w:fill="auto"/>
            <w:noWrap/>
            <w:vAlign w:val="bottom"/>
            <w:hideMark/>
          </w:tcPr>
          <w:p w14:paraId="56346F2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r>
      <w:tr w:rsidR="002E6C79" w:rsidRPr="002E6C79" w14:paraId="1F3D9283" w14:textId="77777777" w:rsidTr="002F78D0">
        <w:trPr>
          <w:trHeight w:val="300"/>
        </w:trPr>
        <w:tc>
          <w:tcPr>
            <w:tcW w:w="960" w:type="dxa"/>
            <w:shd w:val="clear" w:color="auto" w:fill="auto"/>
            <w:noWrap/>
            <w:vAlign w:val="bottom"/>
            <w:hideMark/>
          </w:tcPr>
          <w:p w14:paraId="7FAF5C98"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5</w:t>
            </w:r>
          </w:p>
        </w:tc>
        <w:tc>
          <w:tcPr>
            <w:tcW w:w="741" w:type="dxa"/>
            <w:shd w:val="clear" w:color="auto" w:fill="auto"/>
            <w:noWrap/>
            <w:vAlign w:val="bottom"/>
            <w:hideMark/>
          </w:tcPr>
          <w:p w14:paraId="05802F3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32" w:type="dxa"/>
            <w:shd w:val="clear" w:color="auto" w:fill="auto"/>
            <w:noWrap/>
            <w:vAlign w:val="bottom"/>
            <w:hideMark/>
          </w:tcPr>
          <w:p w14:paraId="21A08F3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9" w:type="dxa"/>
            <w:shd w:val="clear" w:color="auto" w:fill="auto"/>
            <w:noWrap/>
            <w:vAlign w:val="bottom"/>
            <w:hideMark/>
          </w:tcPr>
          <w:p w14:paraId="27A35EAB"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2</w:t>
            </w:r>
          </w:p>
        </w:tc>
        <w:tc>
          <w:tcPr>
            <w:tcW w:w="708" w:type="dxa"/>
            <w:shd w:val="clear" w:color="auto" w:fill="auto"/>
            <w:noWrap/>
            <w:vAlign w:val="bottom"/>
            <w:hideMark/>
          </w:tcPr>
          <w:p w14:paraId="41737B3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709" w:type="dxa"/>
            <w:shd w:val="clear" w:color="auto" w:fill="auto"/>
            <w:noWrap/>
            <w:vAlign w:val="bottom"/>
            <w:hideMark/>
          </w:tcPr>
          <w:p w14:paraId="064BF16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00" w:type="dxa"/>
            <w:shd w:val="clear" w:color="auto" w:fill="auto"/>
            <w:noWrap/>
            <w:vAlign w:val="bottom"/>
            <w:hideMark/>
          </w:tcPr>
          <w:p w14:paraId="2A79149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32" w:type="dxa"/>
            <w:shd w:val="clear" w:color="auto" w:fill="auto"/>
            <w:noWrap/>
            <w:vAlign w:val="bottom"/>
            <w:hideMark/>
          </w:tcPr>
          <w:p w14:paraId="0218080E"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64" w:type="dxa"/>
            <w:shd w:val="clear" w:color="auto" w:fill="auto"/>
            <w:noWrap/>
            <w:vAlign w:val="bottom"/>
            <w:hideMark/>
          </w:tcPr>
          <w:p w14:paraId="6EF9A5B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96" w:type="dxa"/>
            <w:shd w:val="clear" w:color="auto" w:fill="auto"/>
            <w:noWrap/>
            <w:vAlign w:val="bottom"/>
            <w:hideMark/>
          </w:tcPr>
          <w:p w14:paraId="7A57A397"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587" w:type="dxa"/>
            <w:shd w:val="clear" w:color="auto" w:fill="auto"/>
            <w:noWrap/>
            <w:vAlign w:val="bottom"/>
            <w:hideMark/>
          </w:tcPr>
          <w:p w14:paraId="0F2BD2A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r>
      <w:tr w:rsidR="002E6C79" w:rsidRPr="002E6C79" w14:paraId="198C2250" w14:textId="77777777" w:rsidTr="002F78D0">
        <w:trPr>
          <w:trHeight w:val="300"/>
        </w:trPr>
        <w:tc>
          <w:tcPr>
            <w:tcW w:w="960" w:type="dxa"/>
            <w:shd w:val="clear" w:color="auto" w:fill="auto"/>
            <w:noWrap/>
            <w:vAlign w:val="bottom"/>
            <w:hideMark/>
          </w:tcPr>
          <w:p w14:paraId="182A5B6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5</w:t>
            </w:r>
          </w:p>
        </w:tc>
        <w:tc>
          <w:tcPr>
            <w:tcW w:w="741" w:type="dxa"/>
            <w:shd w:val="clear" w:color="auto" w:fill="auto"/>
            <w:noWrap/>
            <w:vAlign w:val="bottom"/>
            <w:hideMark/>
          </w:tcPr>
          <w:p w14:paraId="2C010730"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32" w:type="dxa"/>
            <w:shd w:val="clear" w:color="auto" w:fill="auto"/>
            <w:noWrap/>
            <w:vAlign w:val="bottom"/>
            <w:hideMark/>
          </w:tcPr>
          <w:p w14:paraId="3E7D7994"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9" w:type="dxa"/>
            <w:shd w:val="clear" w:color="auto" w:fill="auto"/>
            <w:noWrap/>
            <w:vAlign w:val="bottom"/>
            <w:hideMark/>
          </w:tcPr>
          <w:p w14:paraId="6EAE04FE"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8" w:type="dxa"/>
            <w:shd w:val="clear" w:color="auto" w:fill="auto"/>
            <w:noWrap/>
            <w:vAlign w:val="bottom"/>
            <w:hideMark/>
          </w:tcPr>
          <w:p w14:paraId="2502897F"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3</w:t>
            </w:r>
          </w:p>
        </w:tc>
        <w:tc>
          <w:tcPr>
            <w:tcW w:w="709" w:type="dxa"/>
            <w:shd w:val="clear" w:color="auto" w:fill="auto"/>
            <w:noWrap/>
            <w:vAlign w:val="bottom"/>
            <w:hideMark/>
          </w:tcPr>
          <w:p w14:paraId="6D61A57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00" w:type="dxa"/>
            <w:shd w:val="clear" w:color="auto" w:fill="auto"/>
            <w:noWrap/>
            <w:vAlign w:val="bottom"/>
            <w:hideMark/>
          </w:tcPr>
          <w:p w14:paraId="56161914"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32" w:type="dxa"/>
            <w:shd w:val="clear" w:color="auto" w:fill="auto"/>
            <w:noWrap/>
            <w:vAlign w:val="bottom"/>
            <w:hideMark/>
          </w:tcPr>
          <w:p w14:paraId="28CCF380"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64" w:type="dxa"/>
            <w:shd w:val="clear" w:color="auto" w:fill="auto"/>
            <w:noWrap/>
            <w:vAlign w:val="bottom"/>
            <w:hideMark/>
          </w:tcPr>
          <w:p w14:paraId="59A64A2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96" w:type="dxa"/>
            <w:shd w:val="clear" w:color="auto" w:fill="auto"/>
            <w:noWrap/>
            <w:vAlign w:val="bottom"/>
            <w:hideMark/>
          </w:tcPr>
          <w:p w14:paraId="5B783733"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587" w:type="dxa"/>
            <w:shd w:val="clear" w:color="auto" w:fill="auto"/>
            <w:noWrap/>
            <w:vAlign w:val="bottom"/>
            <w:hideMark/>
          </w:tcPr>
          <w:p w14:paraId="2DEA88B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r>
      <w:tr w:rsidR="002E6C79" w:rsidRPr="002E6C79" w14:paraId="08CFBD92" w14:textId="77777777" w:rsidTr="002F78D0">
        <w:trPr>
          <w:trHeight w:val="300"/>
        </w:trPr>
        <w:tc>
          <w:tcPr>
            <w:tcW w:w="960" w:type="dxa"/>
            <w:shd w:val="clear" w:color="auto" w:fill="auto"/>
            <w:noWrap/>
            <w:vAlign w:val="bottom"/>
            <w:hideMark/>
          </w:tcPr>
          <w:p w14:paraId="300D0944"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5</w:t>
            </w:r>
          </w:p>
        </w:tc>
        <w:tc>
          <w:tcPr>
            <w:tcW w:w="741" w:type="dxa"/>
            <w:shd w:val="clear" w:color="auto" w:fill="auto"/>
            <w:noWrap/>
            <w:vAlign w:val="bottom"/>
            <w:hideMark/>
          </w:tcPr>
          <w:p w14:paraId="7F294400"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32" w:type="dxa"/>
            <w:shd w:val="clear" w:color="auto" w:fill="auto"/>
            <w:noWrap/>
            <w:vAlign w:val="bottom"/>
            <w:hideMark/>
          </w:tcPr>
          <w:p w14:paraId="6D22AD1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9" w:type="dxa"/>
            <w:shd w:val="clear" w:color="auto" w:fill="auto"/>
            <w:noWrap/>
            <w:vAlign w:val="bottom"/>
            <w:hideMark/>
          </w:tcPr>
          <w:p w14:paraId="6656ECD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708" w:type="dxa"/>
            <w:shd w:val="clear" w:color="auto" w:fill="auto"/>
            <w:noWrap/>
            <w:vAlign w:val="bottom"/>
            <w:hideMark/>
          </w:tcPr>
          <w:p w14:paraId="2FC9222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709" w:type="dxa"/>
            <w:shd w:val="clear" w:color="auto" w:fill="auto"/>
            <w:noWrap/>
            <w:vAlign w:val="bottom"/>
            <w:hideMark/>
          </w:tcPr>
          <w:p w14:paraId="52307D39"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4</w:t>
            </w:r>
          </w:p>
        </w:tc>
        <w:tc>
          <w:tcPr>
            <w:tcW w:w="600" w:type="dxa"/>
            <w:shd w:val="clear" w:color="auto" w:fill="auto"/>
            <w:noWrap/>
            <w:vAlign w:val="bottom"/>
            <w:hideMark/>
          </w:tcPr>
          <w:p w14:paraId="2940D6F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32" w:type="dxa"/>
            <w:shd w:val="clear" w:color="auto" w:fill="auto"/>
            <w:noWrap/>
            <w:vAlign w:val="bottom"/>
            <w:hideMark/>
          </w:tcPr>
          <w:p w14:paraId="3784753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64" w:type="dxa"/>
            <w:shd w:val="clear" w:color="auto" w:fill="auto"/>
            <w:noWrap/>
            <w:vAlign w:val="bottom"/>
            <w:hideMark/>
          </w:tcPr>
          <w:p w14:paraId="6F926A04"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96" w:type="dxa"/>
            <w:shd w:val="clear" w:color="auto" w:fill="auto"/>
            <w:noWrap/>
            <w:vAlign w:val="bottom"/>
            <w:hideMark/>
          </w:tcPr>
          <w:p w14:paraId="5EFA18E2"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587" w:type="dxa"/>
            <w:shd w:val="clear" w:color="auto" w:fill="auto"/>
            <w:noWrap/>
            <w:vAlign w:val="bottom"/>
            <w:hideMark/>
          </w:tcPr>
          <w:p w14:paraId="3B9972A3"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r>
      <w:tr w:rsidR="002E6C79" w:rsidRPr="002E6C79" w14:paraId="39D7E485" w14:textId="77777777" w:rsidTr="002F78D0">
        <w:trPr>
          <w:trHeight w:val="300"/>
        </w:trPr>
        <w:tc>
          <w:tcPr>
            <w:tcW w:w="960" w:type="dxa"/>
            <w:shd w:val="clear" w:color="auto" w:fill="auto"/>
            <w:noWrap/>
            <w:vAlign w:val="bottom"/>
            <w:hideMark/>
          </w:tcPr>
          <w:p w14:paraId="24A8422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741" w:type="dxa"/>
            <w:shd w:val="clear" w:color="auto" w:fill="auto"/>
            <w:noWrap/>
            <w:vAlign w:val="bottom"/>
            <w:hideMark/>
          </w:tcPr>
          <w:p w14:paraId="65FEFA9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632" w:type="dxa"/>
            <w:shd w:val="clear" w:color="auto" w:fill="auto"/>
            <w:noWrap/>
            <w:vAlign w:val="bottom"/>
            <w:hideMark/>
          </w:tcPr>
          <w:p w14:paraId="01E0F2B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9" w:type="dxa"/>
            <w:shd w:val="clear" w:color="auto" w:fill="auto"/>
            <w:noWrap/>
            <w:vAlign w:val="bottom"/>
            <w:hideMark/>
          </w:tcPr>
          <w:p w14:paraId="2DCCFBC0"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8" w:type="dxa"/>
            <w:shd w:val="clear" w:color="auto" w:fill="auto"/>
            <w:noWrap/>
            <w:vAlign w:val="bottom"/>
            <w:hideMark/>
          </w:tcPr>
          <w:p w14:paraId="2BE2CC58"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w:t>
            </w:r>
          </w:p>
        </w:tc>
        <w:tc>
          <w:tcPr>
            <w:tcW w:w="709" w:type="dxa"/>
            <w:shd w:val="clear" w:color="auto" w:fill="auto"/>
            <w:noWrap/>
            <w:vAlign w:val="bottom"/>
            <w:hideMark/>
          </w:tcPr>
          <w:p w14:paraId="36C6236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00" w:type="dxa"/>
            <w:shd w:val="clear" w:color="auto" w:fill="auto"/>
            <w:noWrap/>
            <w:vAlign w:val="bottom"/>
            <w:hideMark/>
          </w:tcPr>
          <w:p w14:paraId="6A494C02"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3</w:t>
            </w:r>
          </w:p>
        </w:tc>
        <w:tc>
          <w:tcPr>
            <w:tcW w:w="632" w:type="dxa"/>
            <w:shd w:val="clear" w:color="auto" w:fill="auto"/>
            <w:noWrap/>
            <w:vAlign w:val="bottom"/>
            <w:hideMark/>
          </w:tcPr>
          <w:p w14:paraId="18F5D2E7"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w:t>
            </w:r>
          </w:p>
        </w:tc>
        <w:tc>
          <w:tcPr>
            <w:tcW w:w="664" w:type="dxa"/>
            <w:shd w:val="clear" w:color="auto" w:fill="auto"/>
            <w:noWrap/>
            <w:vAlign w:val="bottom"/>
            <w:hideMark/>
          </w:tcPr>
          <w:p w14:paraId="29A8AA28"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696" w:type="dxa"/>
            <w:shd w:val="clear" w:color="auto" w:fill="auto"/>
            <w:noWrap/>
            <w:vAlign w:val="bottom"/>
            <w:hideMark/>
          </w:tcPr>
          <w:p w14:paraId="469489E3"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0</w:t>
            </w:r>
          </w:p>
        </w:tc>
        <w:tc>
          <w:tcPr>
            <w:tcW w:w="587" w:type="dxa"/>
            <w:shd w:val="clear" w:color="auto" w:fill="auto"/>
            <w:noWrap/>
            <w:vAlign w:val="bottom"/>
            <w:hideMark/>
          </w:tcPr>
          <w:p w14:paraId="4B7A9CA3"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r>
      <w:tr w:rsidR="002E6C79" w:rsidRPr="002E6C79" w14:paraId="19476B95" w14:textId="77777777" w:rsidTr="002F78D0">
        <w:trPr>
          <w:trHeight w:val="300"/>
        </w:trPr>
        <w:tc>
          <w:tcPr>
            <w:tcW w:w="960" w:type="dxa"/>
            <w:shd w:val="clear" w:color="auto" w:fill="auto"/>
            <w:noWrap/>
            <w:vAlign w:val="bottom"/>
            <w:hideMark/>
          </w:tcPr>
          <w:p w14:paraId="2A668AD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19</w:t>
            </w:r>
          </w:p>
        </w:tc>
        <w:tc>
          <w:tcPr>
            <w:tcW w:w="741" w:type="dxa"/>
            <w:shd w:val="clear" w:color="auto" w:fill="auto"/>
            <w:noWrap/>
            <w:vAlign w:val="bottom"/>
            <w:hideMark/>
          </w:tcPr>
          <w:p w14:paraId="3AE97A14"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24</w:t>
            </w:r>
          </w:p>
        </w:tc>
        <w:tc>
          <w:tcPr>
            <w:tcW w:w="632" w:type="dxa"/>
            <w:shd w:val="clear" w:color="auto" w:fill="auto"/>
            <w:noWrap/>
            <w:vAlign w:val="bottom"/>
            <w:hideMark/>
          </w:tcPr>
          <w:p w14:paraId="29FD238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21</w:t>
            </w:r>
          </w:p>
        </w:tc>
        <w:tc>
          <w:tcPr>
            <w:tcW w:w="709" w:type="dxa"/>
            <w:shd w:val="clear" w:color="auto" w:fill="auto"/>
            <w:noWrap/>
            <w:vAlign w:val="bottom"/>
            <w:hideMark/>
          </w:tcPr>
          <w:p w14:paraId="6F49298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8</w:t>
            </w:r>
          </w:p>
        </w:tc>
        <w:tc>
          <w:tcPr>
            <w:tcW w:w="708" w:type="dxa"/>
            <w:shd w:val="clear" w:color="auto" w:fill="auto"/>
            <w:noWrap/>
            <w:vAlign w:val="bottom"/>
            <w:hideMark/>
          </w:tcPr>
          <w:p w14:paraId="64CB8D1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c>
          <w:tcPr>
            <w:tcW w:w="709" w:type="dxa"/>
            <w:shd w:val="clear" w:color="auto" w:fill="auto"/>
            <w:noWrap/>
            <w:vAlign w:val="bottom"/>
            <w:hideMark/>
          </w:tcPr>
          <w:p w14:paraId="6FF186A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17</w:t>
            </w:r>
          </w:p>
        </w:tc>
        <w:tc>
          <w:tcPr>
            <w:tcW w:w="600" w:type="dxa"/>
            <w:shd w:val="clear" w:color="auto" w:fill="auto"/>
            <w:noWrap/>
            <w:vAlign w:val="bottom"/>
            <w:hideMark/>
          </w:tcPr>
          <w:p w14:paraId="1FC7647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7</w:t>
            </w:r>
          </w:p>
        </w:tc>
        <w:tc>
          <w:tcPr>
            <w:tcW w:w="632" w:type="dxa"/>
            <w:shd w:val="clear" w:color="auto" w:fill="auto"/>
            <w:noWrap/>
            <w:vAlign w:val="bottom"/>
            <w:hideMark/>
          </w:tcPr>
          <w:p w14:paraId="3F664B9A"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6</w:t>
            </w:r>
          </w:p>
        </w:tc>
        <w:tc>
          <w:tcPr>
            <w:tcW w:w="664" w:type="dxa"/>
            <w:shd w:val="clear" w:color="auto" w:fill="auto"/>
            <w:noWrap/>
            <w:vAlign w:val="bottom"/>
            <w:hideMark/>
          </w:tcPr>
          <w:p w14:paraId="526F1E0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17</w:t>
            </w:r>
          </w:p>
        </w:tc>
        <w:tc>
          <w:tcPr>
            <w:tcW w:w="696" w:type="dxa"/>
            <w:shd w:val="clear" w:color="auto" w:fill="auto"/>
            <w:noWrap/>
            <w:vAlign w:val="bottom"/>
            <w:hideMark/>
          </w:tcPr>
          <w:p w14:paraId="0BDFA62C"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17</w:t>
            </w:r>
          </w:p>
        </w:tc>
        <w:tc>
          <w:tcPr>
            <w:tcW w:w="587" w:type="dxa"/>
            <w:shd w:val="clear" w:color="auto" w:fill="auto"/>
            <w:noWrap/>
            <w:vAlign w:val="bottom"/>
            <w:hideMark/>
          </w:tcPr>
          <w:p w14:paraId="1DF69F3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8</w:t>
            </w:r>
          </w:p>
        </w:tc>
      </w:tr>
      <w:tr w:rsidR="002E6C79" w:rsidRPr="002E6C79" w14:paraId="6ED6FFD7" w14:textId="77777777" w:rsidTr="002F78D0">
        <w:trPr>
          <w:trHeight w:val="300"/>
        </w:trPr>
        <w:tc>
          <w:tcPr>
            <w:tcW w:w="960" w:type="dxa"/>
            <w:shd w:val="clear" w:color="auto" w:fill="auto"/>
            <w:noWrap/>
            <w:vAlign w:val="bottom"/>
            <w:hideMark/>
          </w:tcPr>
          <w:p w14:paraId="63F7021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11</w:t>
            </w:r>
          </w:p>
        </w:tc>
        <w:tc>
          <w:tcPr>
            <w:tcW w:w="741" w:type="dxa"/>
            <w:shd w:val="clear" w:color="auto" w:fill="auto"/>
            <w:noWrap/>
            <w:vAlign w:val="bottom"/>
            <w:hideMark/>
          </w:tcPr>
          <w:p w14:paraId="16188A8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632" w:type="dxa"/>
            <w:shd w:val="clear" w:color="auto" w:fill="auto"/>
            <w:noWrap/>
            <w:vAlign w:val="bottom"/>
            <w:hideMark/>
          </w:tcPr>
          <w:p w14:paraId="4686D972"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17</w:t>
            </w:r>
          </w:p>
        </w:tc>
        <w:tc>
          <w:tcPr>
            <w:tcW w:w="709" w:type="dxa"/>
            <w:shd w:val="clear" w:color="auto" w:fill="auto"/>
            <w:noWrap/>
            <w:vAlign w:val="bottom"/>
            <w:hideMark/>
          </w:tcPr>
          <w:p w14:paraId="3E50CF0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8</w:t>
            </w:r>
          </w:p>
        </w:tc>
        <w:tc>
          <w:tcPr>
            <w:tcW w:w="708" w:type="dxa"/>
            <w:shd w:val="clear" w:color="auto" w:fill="auto"/>
            <w:noWrap/>
            <w:vAlign w:val="bottom"/>
            <w:hideMark/>
          </w:tcPr>
          <w:p w14:paraId="3D23B0AA"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8</w:t>
            </w:r>
          </w:p>
        </w:tc>
        <w:tc>
          <w:tcPr>
            <w:tcW w:w="709" w:type="dxa"/>
            <w:shd w:val="clear" w:color="auto" w:fill="auto"/>
            <w:noWrap/>
            <w:vAlign w:val="bottom"/>
            <w:hideMark/>
          </w:tcPr>
          <w:p w14:paraId="1D3D312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600" w:type="dxa"/>
            <w:shd w:val="clear" w:color="auto" w:fill="auto"/>
            <w:noWrap/>
            <w:vAlign w:val="bottom"/>
            <w:hideMark/>
          </w:tcPr>
          <w:p w14:paraId="4F93F611"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632" w:type="dxa"/>
            <w:shd w:val="clear" w:color="auto" w:fill="auto"/>
            <w:noWrap/>
            <w:vAlign w:val="bottom"/>
            <w:hideMark/>
          </w:tcPr>
          <w:p w14:paraId="7A53D3E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64" w:type="dxa"/>
            <w:shd w:val="clear" w:color="auto" w:fill="auto"/>
            <w:noWrap/>
            <w:vAlign w:val="bottom"/>
            <w:hideMark/>
          </w:tcPr>
          <w:p w14:paraId="7CF503B4"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3</w:t>
            </w:r>
          </w:p>
        </w:tc>
        <w:tc>
          <w:tcPr>
            <w:tcW w:w="696" w:type="dxa"/>
            <w:shd w:val="clear" w:color="auto" w:fill="auto"/>
            <w:noWrap/>
            <w:vAlign w:val="bottom"/>
            <w:hideMark/>
          </w:tcPr>
          <w:p w14:paraId="5E9C18FC"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3</w:t>
            </w:r>
          </w:p>
        </w:tc>
        <w:tc>
          <w:tcPr>
            <w:tcW w:w="587" w:type="dxa"/>
            <w:shd w:val="clear" w:color="auto" w:fill="auto"/>
            <w:noWrap/>
            <w:vAlign w:val="bottom"/>
            <w:hideMark/>
          </w:tcPr>
          <w:p w14:paraId="25775A7C"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14</w:t>
            </w:r>
          </w:p>
        </w:tc>
      </w:tr>
      <w:tr w:rsidR="002E6C79" w:rsidRPr="002E6C79" w14:paraId="50DCD660" w14:textId="77777777" w:rsidTr="002F78D0">
        <w:trPr>
          <w:trHeight w:val="300"/>
        </w:trPr>
        <w:tc>
          <w:tcPr>
            <w:tcW w:w="960" w:type="dxa"/>
            <w:shd w:val="clear" w:color="auto" w:fill="auto"/>
            <w:noWrap/>
            <w:vAlign w:val="bottom"/>
            <w:hideMark/>
          </w:tcPr>
          <w:p w14:paraId="4921CF2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14</w:t>
            </w:r>
          </w:p>
        </w:tc>
        <w:tc>
          <w:tcPr>
            <w:tcW w:w="741" w:type="dxa"/>
            <w:shd w:val="clear" w:color="auto" w:fill="auto"/>
            <w:noWrap/>
            <w:vAlign w:val="bottom"/>
            <w:hideMark/>
          </w:tcPr>
          <w:p w14:paraId="31158C66"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13</w:t>
            </w:r>
          </w:p>
        </w:tc>
        <w:tc>
          <w:tcPr>
            <w:tcW w:w="632" w:type="dxa"/>
            <w:shd w:val="clear" w:color="auto" w:fill="auto"/>
            <w:noWrap/>
            <w:vAlign w:val="bottom"/>
            <w:hideMark/>
          </w:tcPr>
          <w:p w14:paraId="22B7EE7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20</w:t>
            </w:r>
          </w:p>
        </w:tc>
        <w:tc>
          <w:tcPr>
            <w:tcW w:w="709" w:type="dxa"/>
            <w:shd w:val="clear" w:color="auto" w:fill="auto"/>
            <w:noWrap/>
            <w:vAlign w:val="bottom"/>
            <w:hideMark/>
          </w:tcPr>
          <w:p w14:paraId="0544E531"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708" w:type="dxa"/>
            <w:shd w:val="clear" w:color="auto" w:fill="auto"/>
            <w:noWrap/>
            <w:vAlign w:val="bottom"/>
            <w:hideMark/>
          </w:tcPr>
          <w:p w14:paraId="3F19299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10</w:t>
            </w:r>
          </w:p>
        </w:tc>
        <w:tc>
          <w:tcPr>
            <w:tcW w:w="709" w:type="dxa"/>
            <w:shd w:val="clear" w:color="auto" w:fill="auto"/>
            <w:noWrap/>
            <w:vAlign w:val="bottom"/>
            <w:hideMark/>
          </w:tcPr>
          <w:p w14:paraId="435E81A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6</w:t>
            </w:r>
          </w:p>
        </w:tc>
        <w:tc>
          <w:tcPr>
            <w:tcW w:w="600" w:type="dxa"/>
            <w:shd w:val="clear" w:color="auto" w:fill="auto"/>
            <w:noWrap/>
            <w:vAlign w:val="bottom"/>
            <w:hideMark/>
          </w:tcPr>
          <w:p w14:paraId="1BA14CD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632" w:type="dxa"/>
            <w:shd w:val="clear" w:color="auto" w:fill="auto"/>
            <w:noWrap/>
            <w:vAlign w:val="bottom"/>
            <w:hideMark/>
          </w:tcPr>
          <w:p w14:paraId="160DDE80"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664" w:type="dxa"/>
            <w:shd w:val="clear" w:color="auto" w:fill="auto"/>
            <w:noWrap/>
            <w:vAlign w:val="bottom"/>
            <w:hideMark/>
          </w:tcPr>
          <w:p w14:paraId="2D1D9AC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6</w:t>
            </w:r>
          </w:p>
        </w:tc>
        <w:tc>
          <w:tcPr>
            <w:tcW w:w="696" w:type="dxa"/>
            <w:shd w:val="clear" w:color="auto" w:fill="auto"/>
            <w:noWrap/>
            <w:vAlign w:val="bottom"/>
            <w:hideMark/>
          </w:tcPr>
          <w:p w14:paraId="63C7D308"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6</w:t>
            </w:r>
          </w:p>
        </w:tc>
        <w:tc>
          <w:tcPr>
            <w:tcW w:w="587" w:type="dxa"/>
            <w:shd w:val="clear" w:color="auto" w:fill="auto"/>
            <w:noWrap/>
            <w:vAlign w:val="bottom"/>
            <w:hideMark/>
          </w:tcPr>
          <w:p w14:paraId="03F7B4B9"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14</w:t>
            </w:r>
          </w:p>
        </w:tc>
      </w:tr>
      <w:tr w:rsidR="002E6C79" w:rsidRPr="002E6C79" w14:paraId="248433EF" w14:textId="77777777" w:rsidTr="002F78D0">
        <w:trPr>
          <w:trHeight w:val="300"/>
        </w:trPr>
        <w:tc>
          <w:tcPr>
            <w:tcW w:w="960" w:type="dxa"/>
            <w:shd w:val="clear" w:color="auto" w:fill="auto"/>
            <w:noWrap/>
            <w:vAlign w:val="bottom"/>
            <w:hideMark/>
          </w:tcPr>
          <w:p w14:paraId="4319116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8</w:t>
            </w:r>
          </w:p>
        </w:tc>
        <w:tc>
          <w:tcPr>
            <w:tcW w:w="741" w:type="dxa"/>
            <w:shd w:val="clear" w:color="auto" w:fill="auto"/>
            <w:noWrap/>
            <w:vAlign w:val="bottom"/>
            <w:hideMark/>
          </w:tcPr>
          <w:p w14:paraId="33BE08F8"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21</w:t>
            </w:r>
          </w:p>
        </w:tc>
        <w:tc>
          <w:tcPr>
            <w:tcW w:w="632" w:type="dxa"/>
            <w:shd w:val="clear" w:color="auto" w:fill="auto"/>
            <w:noWrap/>
            <w:vAlign w:val="bottom"/>
            <w:hideMark/>
          </w:tcPr>
          <w:p w14:paraId="1C6AD66E"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18</w:t>
            </w:r>
          </w:p>
        </w:tc>
        <w:tc>
          <w:tcPr>
            <w:tcW w:w="709" w:type="dxa"/>
            <w:shd w:val="clear" w:color="auto" w:fill="auto"/>
            <w:noWrap/>
            <w:vAlign w:val="bottom"/>
            <w:hideMark/>
          </w:tcPr>
          <w:p w14:paraId="49B1069D"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4</w:t>
            </w:r>
          </w:p>
        </w:tc>
        <w:tc>
          <w:tcPr>
            <w:tcW w:w="708" w:type="dxa"/>
            <w:shd w:val="clear" w:color="auto" w:fill="auto"/>
            <w:noWrap/>
            <w:vAlign w:val="bottom"/>
            <w:hideMark/>
          </w:tcPr>
          <w:p w14:paraId="275787E8"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8</w:t>
            </w:r>
          </w:p>
        </w:tc>
        <w:tc>
          <w:tcPr>
            <w:tcW w:w="709" w:type="dxa"/>
            <w:shd w:val="clear" w:color="auto" w:fill="auto"/>
            <w:noWrap/>
            <w:vAlign w:val="bottom"/>
            <w:hideMark/>
          </w:tcPr>
          <w:p w14:paraId="6405A513"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10</w:t>
            </w:r>
          </w:p>
        </w:tc>
        <w:tc>
          <w:tcPr>
            <w:tcW w:w="600" w:type="dxa"/>
            <w:shd w:val="clear" w:color="auto" w:fill="auto"/>
            <w:noWrap/>
            <w:vAlign w:val="bottom"/>
            <w:hideMark/>
          </w:tcPr>
          <w:p w14:paraId="479AA2EB"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11</w:t>
            </w:r>
          </w:p>
        </w:tc>
        <w:tc>
          <w:tcPr>
            <w:tcW w:w="632" w:type="dxa"/>
            <w:shd w:val="clear" w:color="auto" w:fill="auto"/>
            <w:noWrap/>
            <w:vAlign w:val="bottom"/>
            <w:hideMark/>
          </w:tcPr>
          <w:p w14:paraId="1268E31F"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9</w:t>
            </w:r>
          </w:p>
        </w:tc>
        <w:tc>
          <w:tcPr>
            <w:tcW w:w="664" w:type="dxa"/>
            <w:shd w:val="clear" w:color="auto" w:fill="auto"/>
            <w:noWrap/>
            <w:vAlign w:val="bottom"/>
            <w:hideMark/>
          </w:tcPr>
          <w:p w14:paraId="5CDDD641"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10</w:t>
            </w:r>
          </w:p>
        </w:tc>
        <w:tc>
          <w:tcPr>
            <w:tcW w:w="696" w:type="dxa"/>
            <w:shd w:val="clear" w:color="auto" w:fill="auto"/>
            <w:noWrap/>
            <w:vAlign w:val="bottom"/>
            <w:hideMark/>
          </w:tcPr>
          <w:p w14:paraId="45716C15" w14:textId="77777777" w:rsidR="002E6C79" w:rsidRPr="002E6C79" w:rsidRDefault="002E6C79" w:rsidP="00F767E9">
            <w:pPr>
              <w:spacing w:after="0" w:line="240" w:lineRule="auto"/>
              <w:jc w:val="right"/>
              <w:rPr>
                <w:rFonts w:ascii="Times New Roman" w:eastAsia="Times New Roman" w:hAnsi="Times New Roman" w:cs="Times New Roman"/>
                <w:color w:val="A6A6A6"/>
                <w:lang w:eastAsia="ru-RU"/>
              </w:rPr>
            </w:pPr>
            <w:r w:rsidRPr="002E6C79">
              <w:rPr>
                <w:rFonts w:ascii="Times New Roman" w:eastAsia="Times New Roman" w:hAnsi="Times New Roman" w:cs="Times New Roman"/>
                <w:color w:val="A6A6A6"/>
                <w:lang w:eastAsia="ru-RU"/>
              </w:rPr>
              <w:t>10</w:t>
            </w:r>
          </w:p>
        </w:tc>
        <w:tc>
          <w:tcPr>
            <w:tcW w:w="587" w:type="dxa"/>
            <w:shd w:val="clear" w:color="auto" w:fill="auto"/>
            <w:noWrap/>
            <w:vAlign w:val="bottom"/>
            <w:hideMark/>
          </w:tcPr>
          <w:p w14:paraId="2B4C2DC2" w14:textId="77777777" w:rsidR="002E6C79" w:rsidRPr="002E6C79" w:rsidRDefault="002E6C79" w:rsidP="00F767E9">
            <w:pPr>
              <w:spacing w:after="0" w:line="240" w:lineRule="auto"/>
              <w:jc w:val="right"/>
              <w:rPr>
                <w:rFonts w:ascii="Times New Roman" w:eastAsia="Times New Roman" w:hAnsi="Times New Roman" w:cs="Times New Roman"/>
                <w:b/>
                <w:color w:val="A6A6A6"/>
                <w:lang w:eastAsia="ru-RU"/>
              </w:rPr>
            </w:pPr>
            <w:r w:rsidRPr="002E6C79">
              <w:rPr>
                <w:rFonts w:ascii="Times New Roman" w:eastAsia="Times New Roman" w:hAnsi="Times New Roman" w:cs="Times New Roman"/>
                <w:b/>
                <w:lang w:eastAsia="ru-RU"/>
              </w:rPr>
              <w:t>13</w:t>
            </w:r>
          </w:p>
        </w:tc>
      </w:tr>
    </w:tbl>
    <w:p w14:paraId="7EC92419"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p>
    <w:p w14:paraId="057ACFD7" w14:textId="5E542260" w:rsidR="002E6C79" w:rsidRPr="004F7B6F" w:rsidRDefault="002E6C79" w:rsidP="002E6C79">
      <w:pPr>
        <w:spacing w:after="0" w:line="360" w:lineRule="auto"/>
        <w:ind w:firstLine="709"/>
        <w:jc w:val="both"/>
        <w:rPr>
          <w:rFonts w:ascii="Times New Roman" w:eastAsia="Times New Roman" w:hAnsi="Times New Roman" w:cs="Times New Roman"/>
          <w:sz w:val="28"/>
          <w:szCs w:val="28"/>
          <w:lang w:bidi="en-US"/>
        </w:rPr>
      </w:pPr>
      <w:r w:rsidRPr="004F7B6F">
        <w:rPr>
          <w:rFonts w:ascii="Times New Roman" w:eastAsia="Times New Roman" w:hAnsi="Times New Roman" w:cs="Times New Roman"/>
          <w:sz w:val="28"/>
          <w:szCs w:val="28"/>
          <w:lang w:bidi="en-US"/>
        </w:rPr>
        <w:t>Это указывает на то, что дальнейшие циклы –«восьмерки»</w:t>
      </w:r>
      <w:r w:rsidR="004F7B6F">
        <w:rPr>
          <w:rFonts w:ascii="Times New Roman" w:eastAsia="Times New Roman" w:hAnsi="Times New Roman" w:cs="Times New Roman"/>
          <w:sz w:val="28"/>
          <w:szCs w:val="28"/>
          <w:lang w:bidi="en-US"/>
        </w:rPr>
        <w:t xml:space="preserve"> теряют свое прикладное значение, так как результаты могут быть обратными</w:t>
      </w:r>
      <w:r w:rsidRPr="004F7B6F">
        <w:rPr>
          <w:rFonts w:ascii="Times New Roman" w:eastAsia="Times New Roman" w:hAnsi="Times New Roman" w:cs="Times New Roman"/>
          <w:sz w:val="28"/>
          <w:szCs w:val="28"/>
          <w:lang w:bidi="en-US"/>
        </w:rPr>
        <w:t>.</w:t>
      </w:r>
    </w:p>
    <w:p w14:paraId="53842F37" w14:textId="1A0BAE38" w:rsidR="002E6C79" w:rsidRPr="00702D66" w:rsidRDefault="00702D66" w:rsidP="00702D66">
      <w:pPr>
        <w:pStyle w:val="12"/>
      </w:pPr>
      <w:bookmarkStart w:id="12" w:name="_Toc24533492"/>
      <w:r w:rsidRPr="00702D66">
        <w:lastRenderedPageBreak/>
        <w:t>2. Содержание основных элементов ноу-хау</w:t>
      </w:r>
      <w:bookmarkEnd w:id="12"/>
    </w:p>
    <w:p w14:paraId="11142F18"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Таким образом, можно выделить три характера циклов, приводящих к развитию данного коррупционного механизма.</w:t>
      </w:r>
    </w:p>
    <w:p w14:paraId="4E5F6497" w14:textId="0FA47519"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Первый вид цикла (1-8-4-3-2-1)- это</w:t>
      </w:r>
      <w:r w:rsidR="0079188E">
        <w:rPr>
          <w:rFonts w:ascii="Times New Roman" w:eastAsia="Times New Roman" w:hAnsi="Times New Roman" w:cs="Times New Roman"/>
          <w:sz w:val="28"/>
          <w:szCs w:val="28"/>
          <w:lang w:bidi="en-US"/>
        </w:rPr>
        <w:t xml:space="preserve"> </w:t>
      </w:r>
      <w:r w:rsidRPr="002E6C79">
        <w:rPr>
          <w:rFonts w:ascii="Times New Roman" w:eastAsia="Times New Roman" w:hAnsi="Times New Roman" w:cs="Times New Roman"/>
          <w:sz w:val="28"/>
          <w:szCs w:val="28"/>
          <w:lang w:bidi="en-US"/>
        </w:rPr>
        <w:t>отсутствие социального осуждения коррупции, которое позволяет процессу развиваться.</w:t>
      </w:r>
    </w:p>
    <w:p w14:paraId="3CA2C986" w14:textId="77777777" w:rsidR="002E6C79" w:rsidRPr="002E6C79" w:rsidRDefault="002E6C79" w:rsidP="002E6C79">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 xml:space="preserve">Второй тип –(1-7-5-3-2-1) - это использование нечистоплотными преподавателями организационной системы в вузе для создания благоприятных условий коррупционных действий. </w:t>
      </w:r>
    </w:p>
    <w:p w14:paraId="7095E0AE" w14:textId="77777777" w:rsidR="0079188E" w:rsidRDefault="002E6C79" w:rsidP="0079188E">
      <w:pPr>
        <w:spacing w:after="0" w:line="360" w:lineRule="auto"/>
        <w:ind w:firstLine="709"/>
        <w:jc w:val="both"/>
        <w:rPr>
          <w:rFonts w:ascii="Times New Roman" w:eastAsia="Times New Roman" w:hAnsi="Times New Roman" w:cs="Times New Roman"/>
          <w:sz w:val="28"/>
          <w:szCs w:val="28"/>
          <w:lang w:bidi="en-US"/>
        </w:rPr>
      </w:pPr>
      <w:r w:rsidRPr="002E6C79">
        <w:rPr>
          <w:rFonts w:ascii="Times New Roman" w:eastAsia="Times New Roman" w:hAnsi="Times New Roman" w:cs="Times New Roman"/>
          <w:sz w:val="28"/>
          <w:szCs w:val="28"/>
          <w:lang w:bidi="en-US"/>
        </w:rPr>
        <w:t>Третий тип -провокационный. Создание прецедента взятки требуется для получения полномочий, ресурсов и других активов, что в свою очередь становится не вполне легальным способом использования активов государства. При этом проблема коррупции становится инструментом, становится выгодной. Важным в такой ситуации является проверка рекомендуемых мер противодействия коррупции, которые могут ст</w:t>
      </w:r>
      <w:r w:rsidR="0079188E">
        <w:rPr>
          <w:rFonts w:ascii="Times New Roman" w:eastAsia="Times New Roman" w:hAnsi="Times New Roman" w:cs="Times New Roman"/>
          <w:sz w:val="28"/>
          <w:szCs w:val="28"/>
          <w:lang w:bidi="en-US"/>
        </w:rPr>
        <w:t xml:space="preserve">ать элементами такой цепочки.  </w:t>
      </w:r>
    </w:p>
    <w:p w14:paraId="588F0A59" w14:textId="4DE88E5B" w:rsidR="00C31A3B" w:rsidRPr="004F7B6F" w:rsidRDefault="0079188E" w:rsidP="00702D66">
      <w:pPr>
        <w:pStyle w:val="12"/>
      </w:pPr>
      <w:bookmarkStart w:id="13" w:name="_Toc24533493"/>
      <w:r w:rsidRPr="004F7B6F">
        <w:t xml:space="preserve">3. </w:t>
      </w:r>
      <w:r w:rsidR="00F92B1C" w:rsidRPr="004F7B6F">
        <w:t>Практическая значимость Ноу-Хау</w:t>
      </w:r>
      <w:bookmarkEnd w:id="13"/>
    </w:p>
    <w:p w14:paraId="604BAD5D" w14:textId="1F986B56" w:rsidR="006719D4" w:rsidRPr="006719D4" w:rsidRDefault="006719D4" w:rsidP="004F7B6F">
      <w:pPr>
        <w:spacing w:after="0" w:line="360" w:lineRule="auto"/>
        <w:ind w:firstLine="709"/>
        <w:jc w:val="both"/>
        <w:rPr>
          <w:rFonts w:ascii="Times New Roman" w:eastAsia="Calibri" w:hAnsi="Times New Roman" w:cs="Times New Roman"/>
          <w:sz w:val="28"/>
        </w:rPr>
      </w:pPr>
      <w:r w:rsidRPr="006719D4">
        <w:rPr>
          <w:rFonts w:ascii="Times New Roman" w:eastAsia="Calibri" w:hAnsi="Times New Roman" w:cs="Times New Roman"/>
          <w:sz w:val="28"/>
        </w:rPr>
        <w:t>С</w:t>
      </w:r>
      <w:r w:rsidR="0079188E">
        <w:rPr>
          <w:rFonts w:ascii="Times New Roman" w:eastAsia="Calibri" w:hAnsi="Times New Roman" w:cs="Times New Roman"/>
          <w:sz w:val="28"/>
        </w:rPr>
        <w:t xml:space="preserve">формированные модели позволяют </w:t>
      </w:r>
      <w:r w:rsidR="004F7B6F">
        <w:rPr>
          <w:rFonts w:ascii="Times New Roman" w:eastAsia="Calibri" w:hAnsi="Times New Roman" w:cs="Times New Roman"/>
          <w:sz w:val="28"/>
        </w:rPr>
        <w:t xml:space="preserve">проводить математическую оценку эффективности предложенным и внедряемым против коррупционным мероприятиям в образовательных учреждениях любого уровня и вида деятельности. </w:t>
      </w:r>
      <w:r>
        <w:rPr>
          <w:rFonts w:ascii="Times New Roman" w:eastAsia="Calibri" w:hAnsi="Times New Roman" w:cs="Times New Roman"/>
          <w:sz w:val="28"/>
        </w:rPr>
        <w:t>В том числе, РИД</w:t>
      </w:r>
      <w:r w:rsidRPr="006719D4">
        <w:rPr>
          <w:rFonts w:ascii="Times New Roman" w:eastAsia="Calibri" w:hAnsi="Times New Roman" w:cs="Times New Roman"/>
          <w:sz w:val="28"/>
        </w:rPr>
        <w:t xml:space="preserve"> позволи</w:t>
      </w:r>
      <w:r>
        <w:rPr>
          <w:rFonts w:ascii="Times New Roman" w:eastAsia="Calibri" w:hAnsi="Times New Roman" w:cs="Times New Roman"/>
          <w:sz w:val="28"/>
        </w:rPr>
        <w:t>т</w:t>
      </w:r>
      <w:r w:rsidRPr="006719D4">
        <w:rPr>
          <w:rFonts w:ascii="Times New Roman" w:eastAsia="Calibri" w:hAnsi="Times New Roman" w:cs="Times New Roman"/>
          <w:sz w:val="28"/>
        </w:rPr>
        <w:t xml:space="preserve"> установить необходимость внедрения мероприятий по </w:t>
      </w:r>
      <w:r w:rsidR="0079188E">
        <w:rPr>
          <w:rFonts w:ascii="Times New Roman" w:eastAsia="Calibri" w:hAnsi="Times New Roman" w:cs="Times New Roman"/>
          <w:sz w:val="28"/>
        </w:rPr>
        <w:t xml:space="preserve">противодействию </w:t>
      </w:r>
      <w:r w:rsidR="0079188E">
        <w:rPr>
          <w:rFonts w:ascii="Times New Roman" w:eastAsia="Calibri" w:hAnsi="Times New Roman" w:cs="Times New Roman"/>
          <w:sz w:val="28"/>
        </w:rPr>
        <w:lastRenderedPageBreak/>
        <w:t>коррупционным проявлениям в образовательных учреждениях всех видов собственности</w:t>
      </w:r>
      <w:r w:rsidRPr="006719D4">
        <w:rPr>
          <w:rFonts w:ascii="Times New Roman" w:eastAsia="Calibri" w:hAnsi="Times New Roman" w:cs="Times New Roman"/>
          <w:sz w:val="28"/>
        </w:rPr>
        <w:t>.</w:t>
      </w:r>
    </w:p>
    <w:p w14:paraId="45CDC787" w14:textId="77777777" w:rsidR="006719D4" w:rsidRDefault="006719D4" w:rsidP="00C31A3B"/>
    <w:p w14:paraId="16EAC753" w14:textId="77777777" w:rsidR="00F92B1C" w:rsidRDefault="00F92B1C" w:rsidP="00C31A3B">
      <w:pPr>
        <w:rPr>
          <w:rFonts w:ascii="Times New Roman" w:eastAsiaTheme="majorEastAsia" w:hAnsi="Times New Roman" w:cs="Times New Roman"/>
          <w:sz w:val="28"/>
          <w:szCs w:val="32"/>
        </w:rPr>
      </w:pPr>
      <w:bookmarkStart w:id="14" w:name="_Toc493576041"/>
    </w:p>
    <w:p w14:paraId="47E09F0B" w14:textId="00F8742B" w:rsidR="00C31A3B" w:rsidRPr="004711CB" w:rsidRDefault="00C31A3B" w:rsidP="00702D66">
      <w:pPr>
        <w:pStyle w:val="12"/>
      </w:pPr>
      <w:bookmarkStart w:id="15" w:name="_Toc24533494"/>
      <w:r w:rsidRPr="00BE0BA8">
        <w:t>ЗАКЛЮЧЕНИЕ</w:t>
      </w:r>
      <w:bookmarkEnd w:id="14"/>
      <w:bookmarkEnd w:id="15"/>
    </w:p>
    <w:p w14:paraId="0F4245B0" w14:textId="57C481D2" w:rsidR="00C31A3B" w:rsidRPr="00AE134B" w:rsidRDefault="00C31A3B" w:rsidP="00C31A3B">
      <w:pPr>
        <w:spacing w:after="0" w:line="360" w:lineRule="auto"/>
        <w:ind w:firstLine="709"/>
        <w:jc w:val="both"/>
        <w:rPr>
          <w:rFonts w:ascii="Times New Roman" w:hAnsi="Times New Roman" w:cs="Times New Roman"/>
          <w:sz w:val="28"/>
          <w:szCs w:val="28"/>
        </w:rPr>
      </w:pPr>
      <w:r w:rsidRPr="00AE134B">
        <w:rPr>
          <w:rFonts w:ascii="Times New Roman" w:hAnsi="Times New Roman" w:cs="Times New Roman"/>
          <w:sz w:val="28"/>
          <w:szCs w:val="28"/>
        </w:rPr>
        <w:t xml:space="preserve">Данный </w:t>
      </w:r>
      <w:r w:rsidR="00866203">
        <w:rPr>
          <w:rFonts w:ascii="Times New Roman" w:hAnsi="Times New Roman" w:cs="Times New Roman"/>
          <w:sz w:val="28"/>
          <w:szCs w:val="28"/>
        </w:rPr>
        <w:t xml:space="preserve">РИД </w:t>
      </w:r>
      <w:r w:rsidRPr="00AE134B">
        <w:rPr>
          <w:rFonts w:ascii="Times New Roman" w:hAnsi="Times New Roman" w:cs="Times New Roman"/>
          <w:sz w:val="28"/>
          <w:szCs w:val="28"/>
        </w:rPr>
        <w:t>имеет высокий потенциал коммерциализации в силу востребованности</w:t>
      </w:r>
      <w:r w:rsidR="00F92B1C">
        <w:rPr>
          <w:rFonts w:ascii="Times New Roman" w:hAnsi="Times New Roman" w:cs="Times New Roman"/>
          <w:sz w:val="28"/>
          <w:szCs w:val="28"/>
        </w:rPr>
        <w:t xml:space="preserve"> развития </w:t>
      </w:r>
      <w:r w:rsidR="004F7B6F">
        <w:rPr>
          <w:rFonts w:ascii="Times New Roman" w:hAnsi="Times New Roman" w:cs="Times New Roman"/>
          <w:sz w:val="28"/>
          <w:szCs w:val="28"/>
        </w:rPr>
        <w:t>форм и методов противодействия коррупции и необходимости оценки эффективности предлагаемым субъектам образовательной деятельности планам и концепциям противодействия коррупции.</w:t>
      </w:r>
    </w:p>
    <w:p w14:paraId="7C78187F" w14:textId="602A6D04" w:rsidR="00C31A3B" w:rsidRDefault="00C31A3B" w:rsidP="00C31A3B">
      <w:pPr>
        <w:pStyle w:val="aa"/>
        <w:shd w:val="clear" w:color="auto" w:fill="FFFFFF"/>
        <w:spacing w:before="0" w:beforeAutospacing="0" w:after="0" w:afterAutospacing="0" w:line="360" w:lineRule="auto"/>
        <w:ind w:firstLine="709"/>
        <w:jc w:val="both"/>
        <w:rPr>
          <w:rFonts w:eastAsia="Times New Roman"/>
          <w:color w:val="000000"/>
          <w:sz w:val="28"/>
          <w:szCs w:val="28"/>
        </w:rPr>
      </w:pPr>
      <w:r w:rsidRPr="00AE134B">
        <w:rPr>
          <w:sz w:val="28"/>
          <w:szCs w:val="28"/>
        </w:rPr>
        <w:t xml:space="preserve">Коммерциализация данного РИД может быть осуществлена </w:t>
      </w:r>
      <w:r w:rsidR="004F7B6F" w:rsidRPr="00AE134B">
        <w:rPr>
          <w:sz w:val="28"/>
          <w:szCs w:val="28"/>
        </w:rPr>
        <w:t>через малые инновационные предприятия</w:t>
      </w:r>
      <w:r w:rsidR="00866203">
        <w:rPr>
          <w:sz w:val="28"/>
          <w:szCs w:val="28"/>
        </w:rPr>
        <w:t xml:space="preserve"> (МИП)</w:t>
      </w:r>
      <w:r w:rsidRPr="00AE134B">
        <w:rPr>
          <w:sz w:val="28"/>
          <w:szCs w:val="28"/>
        </w:rPr>
        <w:t xml:space="preserve"> при участи</w:t>
      </w:r>
      <w:r w:rsidR="00866203">
        <w:rPr>
          <w:sz w:val="28"/>
          <w:szCs w:val="28"/>
        </w:rPr>
        <w:t>и</w:t>
      </w:r>
      <w:r w:rsidRPr="00AE134B">
        <w:rPr>
          <w:sz w:val="28"/>
          <w:szCs w:val="28"/>
        </w:rPr>
        <w:t xml:space="preserve"> Финансового университета</w:t>
      </w:r>
      <w:r w:rsidRPr="004711CB">
        <w:rPr>
          <w:rFonts w:eastAsia="Times New Roman"/>
          <w:color w:val="000000"/>
          <w:sz w:val="28"/>
          <w:szCs w:val="28"/>
        </w:rPr>
        <w:t>.</w:t>
      </w:r>
    </w:p>
    <w:p w14:paraId="3CE8C171" w14:textId="5CDEE39B" w:rsidR="00B862DE" w:rsidRPr="00F92B1C" w:rsidRDefault="00B862DE" w:rsidP="00C31A3B">
      <w:pPr>
        <w:rPr>
          <w:rFonts w:ascii="Times New Roman" w:eastAsia="Times New Roman" w:hAnsi="Times New Roman" w:cs="Times New Roman"/>
          <w:color w:val="000000"/>
          <w:sz w:val="28"/>
          <w:szCs w:val="28"/>
          <w:lang w:eastAsia="ru-RU"/>
        </w:rPr>
      </w:pPr>
    </w:p>
    <w:sectPr w:rsidR="00B862DE" w:rsidRPr="00F92B1C" w:rsidSect="00B0107D">
      <w:footerReference w:type="default" r:id="rId44"/>
      <w:type w:val="continuous"/>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C32389" w14:textId="77777777" w:rsidR="00E37956" w:rsidRDefault="00E37956" w:rsidP="00C31A3B">
      <w:pPr>
        <w:spacing w:after="0" w:line="240" w:lineRule="auto"/>
      </w:pPr>
      <w:r>
        <w:separator/>
      </w:r>
    </w:p>
  </w:endnote>
  <w:endnote w:type="continuationSeparator" w:id="0">
    <w:p w14:paraId="16EB5100" w14:textId="77777777" w:rsidR="00E37956" w:rsidRDefault="00E37956" w:rsidP="00C31A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84811"/>
      <w:docPartObj>
        <w:docPartGallery w:val="Page Numbers (Bottom of Page)"/>
        <w:docPartUnique/>
      </w:docPartObj>
    </w:sdtPr>
    <w:sdtEndPr>
      <w:rPr>
        <w:rFonts w:ascii="Times New Roman" w:hAnsi="Times New Roman" w:cs="Times New Roman"/>
        <w:sz w:val="24"/>
      </w:rPr>
    </w:sdtEndPr>
    <w:sdtContent>
      <w:p w14:paraId="7640AAD3" w14:textId="10D524E6" w:rsidR="005B4A17" w:rsidRPr="00C92D68" w:rsidRDefault="005B4A17">
        <w:pPr>
          <w:pStyle w:val="ae"/>
          <w:jc w:val="center"/>
          <w:rPr>
            <w:rFonts w:ascii="Times New Roman" w:hAnsi="Times New Roman" w:cs="Times New Roman"/>
            <w:sz w:val="24"/>
          </w:rPr>
        </w:pPr>
        <w:r w:rsidRPr="00C92D68">
          <w:rPr>
            <w:rFonts w:ascii="Times New Roman" w:hAnsi="Times New Roman" w:cs="Times New Roman"/>
            <w:sz w:val="24"/>
          </w:rPr>
          <w:fldChar w:fldCharType="begin"/>
        </w:r>
        <w:r w:rsidRPr="00C92D68">
          <w:rPr>
            <w:rFonts w:ascii="Times New Roman" w:hAnsi="Times New Roman" w:cs="Times New Roman"/>
            <w:sz w:val="24"/>
          </w:rPr>
          <w:instrText>PAGE   \* MERGEFORMAT</w:instrText>
        </w:r>
        <w:r w:rsidRPr="00C92D68">
          <w:rPr>
            <w:rFonts w:ascii="Times New Roman" w:hAnsi="Times New Roman" w:cs="Times New Roman"/>
            <w:sz w:val="24"/>
          </w:rPr>
          <w:fldChar w:fldCharType="separate"/>
        </w:r>
        <w:r w:rsidR="00925FC4">
          <w:rPr>
            <w:rFonts w:ascii="Times New Roman" w:hAnsi="Times New Roman" w:cs="Times New Roman"/>
            <w:noProof/>
            <w:sz w:val="24"/>
          </w:rPr>
          <w:t>21</w:t>
        </w:r>
        <w:r w:rsidRPr="00C92D68">
          <w:rPr>
            <w:rFonts w:ascii="Times New Roman" w:hAnsi="Times New Roman" w:cs="Times New Roman"/>
            <w:sz w:val="24"/>
          </w:rPr>
          <w:fldChar w:fldCharType="end"/>
        </w:r>
      </w:p>
    </w:sdtContent>
  </w:sdt>
  <w:p w14:paraId="29E65C36" w14:textId="77777777" w:rsidR="005B4A17" w:rsidRDefault="005B4A17">
    <w:pPr>
      <w:pStyle w:val="ae"/>
    </w:pPr>
  </w:p>
  <w:p w14:paraId="50CB7F21" w14:textId="77777777" w:rsidR="005B4A17" w:rsidRDefault="005B4A1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516AE1" w14:textId="77777777" w:rsidR="00E37956" w:rsidRDefault="00E37956" w:rsidP="00C31A3B">
      <w:pPr>
        <w:spacing w:after="0" w:line="240" w:lineRule="auto"/>
      </w:pPr>
      <w:r>
        <w:separator/>
      </w:r>
    </w:p>
  </w:footnote>
  <w:footnote w:type="continuationSeparator" w:id="0">
    <w:p w14:paraId="4D51F6FE" w14:textId="77777777" w:rsidR="00E37956" w:rsidRDefault="00E37956" w:rsidP="00C31A3B">
      <w:pPr>
        <w:spacing w:after="0" w:line="240" w:lineRule="auto"/>
      </w:pPr>
      <w:r>
        <w:continuationSeparator/>
      </w:r>
    </w:p>
  </w:footnote>
  <w:footnote w:id="1">
    <w:p w14:paraId="47AD0265" w14:textId="4CB4B2FD" w:rsidR="005B4A17" w:rsidRPr="0099643E" w:rsidRDefault="005B4A17" w:rsidP="002E6C79">
      <w:pPr>
        <w:pStyle w:val="a5"/>
      </w:pPr>
      <w:r>
        <w:rPr>
          <w:rStyle w:val="a7"/>
        </w:rPr>
        <w:footnoteRef/>
      </w:r>
      <w:r>
        <w:t xml:space="preserve"> Управление проектами – раздел теории управления, изучающий методы и механизмы управления изменениями (проектом называется целенаправленное изменение некоторой системы, осуществляемое в рамках ограничений на время и  используемые ресурсы; характерной чертой любого проекта является его уникальность, то есть нерегулярность соответствующих изменений).</w:t>
      </w:r>
    </w:p>
  </w:footnote>
  <w:footnote w:id="2">
    <w:p w14:paraId="5341B4A8" w14:textId="77777777" w:rsidR="005B4A17" w:rsidRPr="00DA20A4" w:rsidRDefault="005B4A17" w:rsidP="002E6C79">
      <w:pPr>
        <w:pStyle w:val="aa"/>
        <w:shd w:val="clear" w:color="auto" w:fill="FFFFFF"/>
        <w:spacing w:before="0" w:beforeAutospacing="0" w:after="0" w:afterAutospacing="0"/>
        <w:jc w:val="both"/>
        <w:textAlignment w:val="baseline"/>
        <w:rPr>
          <w:sz w:val="20"/>
          <w:szCs w:val="20"/>
        </w:rPr>
      </w:pPr>
      <w:r>
        <w:rPr>
          <w:rStyle w:val="a7"/>
        </w:rPr>
        <w:footnoteRef/>
      </w:r>
      <w:r w:rsidRPr="00DA20A4">
        <w:rPr>
          <w:sz w:val="20"/>
          <w:szCs w:val="20"/>
        </w:rPr>
        <w:t xml:space="preserve">Подобная психология поведения традиционно развивалась в среде, которая «кормление» считало государственной системой с 12 по 18 века. Только в 15 веке по судебнику 1497 года  Ивана </w:t>
      </w:r>
      <w:r w:rsidRPr="00DA20A4">
        <w:rPr>
          <w:sz w:val="20"/>
          <w:szCs w:val="20"/>
          <w:lang w:val="en-US"/>
        </w:rPr>
        <w:t>III</w:t>
      </w:r>
      <w:r w:rsidRPr="00DA20A4">
        <w:rPr>
          <w:sz w:val="20"/>
          <w:szCs w:val="20"/>
        </w:rPr>
        <w:t xml:space="preserve"> взятка судье – «посул» была отнесена к категории преступления. В 1715 году, после начала  реализации системы финансирования деятельности государственного аппарата - </w:t>
      </w:r>
      <w:r w:rsidRPr="00DA20A4">
        <w:rPr>
          <w:rStyle w:val="a3"/>
          <w:color w:val="000000"/>
          <w:sz w:val="20"/>
          <w:szCs w:val="20"/>
          <w:bdr w:val="none" w:sz="0" w:space="0" w:color="auto" w:frame="1"/>
        </w:rPr>
        <w:t>Указ 1714 года «О воспрещении взяток и посулов» -</w:t>
      </w:r>
      <w:r w:rsidRPr="00DA20A4">
        <w:rPr>
          <w:sz w:val="20"/>
          <w:szCs w:val="20"/>
        </w:rPr>
        <w:t xml:space="preserve">  было создано первое антикоррупционное ведомство. Правда, </w:t>
      </w:r>
      <w:r w:rsidRPr="00DA20A4">
        <w:rPr>
          <w:color w:val="1E1E1E"/>
          <w:sz w:val="20"/>
          <w:szCs w:val="20"/>
        </w:rPr>
        <w:t>буквально через три года после его создания его главу повесили за взяточничество и злоупотребление властью. . Ничего не оставалось, кроме как узаконить взятку. В 1726 году Екатериной I был подписан указ, согласно которому жалование получали только министры, а все остальные чиновники должны были кормиться сами. Исторический опыт мздоимства пытались исправить и</w:t>
      </w:r>
      <w:r w:rsidRPr="00DA20A4">
        <w:rPr>
          <w:rStyle w:val="a3"/>
          <w:color w:val="000000"/>
          <w:sz w:val="20"/>
          <w:szCs w:val="20"/>
          <w:bdr w:val="none" w:sz="0" w:space="0" w:color="auto" w:frame="1"/>
        </w:rPr>
        <w:t>Указ</w:t>
      </w:r>
      <w:r w:rsidRPr="00DA20A4">
        <w:rPr>
          <w:color w:val="000000"/>
          <w:sz w:val="20"/>
          <w:szCs w:val="20"/>
        </w:rPr>
        <w:t>Николая I</w:t>
      </w:r>
      <w:r w:rsidRPr="00DA20A4">
        <w:rPr>
          <w:rStyle w:val="a3"/>
          <w:color w:val="000000"/>
          <w:sz w:val="20"/>
          <w:szCs w:val="20"/>
          <w:bdr w:val="none" w:sz="0" w:space="0" w:color="auto" w:frame="1"/>
        </w:rPr>
        <w:t>«О воспрещении начальствующим лицам принимать приношения от общества» и Свод законов Российской империи 1832 года и Уложение о наказаниях уголовных и исправительных 1845 года</w:t>
      </w:r>
      <w:r w:rsidRPr="00DA20A4">
        <w:rPr>
          <w:color w:val="000000"/>
          <w:sz w:val="20"/>
          <w:szCs w:val="20"/>
        </w:rPr>
        <w:t xml:space="preserve">, в котором присутствовала глава «О мздоимстве и лихоимстве». Однако ни что  не справляется с  историческим наследием – ни официальное документальное  порицание, ни меры воздействия. В советское время наказание по </w:t>
      </w:r>
      <w:r w:rsidRPr="00DA20A4">
        <w:rPr>
          <w:color w:val="545454"/>
          <w:sz w:val="20"/>
          <w:szCs w:val="20"/>
          <w:shd w:val="clear" w:color="auto" w:fill="FFFFFF"/>
        </w:rPr>
        <w:t xml:space="preserve"> ст. 173 УК РСФСР (получение взятки) — предусматривало лишения свободы на срок от пяти до пятнадцати лет с конфискацией имущества, а иногда (например, уголовное дело в отношении гр. Бородкиной -главы треста ресторанов и столовых г.Геленджика) и смертную казнь.</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C4495"/>
    <w:multiLevelType w:val="hybridMultilevel"/>
    <w:tmpl w:val="CF464070"/>
    <w:lvl w:ilvl="0" w:tplc="C2FE40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981A50"/>
    <w:multiLevelType w:val="hybridMultilevel"/>
    <w:tmpl w:val="BC7EC708"/>
    <w:lvl w:ilvl="0" w:tplc="1480EA8A">
      <w:start w:val="1"/>
      <w:numFmt w:val="decimal"/>
      <w:lvlText w:val="1.%1"/>
      <w:lvlJc w:val="left"/>
      <w:pPr>
        <w:ind w:left="928" w:hanging="360"/>
      </w:pPr>
      <w:rPr>
        <w:rFonts w:hint="default"/>
        <w:i w:val="0"/>
      </w:rPr>
    </w:lvl>
    <w:lvl w:ilvl="1" w:tplc="04190019" w:tentative="1">
      <w:start w:val="1"/>
      <w:numFmt w:val="lowerLetter"/>
      <w:lvlText w:val="%2."/>
      <w:lvlJc w:val="left"/>
      <w:pPr>
        <w:ind w:left="2226" w:hanging="360"/>
      </w:pPr>
    </w:lvl>
    <w:lvl w:ilvl="2" w:tplc="0419001B" w:tentative="1">
      <w:start w:val="1"/>
      <w:numFmt w:val="lowerRoman"/>
      <w:lvlText w:val="%3."/>
      <w:lvlJc w:val="right"/>
      <w:pPr>
        <w:ind w:left="2946" w:hanging="180"/>
      </w:pPr>
    </w:lvl>
    <w:lvl w:ilvl="3" w:tplc="0419000F" w:tentative="1">
      <w:start w:val="1"/>
      <w:numFmt w:val="decimal"/>
      <w:lvlText w:val="%4."/>
      <w:lvlJc w:val="left"/>
      <w:pPr>
        <w:ind w:left="3666" w:hanging="360"/>
      </w:pPr>
    </w:lvl>
    <w:lvl w:ilvl="4" w:tplc="04190019" w:tentative="1">
      <w:start w:val="1"/>
      <w:numFmt w:val="lowerLetter"/>
      <w:lvlText w:val="%5."/>
      <w:lvlJc w:val="left"/>
      <w:pPr>
        <w:ind w:left="4386" w:hanging="360"/>
      </w:pPr>
    </w:lvl>
    <w:lvl w:ilvl="5" w:tplc="0419001B" w:tentative="1">
      <w:start w:val="1"/>
      <w:numFmt w:val="lowerRoman"/>
      <w:lvlText w:val="%6."/>
      <w:lvlJc w:val="right"/>
      <w:pPr>
        <w:ind w:left="5106" w:hanging="180"/>
      </w:pPr>
    </w:lvl>
    <w:lvl w:ilvl="6" w:tplc="0419000F" w:tentative="1">
      <w:start w:val="1"/>
      <w:numFmt w:val="decimal"/>
      <w:lvlText w:val="%7."/>
      <w:lvlJc w:val="left"/>
      <w:pPr>
        <w:ind w:left="5826" w:hanging="360"/>
      </w:pPr>
    </w:lvl>
    <w:lvl w:ilvl="7" w:tplc="04190019" w:tentative="1">
      <w:start w:val="1"/>
      <w:numFmt w:val="lowerLetter"/>
      <w:lvlText w:val="%8."/>
      <w:lvlJc w:val="left"/>
      <w:pPr>
        <w:ind w:left="6546" w:hanging="360"/>
      </w:pPr>
    </w:lvl>
    <w:lvl w:ilvl="8" w:tplc="0419001B" w:tentative="1">
      <w:start w:val="1"/>
      <w:numFmt w:val="lowerRoman"/>
      <w:lvlText w:val="%9."/>
      <w:lvlJc w:val="right"/>
      <w:pPr>
        <w:ind w:left="7266" w:hanging="180"/>
      </w:pPr>
    </w:lvl>
  </w:abstractNum>
  <w:abstractNum w:abstractNumId="2" w15:restartNumberingAfterBreak="0">
    <w:nsid w:val="11DB4146"/>
    <w:multiLevelType w:val="hybridMultilevel"/>
    <w:tmpl w:val="AA74BE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48F649B"/>
    <w:multiLevelType w:val="hybridMultilevel"/>
    <w:tmpl w:val="0DE0A7EC"/>
    <w:lvl w:ilvl="0" w:tplc="B102070E">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8741573"/>
    <w:multiLevelType w:val="hybridMultilevel"/>
    <w:tmpl w:val="3CD069DC"/>
    <w:lvl w:ilvl="0" w:tplc="0F50B7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9500FBD"/>
    <w:multiLevelType w:val="multilevel"/>
    <w:tmpl w:val="FDB00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F12F43"/>
    <w:multiLevelType w:val="hybridMultilevel"/>
    <w:tmpl w:val="BA1E85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A017417"/>
    <w:multiLevelType w:val="hybridMultilevel"/>
    <w:tmpl w:val="3364D3FC"/>
    <w:lvl w:ilvl="0" w:tplc="C2FE40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3C0A102E"/>
    <w:multiLevelType w:val="hybridMultilevel"/>
    <w:tmpl w:val="DC2C2D2E"/>
    <w:lvl w:ilvl="0" w:tplc="0E04F74A">
      <w:start w:val="1"/>
      <w:numFmt w:val="decimal"/>
      <w:pStyle w:val="2"/>
      <w:lvlText w:val="%1"/>
      <w:lvlJc w:val="left"/>
      <w:pPr>
        <w:ind w:left="64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073E53"/>
    <w:multiLevelType w:val="hybridMultilevel"/>
    <w:tmpl w:val="B3624BE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489A7A8A"/>
    <w:multiLevelType w:val="hybridMultilevel"/>
    <w:tmpl w:val="B17EBC12"/>
    <w:lvl w:ilvl="0" w:tplc="0F50B7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BF0010E"/>
    <w:multiLevelType w:val="hybridMultilevel"/>
    <w:tmpl w:val="B3624B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9850B8A"/>
    <w:multiLevelType w:val="hybridMultilevel"/>
    <w:tmpl w:val="C03E9700"/>
    <w:lvl w:ilvl="0" w:tplc="04190005">
      <w:start w:val="1"/>
      <w:numFmt w:val="bullet"/>
      <w:lvlText w:val=""/>
      <w:lvlJc w:val="left"/>
      <w:pPr>
        <w:ind w:left="1429" w:hanging="360"/>
      </w:pPr>
      <w:rPr>
        <w:rFonts w:ascii="Wingdings" w:hAnsi="Wingdings"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601A7FB6"/>
    <w:multiLevelType w:val="hybridMultilevel"/>
    <w:tmpl w:val="15F6E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6FB67A82"/>
    <w:multiLevelType w:val="hybridMultilevel"/>
    <w:tmpl w:val="25CA3604"/>
    <w:lvl w:ilvl="0" w:tplc="A14C8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79255ABD"/>
    <w:multiLevelType w:val="hybridMultilevel"/>
    <w:tmpl w:val="ABC2A7B2"/>
    <w:lvl w:ilvl="0" w:tplc="0419000B">
      <w:start w:val="1"/>
      <w:numFmt w:val="bullet"/>
      <w:lvlText w:val=""/>
      <w:lvlJc w:val="left"/>
      <w:pPr>
        <w:ind w:left="786" w:hanging="360"/>
      </w:pPr>
      <w:rPr>
        <w:rFonts w:ascii="Wingdings" w:hAnsi="Wingdings"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4"/>
  </w:num>
  <w:num w:numId="2">
    <w:abstractNumId w:val="11"/>
  </w:num>
  <w:num w:numId="3">
    <w:abstractNumId w:val="10"/>
  </w:num>
  <w:num w:numId="4">
    <w:abstractNumId w:val="14"/>
  </w:num>
  <w:num w:numId="5">
    <w:abstractNumId w:val="9"/>
  </w:num>
  <w:num w:numId="6">
    <w:abstractNumId w:val="8"/>
  </w:num>
  <w:num w:numId="7">
    <w:abstractNumId w:val="6"/>
  </w:num>
  <w:num w:numId="8">
    <w:abstractNumId w:val="0"/>
  </w:num>
  <w:num w:numId="9">
    <w:abstractNumId w:val="7"/>
  </w:num>
  <w:num w:numId="10">
    <w:abstractNumId w:val="1"/>
  </w:num>
  <w:num w:numId="11">
    <w:abstractNumId w:val="15"/>
  </w:num>
  <w:num w:numId="12">
    <w:abstractNumId w:val="12"/>
  </w:num>
  <w:num w:numId="13">
    <w:abstractNumId w:val="5"/>
  </w:num>
  <w:num w:numId="14">
    <w:abstractNumId w:val="2"/>
  </w:num>
  <w:num w:numId="15">
    <w:abstractNumId w:val="3"/>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3B"/>
    <w:rsid w:val="0000357B"/>
    <w:rsid w:val="00041E89"/>
    <w:rsid w:val="00056BFC"/>
    <w:rsid w:val="000738CA"/>
    <w:rsid w:val="00076652"/>
    <w:rsid w:val="00085B48"/>
    <w:rsid w:val="000B5E46"/>
    <w:rsid w:val="000C5183"/>
    <w:rsid w:val="000D75B0"/>
    <w:rsid w:val="001202C8"/>
    <w:rsid w:val="00136A92"/>
    <w:rsid w:val="00154BC5"/>
    <w:rsid w:val="00175D50"/>
    <w:rsid w:val="00193A34"/>
    <w:rsid w:val="00204051"/>
    <w:rsid w:val="002C4D1E"/>
    <w:rsid w:val="002E6C79"/>
    <w:rsid w:val="002F78D0"/>
    <w:rsid w:val="00327D9A"/>
    <w:rsid w:val="0033145B"/>
    <w:rsid w:val="00362D53"/>
    <w:rsid w:val="003D7475"/>
    <w:rsid w:val="0040364A"/>
    <w:rsid w:val="00413713"/>
    <w:rsid w:val="004419D3"/>
    <w:rsid w:val="004F7B6F"/>
    <w:rsid w:val="005275B2"/>
    <w:rsid w:val="00551728"/>
    <w:rsid w:val="00554647"/>
    <w:rsid w:val="005A401C"/>
    <w:rsid w:val="005A4528"/>
    <w:rsid w:val="005B4A17"/>
    <w:rsid w:val="005C799F"/>
    <w:rsid w:val="006119C3"/>
    <w:rsid w:val="006174DA"/>
    <w:rsid w:val="0067138B"/>
    <w:rsid w:val="006719D4"/>
    <w:rsid w:val="006C2106"/>
    <w:rsid w:val="006F46AC"/>
    <w:rsid w:val="00702D66"/>
    <w:rsid w:val="00720C2D"/>
    <w:rsid w:val="0073445C"/>
    <w:rsid w:val="0079188E"/>
    <w:rsid w:val="007D723A"/>
    <w:rsid w:val="007E2504"/>
    <w:rsid w:val="007F2539"/>
    <w:rsid w:val="008150F8"/>
    <w:rsid w:val="0084180F"/>
    <w:rsid w:val="00866203"/>
    <w:rsid w:val="008A1D8B"/>
    <w:rsid w:val="008C0E1B"/>
    <w:rsid w:val="008C2A87"/>
    <w:rsid w:val="00925FC4"/>
    <w:rsid w:val="00930973"/>
    <w:rsid w:val="00982628"/>
    <w:rsid w:val="00A227BC"/>
    <w:rsid w:val="00A25FAA"/>
    <w:rsid w:val="00A320A3"/>
    <w:rsid w:val="00A32F3D"/>
    <w:rsid w:val="00A578FF"/>
    <w:rsid w:val="00A764B2"/>
    <w:rsid w:val="00A9499B"/>
    <w:rsid w:val="00A95504"/>
    <w:rsid w:val="00A9664A"/>
    <w:rsid w:val="00A968B1"/>
    <w:rsid w:val="00AD2B58"/>
    <w:rsid w:val="00AF0EE0"/>
    <w:rsid w:val="00B0107D"/>
    <w:rsid w:val="00B10899"/>
    <w:rsid w:val="00B13D59"/>
    <w:rsid w:val="00B51445"/>
    <w:rsid w:val="00B556DE"/>
    <w:rsid w:val="00B64973"/>
    <w:rsid w:val="00B8049A"/>
    <w:rsid w:val="00B862DE"/>
    <w:rsid w:val="00BC1002"/>
    <w:rsid w:val="00BC372B"/>
    <w:rsid w:val="00C10B28"/>
    <w:rsid w:val="00C1780F"/>
    <w:rsid w:val="00C17E9A"/>
    <w:rsid w:val="00C2004B"/>
    <w:rsid w:val="00C31A3B"/>
    <w:rsid w:val="00C73303"/>
    <w:rsid w:val="00C92D68"/>
    <w:rsid w:val="00CE3F34"/>
    <w:rsid w:val="00D00F1F"/>
    <w:rsid w:val="00D06E81"/>
    <w:rsid w:val="00D10460"/>
    <w:rsid w:val="00DC1AB5"/>
    <w:rsid w:val="00DC39BF"/>
    <w:rsid w:val="00E03035"/>
    <w:rsid w:val="00E23093"/>
    <w:rsid w:val="00E37956"/>
    <w:rsid w:val="00E41EEC"/>
    <w:rsid w:val="00E506CD"/>
    <w:rsid w:val="00E63E16"/>
    <w:rsid w:val="00F372B5"/>
    <w:rsid w:val="00F52ADE"/>
    <w:rsid w:val="00F767E9"/>
    <w:rsid w:val="00F86C37"/>
    <w:rsid w:val="00F92B1C"/>
    <w:rsid w:val="00FB22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3206D14D"/>
  <w15:chartTrackingRefBased/>
  <w15:docId w15:val="{69017245-1B7E-43D2-AF3E-C5B7E121D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1A3B"/>
  </w:style>
  <w:style w:type="paragraph" w:styleId="1">
    <w:name w:val="heading 1"/>
    <w:basedOn w:val="a"/>
    <w:next w:val="a"/>
    <w:link w:val="10"/>
    <w:uiPriority w:val="9"/>
    <w:qFormat/>
    <w:rsid w:val="00C31A3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qFormat/>
    <w:rsid w:val="002E6C79"/>
    <w:pPr>
      <w:keepNext/>
      <w:spacing w:before="240" w:after="60" w:line="240" w:lineRule="auto"/>
      <w:outlineLvl w:val="2"/>
    </w:pPr>
    <w:rPr>
      <w:rFonts w:ascii="Cambria" w:eastAsia="Times New Roman" w:hAnsi="Cambria" w:cs="Times New Roman"/>
      <w:b/>
      <w:bCs/>
      <w:sz w:val="26"/>
      <w:szCs w:val="26"/>
    </w:rPr>
  </w:style>
  <w:style w:type="paragraph" w:styleId="5">
    <w:name w:val="heading 5"/>
    <w:basedOn w:val="a"/>
    <w:next w:val="a"/>
    <w:link w:val="50"/>
    <w:uiPriority w:val="9"/>
    <w:unhideWhenUsed/>
    <w:qFormat/>
    <w:rsid w:val="00FB222E"/>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31A3B"/>
    <w:rPr>
      <w:rFonts w:asciiTheme="majorHAnsi" w:eastAsiaTheme="majorEastAsia" w:hAnsiTheme="majorHAnsi" w:cstheme="majorBidi"/>
      <w:color w:val="2E74B5" w:themeColor="accent1" w:themeShade="BF"/>
      <w:sz w:val="32"/>
      <w:szCs w:val="32"/>
    </w:rPr>
  </w:style>
  <w:style w:type="character" w:styleId="a3">
    <w:name w:val="Strong"/>
    <w:basedOn w:val="a0"/>
    <w:uiPriority w:val="22"/>
    <w:qFormat/>
    <w:rsid w:val="00C31A3B"/>
    <w:rPr>
      <w:b/>
      <w:bCs/>
    </w:rPr>
  </w:style>
  <w:style w:type="paragraph" w:styleId="a4">
    <w:name w:val="List Paragraph"/>
    <w:basedOn w:val="a"/>
    <w:uiPriority w:val="34"/>
    <w:qFormat/>
    <w:rsid w:val="00C31A3B"/>
    <w:pPr>
      <w:ind w:left="720"/>
      <w:contextualSpacing/>
    </w:pPr>
  </w:style>
  <w:style w:type="paragraph" w:styleId="a5">
    <w:name w:val="footnote text"/>
    <w:basedOn w:val="a"/>
    <w:link w:val="a6"/>
    <w:uiPriority w:val="99"/>
    <w:semiHidden/>
    <w:unhideWhenUsed/>
    <w:rsid w:val="00C31A3B"/>
    <w:pPr>
      <w:spacing w:after="0" w:line="240" w:lineRule="auto"/>
    </w:pPr>
    <w:rPr>
      <w:sz w:val="20"/>
      <w:szCs w:val="20"/>
    </w:rPr>
  </w:style>
  <w:style w:type="character" w:customStyle="1" w:styleId="a6">
    <w:name w:val="Текст сноски Знак"/>
    <w:basedOn w:val="a0"/>
    <w:link w:val="a5"/>
    <w:uiPriority w:val="99"/>
    <w:semiHidden/>
    <w:rsid w:val="00C31A3B"/>
    <w:rPr>
      <w:sz w:val="20"/>
      <w:szCs w:val="20"/>
    </w:rPr>
  </w:style>
  <w:style w:type="character" w:styleId="a7">
    <w:name w:val="footnote reference"/>
    <w:aliases w:val="Знак сноски 1,Знак сноски-FN,сноска,Avg - Знак сноски,avg-Знак сноски,fr,Used by Word for Help footnote symbols,Ciae niinee-FN,Referencia nota al pie,ftref,СНОСКА,сноска1,Avg,ООО Знак сноски,вески,ХИА_ЗС,Ref,de nota al pie,Знак сноски1"/>
    <w:basedOn w:val="a0"/>
    <w:unhideWhenUsed/>
    <w:qFormat/>
    <w:rsid w:val="00C31A3B"/>
    <w:rPr>
      <w:vertAlign w:val="superscript"/>
    </w:rPr>
  </w:style>
  <w:style w:type="paragraph" w:styleId="a8">
    <w:name w:val="TOC Heading"/>
    <w:basedOn w:val="1"/>
    <w:next w:val="a"/>
    <w:uiPriority w:val="39"/>
    <w:unhideWhenUsed/>
    <w:qFormat/>
    <w:rsid w:val="00C31A3B"/>
    <w:pPr>
      <w:outlineLvl w:val="9"/>
    </w:pPr>
    <w:rPr>
      <w:lang w:eastAsia="ru-RU"/>
    </w:rPr>
  </w:style>
  <w:style w:type="paragraph" w:styleId="11">
    <w:name w:val="toc 1"/>
    <w:basedOn w:val="a"/>
    <w:next w:val="a"/>
    <w:autoRedefine/>
    <w:uiPriority w:val="39"/>
    <w:unhideWhenUsed/>
    <w:rsid w:val="00C31A3B"/>
    <w:pPr>
      <w:spacing w:after="100"/>
    </w:pPr>
  </w:style>
  <w:style w:type="character" w:styleId="a9">
    <w:name w:val="Hyperlink"/>
    <w:basedOn w:val="a0"/>
    <w:uiPriority w:val="99"/>
    <w:unhideWhenUsed/>
    <w:rsid w:val="00C31A3B"/>
    <w:rPr>
      <w:color w:val="0563C1" w:themeColor="hyperlink"/>
      <w:u w:val="single"/>
    </w:rPr>
  </w:style>
  <w:style w:type="paragraph" w:styleId="aa">
    <w:name w:val="Normal (Web)"/>
    <w:basedOn w:val="a"/>
    <w:uiPriority w:val="99"/>
    <w:unhideWhenUsed/>
    <w:rsid w:val="00C31A3B"/>
    <w:pPr>
      <w:spacing w:before="100" w:beforeAutospacing="1" w:after="100" w:afterAutospacing="1" w:line="240" w:lineRule="auto"/>
    </w:pPr>
    <w:rPr>
      <w:rFonts w:ascii="Times New Roman" w:eastAsiaTheme="minorEastAsia" w:hAnsi="Times New Roman" w:cs="Times New Roman"/>
      <w:sz w:val="24"/>
      <w:szCs w:val="24"/>
      <w:lang w:eastAsia="ru-RU"/>
    </w:rPr>
  </w:style>
  <w:style w:type="table" w:styleId="ab">
    <w:name w:val="Table Grid"/>
    <w:basedOn w:val="a1"/>
    <w:uiPriority w:val="39"/>
    <w:rsid w:val="00F37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1"/>
    <w:autoRedefine/>
    <w:qFormat/>
    <w:rsid w:val="00702D66"/>
    <w:pPr>
      <w:spacing w:before="0" w:line="360" w:lineRule="auto"/>
      <w:jc w:val="center"/>
    </w:pPr>
    <w:rPr>
      <w:rFonts w:ascii="Times New Roman" w:eastAsia="Times New Roman" w:hAnsi="Times New Roman" w:cs="Times New Roman"/>
      <w:color w:val="auto"/>
      <w:sz w:val="28"/>
      <w:lang w:bidi="en-US"/>
    </w:rPr>
  </w:style>
  <w:style w:type="paragraph" w:customStyle="1" w:styleId="2">
    <w:name w:val="2"/>
    <w:basedOn w:val="1"/>
    <w:autoRedefine/>
    <w:qFormat/>
    <w:rsid w:val="00204051"/>
    <w:pPr>
      <w:numPr>
        <w:numId w:val="6"/>
      </w:numPr>
      <w:spacing w:before="0" w:line="360" w:lineRule="auto"/>
      <w:ind w:left="0" w:firstLine="709"/>
    </w:pPr>
    <w:rPr>
      <w:rFonts w:ascii="Times New Roman" w:hAnsi="Times New Roman"/>
      <w:color w:val="auto"/>
      <w:sz w:val="28"/>
    </w:rPr>
  </w:style>
  <w:style w:type="paragraph" w:styleId="ac">
    <w:name w:val="header"/>
    <w:basedOn w:val="a"/>
    <w:link w:val="ad"/>
    <w:uiPriority w:val="99"/>
    <w:unhideWhenUsed/>
    <w:rsid w:val="00C92D68"/>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92D68"/>
  </w:style>
  <w:style w:type="paragraph" w:styleId="ae">
    <w:name w:val="footer"/>
    <w:basedOn w:val="a"/>
    <w:link w:val="af"/>
    <w:uiPriority w:val="99"/>
    <w:unhideWhenUsed/>
    <w:rsid w:val="00C92D68"/>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92D68"/>
  </w:style>
  <w:style w:type="character" w:styleId="af0">
    <w:name w:val="annotation reference"/>
    <w:basedOn w:val="a0"/>
    <w:uiPriority w:val="99"/>
    <w:semiHidden/>
    <w:unhideWhenUsed/>
    <w:rsid w:val="00327D9A"/>
    <w:rPr>
      <w:sz w:val="16"/>
      <w:szCs w:val="16"/>
    </w:rPr>
  </w:style>
  <w:style w:type="paragraph" w:styleId="af1">
    <w:name w:val="annotation text"/>
    <w:basedOn w:val="a"/>
    <w:link w:val="af2"/>
    <w:uiPriority w:val="99"/>
    <w:semiHidden/>
    <w:unhideWhenUsed/>
    <w:rsid w:val="00327D9A"/>
    <w:pPr>
      <w:spacing w:line="240" w:lineRule="auto"/>
    </w:pPr>
    <w:rPr>
      <w:sz w:val="20"/>
      <w:szCs w:val="20"/>
    </w:rPr>
  </w:style>
  <w:style w:type="character" w:customStyle="1" w:styleId="af2">
    <w:name w:val="Текст примечания Знак"/>
    <w:basedOn w:val="a0"/>
    <w:link w:val="af1"/>
    <w:uiPriority w:val="99"/>
    <w:semiHidden/>
    <w:rsid w:val="00327D9A"/>
    <w:rPr>
      <w:sz w:val="20"/>
      <w:szCs w:val="20"/>
    </w:rPr>
  </w:style>
  <w:style w:type="paragraph" w:styleId="af3">
    <w:name w:val="annotation subject"/>
    <w:basedOn w:val="af1"/>
    <w:next w:val="af1"/>
    <w:link w:val="af4"/>
    <w:uiPriority w:val="99"/>
    <w:semiHidden/>
    <w:unhideWhenUsed/>
    <w:rsid w:val="00327D9A"/>
    <w:rPr>
      <w:b/>
      <w:bCs/>
    </w:rPr>
  </w:style>
  <w:style w:type="character" w:customStyle="1" w:styleId="af4">
    <w:name w:val="Тема примечания Знак"/>
    <w:basedOn w:val="af2"/>
    <w:link w:val="af3"/>
    <w:uiPriority w:val="99"/>
    <w:semiHidden/>
    <w:rsid w:val="00327D9A"/>
    <w:rPr>
      <w:b/>
      <w:bCs/>
      <w:sz w:val="20"/>
      <w:szCs w:val="20"/>
    </w:rPr>
  </w:style>
  <w:style w:type="paragraph" w:styleId="af5">
    <w:name w:val="Balloon Text"/>
    <w:basedOn w:val="a"/>
    <w:link w:val="af6"/>
    <w:uiPriority w:val="99"/>
    <w:semiHidden/>
    <w:unhideWhenUsed/>
    <w:rsid w:val="00327D9A"/>
    <w:pPr>
      <w:spacing w:after="0" w:line="240" w:lineRule="auto"/>
    </w:pPr>
    <w:rPr>
      <w:rFonts w:ascii="Segoe UI" w:hAnsi="Segoe UI" w:cs="Segoe UI"/>
      <w:sz w:val="18"/>
      <w:szCs w:val="18"/>
    </w:rPr>
  </w:style>
  <w:style w:type="character" w:customStyle="1" w:styleId="af6">
    <w:name w:val="Текст выноски Знак"/>
    <w:basedOn w:val="a0"/>
    <w:link w:val="af5"/>
    <w:uiPriority w:val="99"/>
    <w:semiHidden/>
    <w:rsid w:val="00327D9A"/>
    <w:rPr>
      <w:rFonts w:ascii="Segoe UI" w:hAnsi="Segoe UI" w:cs="Segoe UI"/>
      <w:sz w:val="18"/>
      <w:szCs w:val="18"/>
    </w:rPr>
  </w:style>
  <w:style w:type="character" w:customStyle="1" w:styleId="50">
    <w:name w:val="Заголовок 5 Знак"/>
    <w:basedOn w:val="a0"/>
    <w:link w:val="5"/>
    <w:uiPriority w:val="9"/>
    <w:rsid w:val="00FB222E"/>
    <w:rPr>
      <w:rFonts w:asciiTheme="majorHAnsi" w:eastAsiaTheme="majorEastAsia" w:hAnsiTheme="majorHAnsi" w:cstheme="majorBidi"/>
      <w:color w:val="2E74B5" w:themeColor="accent1" w:themeShade="BF"/>
    </w:rPr>
  </w:style>
  <w:style w:type="character" w:customStyle="1" w:styleId="mw-headline">
    <w:name w:val="mw-headline"/>
    <w:basedOn w:val="a0"/>
    <w:rsid w:val="00FB222E"/>
  </w:style>
  <w:style w:type="table" w:customStyle="1" w:styleId="13">
    <w:name w:val="Сетка таблицы1"/>
    <w:basedOn w:val="a1"/>
    <w:next w:val="ab"/>
    <w:uiPriority w:val="39"/>
    <w:rsid w:val="00362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Сетка таблицы2"/>
    <w:basedOn w:val="a1"/>
    <w:next w:val="ab"/>
    <w:uiPriority w:val="39"/>
    <w:rsid w:val="00A95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rsid w:val="002E6C79"/>
    <w:rPr>
      <w:rFonts w:ascii="Cambria" w:eastAsia="Times New Roman" w:hAnsi="Cambria" w:cs="Times New Roman"/>
      <w:b/>
      <w:bCs/>
      <w:sz w:val="26"/>
      <w:szCs w:val="26"/>
    </w:rPr>
  </w:style>
  <w:style w:type="numbering" w:customStyle="1" w:styleId="14">
    <w:name w:val="Нет списка1"/>
    <w:next w:val="a2"/>
    <w:uiPriority w:val="99"/>
    <w:semiHidden/>
    <w:unhideWhenUsed/>
    <w:rsid w:val="002E6C79"/>
  </w:style>
  <w:style w:type="paragraph" w:styleId="af7">
    <w:name w:val="No Spacing"/>
    <w:basedOn w:val="a"/>
    <w:uiPriority w:val="1"/>
    <w:qFormat/>
    <w:rsid w:val="002E6C79"/>
    <w:pPr>
      <w:spacing w:after="0" w:line="240" w:lineRule="auto"/>
    </w:pPr>
    <w:rPr>
      <w:rFonts w:ascii="Times New Roman" w:eastAsia="Times New Roman" w:hAnsi="Times New Roman" w:cs="Times New Roman"/>
      <w:sz w:val="28"/>
      <w:szCs w:val="32"/>
      <w:lang w:bidi="en-US"/>
    </w:rPr>
  </w:style>
  <w:style w:type="paragraph" w:styleId="af8">
    <w:name w:val="Body Text"/>
    <w:basedOn w:val="a"/>
    <w:link w:val="af9"/>
    <w:rsid w:val="002E6C79"/>
    <w:pPr>
      <w:spacing w:after="0" w:line="360" w:lineRule="auto"/>
      <w:ind w:firstLine="709"/>
      <w:jc w:val="both"/>
    </w:pPr>
    <w:rPr>
      <w:rFonts w:ascii="Times New Roman" w:eastAsia="Times New Roman" w:hAnsi="Times New Roman" w:cs="Times New Roman"/>
      <w:sz w:val="28"/>
      <w:szCs w:val="20"/>
    </w:rPr>
  </w:style>
  <w:style w:type="character" w:customStyle="1" w:styleId="af9">
    <w:name w:val="Основной текст Знак"/>
    <w:basedOn w:val="a0"/>
    <w:link w:val="af8"/>
    <w:rsid w:val="002E6C79"/>
    <w:rPr>
      <w:rFonts w:ascii="Times New Roman" w:eastAsia="Times New Roman" w:hAnsi="Times New Roman" w:cs="Times New Roman"/>
      <w:sz w:val="28"/>
      <w:szCs w:val="20"/>
    </w:rPr>
  </w:style>
  <w:style w:type="character" w:customStyle="1" w:styleId="submenu-table">
    <w:name w:val="submenu-table"/>
    <w:basedOn w:val="a0"/>
    <w:rsid w:val="002E6C79"/>
  </w:style>
  <w:style w:type="character" w:customStyle="1" w:styleId="apple-converted-space">
    <w:name w:val="apple-converted-space"/>
    <w:basedOn w:val="a0"/>
    <w:rsid w:val="002E6C79"/>
  </w:style>
  <w:style w:type="paragraph" w:customStyle="1" w:styleId="15">
    <w:name w:val="Название объекта1"/>
    <w:basedOn w:val="a"/>
    <w:next w:val="a"/>
    <w:uiPriority w:val="35"/>
    <w:unhideWhenUsed/>
    <w:qFormat/>
    <w:rsid w:val="002E6C79"/>
    <w:pPr>
      <w:spacing w:after="200" w:line="240" w:lineRule="auto"/>
    </w:pPr>
    <w:rPr>
      <w:rFonts w:ascii="Times New Roman" w:eastAsia="Times New Roman" w:hAnsi="Times New Roman" w:cs="Times New Roman"/>
      <w:i/>
      <w:iCs/>
      <w:color w:val="44546A"/>
      <w:sz w:val="18"/>
      <w:szCs w:val="18"/>
      <w:lang w:bidi="en-US"/>
    </w:rPr>
  </w:style>
  <w:style w:type="table" w:customStyle="1" w:styleId="31">
    <w:name w:val="Сетка таблицы3"/>
    <w:basedOn w:val="a1"/>
    <w:next w:val="ab"/>
    <w:uiPriority w:val="39"/>
    <w:rsid w:val="002E6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557661">
      <w:bodyDiv w:val="1"/>
      <w:marLeft w:val="0"/>
      <w:marRight w:val="0"/>
      <w:marTop w:val="0"/>
      <w:marBottom w:val="0"/>
      <w:divBdr>
        <w:top w:val="none" w:sz="0" w:space="0" w:color="auto"/>
        <w:left w:val="none" w:sz="0" w:space="0" w:color="auto"/>
        <w:bottom w:val="none" w:sz="0" w:space="0" w:color="auto"/>
        <w:right w:val="none" w:sz="0" w:space="0" w:color="auto"/>
      </w:divBdr>
    </w:div>
    <w:div w:id="184307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png"/><Relationship Id="rId21" Type="http://schemas.openxmlformats.org/officeDocument/2006/relationships/oleObject" Target="embeddings/oleObject5.bin"/><Relationship Id="rId34" Type="http://schemas.openxmlformats.org/officeDocument/2006/relationships/chart" Target="charts/chart1.xml"/><Relationship Id="rId42" Type="http://schemas.openxmlformats.org/officeDocument/2006/relationships/image" Target="media/image19.png"/><Relationship Id="rId47" Type="http://schemas.openxmlformats.org/officeDocument/2006/relationships/customXml" Target="../customXml/item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9.bin"/><Relationship Id="rId11" Type="http://schemas.openxmlformats.org/officeDocument/2006/relationships/hyperlink" Target="mailto:VAvdiyskiy@fa.ru" TargetMode="External"/><Relationship Id="rId24" Type="http://schemas.openxmlformats.org/officeDocument/2006/relationships/image" Target="media/image10.wmf"/><Relationship Id="rId32" Type="http://schemas.openxmlformats.org/officeDocument/2006/relationships/image" Target="media/image14.png"/><Relationship Id="rId37" Type="http://schemas.openxmlformats.org/officeDocument/2006/relationships/image" Target="media/image16.wmf"/><Relationship Id="rId40" Type="http://schemas.openxmlformats.org/officeDocument/2006/relationships/image" Target="media/image18.w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2.bin"/><Relationship Id="rId23" Type="http://schemas.openxmlformats.org/officeDocument/2006/relationships/oleObject" Target="embeddings/oleObject6.bin"/><Relationship Id="rId28" Type="http://schemas.openxmlformats.org/officeDocument/2006/relationships/image" Target="media/image12.wmf"/><Relationship Id="rId36" Type="http://schemas.openxmlformats.org/officeDocument/2006/relationships/oleObject" Target="embeddings/oleObject12.bin"/><Relationship Id="rId49" Type="http://schemas.openxmlformats.org/officeDocument/2006/relationships/customXml" Target="../customXml/item4.xml"/><Relationship Id="rId10" Type="http://schemas.openxmlformats.org/officeDocument/2006/relationships/image" Target="media/image3.jpeg"/><Relationship Id="rId19" Type="http://schemas.openxmlformats.org/officeDocument/2006/relationships/oleObject" Target="embeddings/oleObject4.bin"/><Relationship Id="rId31" Type="http://schemas.openxmlformats.org/officeDocument/2006/relationships/oleObject" Target="embeddings/oleObject10.bin"/><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8.bin"/><Relationship Id="rId30" Type="http://schemas.openxmlformats.org/officeDocument/2006/relationships/image" Target="media/image13.wmf"/><Relationship Id="rId35" Type="http://schemas.openxmlformats.org/officeDocument/2006/relationships/image" Target="media/image15.wmf"/><Relationship Id="rId43" Type="http://schemas.openxmlformats.org/officeDocument/2006/relationships/oleObject" Target="embeddings/oleObject15.bin"/><Relationship Id="rId48" Type="http://schemas.openxmlformats.org/officeDocument/2006/relationships/customXml" Target="../customXml/item3.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3.bin"/><Relationship Id="rId46"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4.bin"/><Relationship Id="rId1" Type="http://schemas.openxmlformats.org/officeDocument/2006/relationships/customXml" Target="../customXml/item1.xml"/><Relationship Id="rId6" Type="http://schemas.openxmlformats.org/officeDocument/2006/relationships/footnotes" Target="footnotes.xml"/></Relationships>
</file>

<file path=word/charts/_rels/chart1.xml.rels><?xml version="1.0" encoding="UTF-8" standalone="yes"?>
<Relationships xmlns="http://schemas.openxmlformats.org/package/2006/relationships"><Relationship Id="rId2" Type="http://schemas.openxmlformats.org/officeDocument/2006/relationships/oleObject" Target="NULL"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1"/>
  <mc:AlternateContent xmlns:mc="http://schemas.openxmlformats.org/markup-compatibility/2006">
    <mc:Choice xmlns:c14="http://schemas.microsoft.com/office/drawing/2007/8/2/chart" Requires="c14">
      <c14:style val="101"/>
    </mc:Choice>
    <mc:Fallback>
      <c:style val="1"/>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6334428566799544"/>
          <c:y val="9.6009321005241344E-2"/>
          <c:w val="0.69734551859915406"/>
          <c:h val="0.71368606120960809"/>
        </c:manualLayout>
      </c:layout>
      <c:scatterChart>
        <c:scatterStyle val="smoothMarker"/>
        <c:varyColors val="1"/>
        <c:ser>
          <c:idx val="0"/>
          <c:order val="0"/>
          <c:tx>
            <c:v>Жертва</c:v>
          </c:tx>
          <c:marker>
            <c:symbol val="none"/>
          </c:marker>
          <c:xVal>
            <c:numRef>
              <c:f>Sheet1!$D$30:$D$60</c:f>
              <c:numCache>
                <c:formatCode>General</c:formatCode>
                <c:ptCount val="31"/>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xVal>
          <c:yVal>
            <c:numRef>
              <c:f>Sheet1!$N$30:$N$54</c:f>
              <c:numCache>
                <c:formatCode>General</c:formatCode>
                <c:ptCount val="25"/>
                <c:pt idx="0">
                  <c:v>0.3600000000000001</c:v>
                </c:pt>
                <c:pt idx="1">
                  <c:v>0.26</c:v>
                </c:pt>
                <c:pt idx="2">
                  <c:v>0.16</c:v>
                </c:pt>
                <c:pt idx="3">
                  <c:v>6.0000000000000019E-2</c:v>
                </c:pt>
                <c:pt idx="4">
                  <c:v>0.16</c:v>
                </c:pt>
                <c:pt idx="5">
                  <c:v>0.26</c:v>
                </c:pt>
                <c:pt idx="6">
                  <c:v>0.3600000000000001</c:v>
                </c:pt>
                <c:pt idx="7">
                  <c:v>0.46</c:v>
                </c:pt>
                <c:pt idx="8">
                  <c:v>0.3600000000000001</c:v>
                </c:pt>
                <c:pt idx="9">
                  <c:v>0.26</c:v>
                </c:pt>
                <c:pt idx="10">
                  <c:v>0.16</c:v>
                </c:pt>
                <c:pt idx="11">
                  <c:v>6.0000000000000019E-2</c:v>
                </c:pt>
                <c:pt idx="12">
                  <c:v>0.16</c:v>
                </c:pt>
                <c:pt idx="13">
                  <c:v>0.26</c:v>
                </c:pt>
                <c:pt idx="14">
                  <c:v>0.3600000000000001</c:v>
                </c:pt>
                <c:pt idx="15">
                  <c:v>0.46</c:v>
                </c:pt>
                <c:pt idx="16">
                  <c:v>0.3600000000000001</c:v>
                </c:pt>
                <c:pt idx="17">
                  <c:v>0.26</c:v>
                </c:pt>
                <c:pt idx="18">
                  <c:v>0.16</c:v>
                </c:pt>
                <c:pt idx="19">
                  <c:v>6.0000000000000019E-2</c:v>
                </c:pt>
                <c:pt idx="20">
                  <c:v>0.16</c:v>
                </c:pt>
                <c:pt idx="21">
                  <c:v>0.26</c:v>
                </c:pt>
                <c:pt idx="22">
                  <c:v>0.3600000000000001</c:v>
                </c:pt>
                <c:pt idx="23">
                  <c:v>0.46</c:v>
                </c:pt>
                <c:pt idx="24">
                  <c:v>0.3600000000000001</c:v>
                </c:pt>
              </c:numCache>
            </c:numRef>
          </c:yVal>
          <c:smooth val="1"/>
          <c:extLst>
            <c:ext xmlns:c16="http://schemas.microsoft.com/office/drawing/2014/chart" uri="{C3380CC4-5D6E-409C-BE32-E72D297353CC}">
              <c16:uniqueId val="{00000000-7440-4990-91E5-23E87A33C876}"/>
            </c:ext>
          </c:extLst>
        </c:ser>
        <c:ser>
          <c:idx val="1"/>
          <c:order val="1"/>
          <c:tx>
            <c:v>Хищник</c:v>
          </c:tx>
          <c:marker>
            <c:symbol val="none"/>
          </c:marker>
          <c:xVal>
            <c:numRef>
              <c:f>Sheet1!$D$30:$D$61</c:f>
              <c:numCache>
                <c:formatCode>General</c:formatCode>
                <c:ptCount val="32"/>
                <c:pt idx="0">
                  <c:v>0</c:v>
                </c:pt>
                <c:pt idx="1">
                  <c:v>1</c:v>
                </c:pt>
                <c:pt idx="2">
                  <c:v>2</c:v>
                </c:pt>
                <c:pt idx="3">
                  <c:v>3</c:v>
                </c:pt>
                <c:pt idx="4">
                  <c:v>4</c:v>
                </c:pt>
                <c:pt idx="5">
                  <c:v>5</c:v>
                </c:pt>
                <c:pt idx="6">
                  <c:v>6</c:v>
                </c:pt>
                <c:pt idx="7">
                  <c:v>7</c:v>
                </c:pt>
                <c:pt idx="8">
                  <c:v>8</c:v>
                </c:pt>
                <c:pt idx="9">
                  <c:v>9</c:v>
                </c:pt>
                <c:pt idx="10">
                  <c:v>10</c:v>
                </c:pt>
                <c:pt idx="11">
                  <c:v>11</c:v>
                </c:pt>
                <c:pt idx="12">
                  <c:v>12</c:v>
                </c:pt>
                <c:pt idx="13">
                  <c:v>13</c:v>
                </c:pt>
                <c:pt idx="14">
                  <c:v>14</c:v>
                </c:pt>
                <c:pt idx="15">
                  <c:v>15</c:v>
                </c:pt>
                <c:pt idx="16">
                  <c:v>16</c:v>
                </c:pt>
                <c:pt idx="17">
                  <c:v>17</c:v>
                </c:pt>
                <c:pt idx="18">
                  <c:v>18</c:v>
                </c:pt>
                <c:pt idx="19">
                  <c:v>19</c:v>
                </c:pt>
                <c:pt idx="20">
                  <c:v>20</c:v>
                </c:pt>
                <c:pt idx="21">
                  <c:v>21</c:v>
                </c:pt>
                <c:pt idx="22">
                  <c:v>22</c:v>
                </c:pt>
                <c:pt idx="23">
                  <c:v>23</c:v>
                </c:pt>
                <c:pt idx="24">
                  <c:v>24</c:v>
                </c:pt>
                <c:pt idx="25">
                  <c:v>25</c:v>
                </c:pt>
              </c:numCache>
            </c:numRef>
          </c:xVal>
          <c:yVal>
            <c:numRef>
              <c:f>Sheet1!$O$30:$O$54</c:f>
              <c:numCache>
                <c:formatCode>General</c:formatCode>
                <c:ptCount val="25"/>
                <c:pt idx="0">
                  <c:v>0.3600000000000001</c:v>
                </c:pt>
                <c:pt idx="1">
                  <c:v>0.38000000000000012</c:v>
                </c:pt>
                <c:pt idx="2">
                  <c:v>0.3600000000000001</c:v>
                </c:pt>
                <c:pt idx="3">
                  <c:v>0.26</c:v>
                </c:pt>
                <c:pt idx="4">
                  <c:v>0.16</c:v>
                </c:pt>
                <c:pt idx="5">
                  <c:v>0.14000000000000001</c:v>
                </c:pt>
                <c:pt idx="6">
                  <c:v>0.16</c:v>
                </c:pt>
                <c:pt idx="7">
                  <c:v>0.26</c:v>
                </c:pt>
                <c:pt idx="8">
                  <c:v>0.3600000000000001</c:v>
                </c:pt>
                <c:pt idx="9">
                  <c:v>0.38000000000000012</c:v>
                </c:pt>
                <c:pt idx="10">
                  <c:v>0.3600000000000001</c:v>
                </c:pt>
                <c:pt idx="11">
                  <c:v>0.26</c:v>
                </c:pt>
                <c:pt idx="12">
                  <c:v>0.16</c:v>
                </c:pt>
                <c:pt idx="13">
                  <c:v>0.14000000000000001</c:v>
                </c:pt>
                <c:pt idx="14">
                  <c:v>0.16</c:v>
                </c:pt>
                <c:pt idx="15">
                  <c:v>0.26</c:v>
                </c:pt>
                <c:pt idx="16">
                  <c:v>0.3600000000000001</c:v>
                </c:pt>
                <c:pt idx="17">
                  <c:v>0.38000000000000012</c:v>
                </c:pt>
                <c:pt idx="18">
                  <c:v>0.3600000000000001</c:v>
                </c:pt>
                <c:pt idx="19">
                  <c:v>0.26</c:v>
                </c:pt>
                <c:pt idx="20">
                  <c:v>0.16</c:v>
                </c:pt>
                <c:pt idx="21">
                  <c:v>0.14000000000000001</c:v>
                </c:pt>
                <c:pt idx="22">
                  <c:v>0.16</c:v>
                </c:pt>
                <c:pt idx="23">
                  <c:v>0.26</c:v>
                </c:pt>
                <c:pt idx="24">
                  <c:v>0.3600000000000001</c:v>
                </c:pt>
              </c:numCache>
            </c:numRef>
          </c:yVal>
          <c:smooth val="1"/>
          <c:extLst>
            <c:ext xmlns:c16="http://schemas.microsoft.com/office/drawing/2014/chart" uri="{C3380CC4-5D6E-409C-BE32-E72D297353CC}">
              <c16:uniqueId val="{00000001-7440-4990-91E5-23E87A33C876}"/>
            </c:ext>
          </c:extLst>
        </c:ser>
        <c:dLbls>
          <c:showLegendKey val="0"/>
          <c:showVal val="0"/>
          <c:showCatName val="0"/>
          <c:showSerName val="0"/>
          <c:showPercent val="0"/>
          <c:showBubbleSize val="0"/>
        </c:dLbls>
        <c:axId val="183711616"/>
        <c:axId val="183726080"/>
      </c:scatterChart>
      <c:valAx>
        <c:axId val="183711616"/>
        <c:scaling>
          <c:orientation val="minMax"/>
        </c:scaling>
        <c:delete val="1"/>
        <c:axPos val="b"/>
        <c:title>
          <c:tx>
            <c:rich>
              <a:bodyPr/>
              <a:lstStyle/>
              <a:p>
                <a:pPr>
                  <a:defRPr/>
                </a:pPr>
                <a:r>
                  <a:rPr lang="ru-RU"/>
                  <a:t>Время</a:t>
                </a:r>
              </a:p>
            </c:rich>
          </c:tx>
          <c:layout>
            <c:manualLayout>
              <c:xMode val="edge"/>
              <c:yMode val="edge"/>
              <c:x val="0.87872539469853761"/>
              <c:y val="0.83359890691965954"/>
            </c:manualLayout>
          </c:layout>
          <c:overlay val="1"/>
        </c:title>
        <c:numFmt formatCode="General" sourceLinked="1"/>
        <c:majorTickMark val="none"/>
        <c:minorTickMark val="cross"/>
        <c:tickLblPos val="nextTo"/>
        <c:crossAx val="183726080"/>
        <c:crosses val="autoZero"/>
        <c:crossBetween val="midCat"/>
      </c:valAx>
      <c:valAx>
        <c:axId val="183726080"/>
        <c:scaling>
          <c:orientation val="minMax"/>
        </c:scaling>
        <c:delete val="1"/>
        <c:axPos val="l"/>
        <c:majorGridlines/>
        <c:title>
          <c:tx>
            <c:rich>
              <a:bodyPr/>
              <a:lstStyle/>
              <a:p>
                <a:pPr>
                  <a:defRPr/>
                </a:pPr>
                <a:r>
                  <a:rPr lang="ru-RU"/>
                  <a:t>Количество</a:t>
                </a:r>
              </a:p>
            </c:rich>
          </c:tx>
          <c:layout>
            <c:manualLayout>
              <c:xMode val="edge"/>
              <c:yMode val="edge"/>
              <c:x val="1.2841344700129815E-2"/>
              <c:y val="0.35219964540315513"/>
            </c:manualLayout>
          </c:layout>
          <c:overlay val="1"/>
        </c:title>
        <c:numFmt formatCode="General" sourceLinked="1"/>
        <c:majorTickMark val="none"/>
        <c:minorTickMark val="cross"/>
        <c:tickLblPos val="nextTo"/>
        <c:crossAx val="183711616"/>
        <c:crosses val="autoZero"/>
        <c:crossBetween val="midCat"/>
      </c:valAx>
    </c:plotArea>
    <c:legend>
      <c:legendPos val="r"/>
      <c:layout>
        <c:manualLayout>
          <c:xMode val="edge"/>
          <c:yMode val="edge"/>
          <c:x val="0.25688742216707461"/>
          <c:y val="0.87157979703305732"/>
          <c:w val="0.53562952906677663"/>
          <c:h val="0.12640491216671909"/>
        </c:manualLayout>
      </c:layout>
      <c:overlay val="1"/>
    </c:legend>
    <c:plotVisOnly val="1"/>
    <c:dispBlanksAs val="gap"/>
    <c:showDLblsOverMax val="1"/>
  </c:chart>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89419928962A8D418B3DFC760979C5B6" ma:contentTypeVersion="1" ma:contentTypeDescription="Создание документа." ma:contentTypeScope="" ma:versionID="e3fe6b438f56f71b74cd4c6a3dc6c8b9">
  <xsd:schema xmlns:xsd="http://www.w3.org/2001/XMLSchema" xmlns:xs="http://www.w3.org/2001/XMLSchema" xmlns:p="http://schemas.microsoft.com/office/2006/metadata/properties" xmlns:ns2="b545a042-29c2-4f0a-932d-d96c064ae9ed" targetNamespace="http://schemas.microsoft.com/office/2006/metadata/properties" ma:root="true" ma:fieldsID="0329678ff4acef0a306ae52ae5bf9457" ns2:_="">
    <xsd:import namespace="b545a042-29c2-4f0a-932d-d96c064ae9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45a042-29c2-4f0a-932d-d96c064ae9ed"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B35D1B-422D-4332-A4D0-53E3DF6EFA91}"/>
</file>

<file path=customXml/itemProps2.xml><?xml version="1.0" encoding="utf-8"?>
<ds:datastoreItem xmlns:ds="http://schemas.openxmlformats.org/officeDocument/2006/customXml" ds:itemID="{0769DCF5-752F-4F61-A090-28AB53048B89}"/>
</file>

<file path=customXml/itemProps3.xml><?xml version="1.0" encoding="utf-8"?>
<ds:datastoreItem xmlns:ds="http://schemas.openxmlformats.org/officeDocument/2006/customXml" ds:itemID="{8A8B613E-CF96-4746-8FEB-A7A846038742}"/>
</file>

<file path=customXml/itemProps4.xml><?xml version="1.0" encoding="utf-8"?>
<ds:datastoreItem xmlns:ds="http://schemas.openxmlformats.org/officeDocument/2006/customXml" ds:itemID="{F54C7485-5555-4F3A-A337-2354D219D138}"/>
</file>

<file path=docProps/app.xml><?xml version="1.0" encoding="utf-8"?>
<Properties xmlns="http://schemas.openxmlformats.org/officeDocument/2006/extended-properties" xmlns:vt="http://schemas.openxmlformats.org/officeDocument/2006/docPropsVTypes">
  <Template>Normal.dotm</Template>
  <TotalTime>0</TotalTime>
  <Pages>35</Pages>
  <Words>6679</Words>
  <Characters>38071</Characters>
  <Application>Microsoft Office Word</Application>
  <DocSecurity>4</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РИД - ноу-хау Математическая модель определения эффективности мероприятий, противодействующих коррупционным проявлениям в деятельности субъектов системы высшего образования (рекламно-техническое описание)</dc:title>
  <dc:subject/>
  <dc:creator>Солодовникова Кристина Игоревна</dc:creator>
  <cp:keywords/>
  <dc:description/>
  <cp:lastModifiedBy>Белгородцев Виктор Петрович</cp:lastModifiedBy>
  <cp:revision>2</cp:revision>
  <cp:lastPrinted>2019-11-13T07:32:00Z</cp:lastPrinted>
  <dcterms:created xsi:type="dcterms:W3CDTF">2019-11-18T10:51:00Z</dcterms:created>
  <dcterms:modified xsi:type="dcterms:W3CDTF">2019-11-18T10:51:00Z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0x01010089419928962A8D418B3DFC760979C5B6</vt:lpwstr>
  </property>
</Properties>
</file>