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финансовых рынков и финансового инжиниринга Финансового факультета</w:t>
      </w:r>
    </w:p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уведомляем, что студенту Финансового университета ___ курса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бакалавриата по </w:t>
      </w:r>
      <w:r>
        <w:rPr>
          <w:sz w:val="28"/>
          <w:szCs w:val="28"/>
        </w:rPr>
        <w:t>профил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Финансовые рынки и финтех</w:t>
      </w:r>
      <w:r>
        <w:rPr>
          <w:sz w:val="28"/>
          <w:szCs w:val="28"/>
        </w:rPr>
        <w:t xml:space="preserve">» ________________________________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род.падеже)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 xml:space="preserve">(официальное наименование </w:t>
      </w:r>
      <w:r>
        <w:rPr>
          <w:sz w:val="24"/>
          <w:szCs w:val="24"/>
        </w:rPr>
        <w:t xml:space="preserve">профильной </w:t>
      </w:r>
      <w:r>
        <w:rPr>
          <w:sz w:val="24"/>
          <w:szCs w:val="24"/>
        </w:rPr>
        <w:t>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наименование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профильной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организации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/>
      </w:r>
    </w:p>
    <w:p>
      <w:pPr>
        <w:pStyle w:val="Standard"/>
        <w:rPr>
          <w:sz w:val="28"/>
          <w:szCs w:val="28"/>
        </w:rPr>
      </w:pPr>
      <w:r>
        <w:rPr/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1</Pages>
  <Words>129</Words>
  <Characters>1160</Characters>
  <CharactersWithSpaces>1548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2025-03-10T17:49:03Z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