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beforeAutospacing="0" w:before="0" w:afterAutospacing="0" w:after="0"/>
        <w:ind w:left="-284" w:firstLine="284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О подготовке ВКР и сроках проведения практики </w:t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 Институте </w:t>
      </w:r>
      <w:r>
        <w:rPr>
          <w:rFonts w:eastAsia="Times New Roman" w:cs="Times New Roman"/>
          <w:b/>
          <w:bCs/>
          <w:color w:val="auto"/>
          <w:kern w:val="0"/>
          <w:sz w:val="32"/>
          <w:szCs w:val="32"/>
          <w:lang w:val="ru-RU" w:eastAsia="ru-RU" w:bidi="ar-SA"/>
        </w:rPr>
        <w:t xml:space="preserve">открытого </w:t>
      </w:r>
      <w:r>
        <w:rPr>
          <w:b/>
          <w:bCs/>
          <w:sz w:val="32"/>
          <w:szCs w:val="32"/>
        </w:rPr>
        <w:t xml:space="preserve">образования </w:t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Направление подготовки: 38.03.01 «Экономика»</w:t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Профиль: «Финансовые рынки и банки»</w:t>
      </w:r>
    </w:p>
    <w:p>
      <w:pPr>
        <w:pStyle w:val="Western"/>
        <w:widowControl/>
        <w:suppressAutoHyphens w:val="true"/>
        <w:bidi w:val="0"/>
        <w:spacing w:lineRule="auto" w:line="240" w:beforeAutospacing="0" w:before="0" w:afterAutospacing="0" w:after="0"/>
        <w:ind w:left="0" w:right="0" w:hanging="0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Бакалавриат с применением ДОТ (ускоренное обучение на базе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ВО</w:t>
      </w:r>
      <w:r>
        <w:rPr>
          <w:b w:val="false"/>
          <w:bCs w:val="false"/>
          <w:sz w:val="26"/>
          <w:szCs w:val="26"/>
        </w:rPr>
        <w:t>)</w:t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Группа: ДЭФР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2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2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 xml:space="preserve">-2в </w:t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a4"/>
        <w:tblW w:w="9360" w:type="dxa"/>
        <w:jc w:val="left"/>
        <w:tblInd w:w="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420"/>
        <w:gridCol w:w="2939"/>
      </w:tblGrid>
      <w:tr>
        <w:trPr/>
        <w:tc>
          <w:tcPr>
            <w:tcW w:w="6420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Вид работы</w:t>
            </w:r>
          </w:p>
        </w:tc>
        <w:tc>
          <w:tcPr>
            <w:tcW w:w="2939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Сроки выполнения</w:t>
            </w:r>
          </w:p>
        </w:tc>
      </w:tr>
      <w:tr>
        <w:trPr/>
        <w:tc>
          <w:tcPr>
            <w:tcW w:w="9359" w:type="dxa"/>
            <w:gridSpan w:val="2"/>
            <w:tcBorders>
              <w:top w:val="nil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rFonts w:ascii="Times New Roman" w:hAnsi="Times New Roman"/>
                <w:b/>
                <w:b/>
                <w:bCs/>
                <w:kern w:val="0"/>
                <w:lang w:val="ru-RU"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Подготовка ВКР</w:t>
            </w:r>
          </w:p>
        </w:tc>
      </w:tr>
      <w:tr>
        <w:trPr/>
        <w:tc>
          <w:tcPr>
            <w:tcW w:w="642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kern w:val="0"/>
                <w:lang w:val="ru-RU" w:bidi="ar-SA"/>
              </w:rPr>
              <w:t>оставление, утверждение руководителем план-задания ВКР</w:t>
            </w:r>
          </w:p>
        </w:tc>
        <w:tc>
          <w:tcPr>
            <w:tcW w:w="293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20 февраля</w:t>
            </w:r>
            <w:r>
              <w:rPr>
                <w:kern w:val="0"/>
                <w:lang w:val="ru-RU" w:bidi="ar-SA"/>
              </w:rPr>
              <w:t xml:space="preserve">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642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Предоставление первой главы ВКР руководителю</w:t>
              <w:br/>
              <w:t>Предоставление второй главы ВКР руководителю</w:t>
              <w:br/>
              <w:t>Предоставление третьей главы ВКР руководителю</w:t>
              <w:br/>
              <w:t>Предоставление ВКР в полном объеме руководителю</w:t>
            </w:r>
          </w:p>
        </w:tc>
        <w:tc>
          <w:tcPr>
            <w:tcW w:w="293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до 31 мая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kern w:val="0"/>
                <w:lang w:val="ru-RU" w:bidi="ar-SA"/>
              </w:rPr>
              <w:br/>
              <w:t>до 08 августа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kern w:val="0"/>
                <w:lang w:val="ru-RU" w:bidi="ar-SA"/>
              </w:rPr>
              <w:br/>
              <w:t>до 15 сентября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kern w:val="0"/>
                <w:lang w:val="ru-RU" w:bidi="ar-SA"/>
              </w:rPr>
              <w:br/>
              <w:t>до 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kern w:val="0"/>
                <w:lang w:val="ru-RU" w:bidi="ar-SA"/>
              </w:rPr>
              <w:t xml:space="preserve"> октября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kern w:val="0"/>
                <w:lang w:val="ru-RU" w:bidi="ar-SA"/>
              </w:rPr>
              <w:br/>
            </w:r>
          </w:p>
        </w:tc>
      </w:tr>
      <w:tr>
        <w:trPr/>
        <w:tc>
          <w:tcPr>
            <w:tcW w:w="642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Проведение предварительной защиты ВКР</w:t>
            </w:r>
          </w:p>
        </w:tc>
        <w:tc>
          <w:tcPr>
            <w:tcW w:w="293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 октября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6420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итоговой, согласованной с научным руководителем ЭВКР на ИОП</w:t>
            </w:r>
          </w:p>
        </w:tc>
        <w:tc>
          <w:tcPr>
            <w:tcW w:w="2939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10 дней до начала ГИА</w:t>
            </w:r>
          </w:p>
        </w:tc>
      </w:tr>
      <w:tr>
        <w:trPr/>
        <w:tc>
          <w:tcPr>
            <w:tcW w:w="6420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отзыва руководителя о ВКР студента на ИОП</w:t>
            </w:r>
          </w:p>
        </w:tc>
        <w:tc>
          <w:tcPr>
            <w:tcW w:w="2939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5 дней до даты защиты ВКР</w:t>
            </w:r>
          </w:p>
        </w:tc>
      </w:tr>
      <w:tr>
        <w:trPr/>
        <w:tc>
          <w:tcPr>
            <w:tcW w:w="642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Государственная итоговая аттестация, защита ВКР*</w:t>
            </w:r>
          </w:p>
        </w:tc>
        <w:tc>
          <w:tcPr>
            <w:tcW w:w="293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b/>
                <w:b/>
                <w:bCs/>
                <w:kern w:val="0"/>
                <w:lang w:val="ru-RU" w:bidi="ar-SA"/>
              </w:rPr>
            </w:pPr>
            <w:r>
              <w:rPr>
                <w:b/>
                <w:bCs/>
                <w:kern w:val="0"/>
                <w:lang w:val="ru-RU" w:bidi="ar-SA"/>
              </w:rPr>
            </w:r>
          </w:p>
        </w:tc>
      </w:tr>
      <w:tr>
        <w:trPr/>
        <w:tc>
          <w:tcPr>
            <w:tcW w:w="9359" w:type="dxa"/>
            <w:gridSpan w:val="2"/>
            <w:tcBorders/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Практика</w:t>
            </w:r>
          </w:p>
        </w:tc>
      </w:tr>
      <w:tr>
        <w:trPr/>
        <w:tc>
          <w:tcPr>
            <w:tcW w:w="642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Учебная практика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: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практика по получению первичных профессиональных умений</w:t>
            </w:r>
          </w:p>
        </w:tc>
        <w:tc>
          <w:tcPr>
            <w:tcW w:w="293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2A6099"/>
                <w:kern w:val="0"/>
                <w:lang w:val="ru-RU" w:bidi="ar-SA"/>
              </w:rPr>
            </w:pPr>
            <w:r>
              <w:rPr>
                <w:color w:val="2A6099"/>
                <w:kern w:val="0"/>
                <w:lang w:val="ru-RU" w:bidi="ar-SA"/>
              </w:rPr>
              <w:t>Уточняются</w:t>
            </w:r>
          </w:p>
        </w:tc>
      </w:tr>
      <w:tr>
        <w:trPr/>
        <w:tc>
          <w:tcPr>
            <w:tcW w:w="642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Производственная практика: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93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color w:val="2A6099"/>
                <w:kern w:val="0"/>
                <w:lang w:val="ru-RU" w:bidi="ar-SA"/>
              </w:rPr>
              <w:t>Уточняются</w:t>
            </w:r>
          </w:p>
        </w:tc>
      </w:tr>
      <w:tr>
        <w:trPr/>
        <w:tc>
          <w:tcPr>
            <w:tcW w:w="642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Защита отчетов по практике</w:t>
            </w:r>
          </w:p>
        </w:tc>
        <w:tc>
          <w:tcPr>
            <w:tcW w:w="293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color w:val="2A6099"/>
                <w:kern w:val="0"/>
                <w:lang w:val="ru-RU" w:bidi="ar-SA"/>
              </w:rPr>
              <w:t>Уточняются</w:t>
            </w:r>
          </w:p>
        </w:tc>
      </w:tr>
    </w:tbl>
    <w:p>
      <w:pPr>
        <w:pStyle w:val="Normal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33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262633"/>
          <w:sz w:val="23"/>
          <w:szCs w:val="23"/>
          <w:lang w:eastAsia="ru-RU"/>
        </w:rPr>
        <w:t>* Дата проведения защиты ВКР определяется расписанием ГИА</w:t>
      </w:r>
    </w:p>
    <w:p>
      <w:pPr>
        <w:pStyle w:val="Western"/>
        <w:spacing w:beforeAutospacing="0" w:before="0" w:afterAutospacing="0" w:after="150"/>
        <w:ind w:left="-284" w:firstLine="284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26b1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Western" w:customStyle="1">
    <w:name w:val="western"/>
    <w:basedOn w:val="Normal"/>
    <w:qFormat/>
    <w:rsid w:val="00726b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26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LibreOffice/7.0.6.2$Linux_X86_64 LibreOffice_project/00$Build-2</Application>
  <AppVersion>15.0000</AppVersion>
  <Pages>1</Pages>
  <Words>161</Words>
  <Characters>1070</Characters>
  <CharactersWithSpaces>1207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2022-12-04T17:38:00Z</dcterms:created>
  <dc:creator>Абалакина Татьяна Владимировна</dc:creator>
  <dc:description/>
  <dc:language>ru-RU</dc:language>
  <cp:lastModifiedBy/>
  <cp:lastPrinted>2025-02-05T16:58:37Z</cp:lastPrinted>
  <dcterms:modified xsi:type="dcterms:W3CDTF">2025-02-05T16:59:52Z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