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DF" w:rsidRPr="00292411" w:rsidRDefault="006472DF" w:rsidP="006472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11">
        <w:rPr>
          <w:rFonts w:ascii="Times New Roman" w:hAnsi="Times New Roman" w:cs="Times New Roman"/>
          <w:b/>
          <w:sz w:val="28"/>
          <w:szCs w:val="28"/>
        </w:rPr>
        <w:t>СЕКЦИЯ №1</w:t>
      </w:r>
    </w:p>
    <w:p w:rsidR="006472DF" w:rsidRDefault="006472DF" w:rsidP="006472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11">
        <w:rPr>
          <w:rFonts w:ascii="Times New Roman" w:hAnsi="Times New Roman" w:cs="Times New Roman"/>
          <w:b/>
          <w:sz w:val="28"/>
          <w:szCs w:val="28"/>
        </w:rPr>
        <w:t>«</w:t>
      </w:r>
      <w:r w:rsidRPr="000C02AC">
        <w:rPr>
          <w:rFonts w:ascii="Times New Roman" w:hAnsi="Times New Roman" w:cs="Times New Roman"/>
          <w:b/>
          <w:sz w:val="28"/>
          <w:szCs w:val="28"/>
        </w:rPr>
        <w:t>СОВРЕМЕННЫЕ ТЕХНОЛОГИИ И ИНСТРУМЕНТЫ УПРАВЛЕНИЯ БИЗНЕС-ПРОЦЕССАМИ</w:t>
      </w:r>
      <w:r w:rsidRPr="0029241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51"/>
        <w:gridCol w:w="3538"/>
        <w:gridCol w:w="3382"/>
      </w:tblGrid>
      <w:tr w:rsidR="006472DF" w:rsidRPr="002E1F56" w:rsidTr="006472DF">
        <w:trPr>
          <w:trHeight w:val="691"/>
        </w:trPr>
        <w:tc>
          <w:tcPr>
            <w:tcW w:w="2651" w:type="dxa"/>
          </w:tcPr>
          <w:p w:rsidR="006472DF" w:rsidRPr="002B7686" w:rsidRDefault="006472DF" w:rsidP="00FF3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3538" w:type="dxa"/>
            <w:vAlign w:val="center"/>
          </w:tcPr>
          <w:p w:rsidR="006472DF" w:rsidRPr="002E1F56" w:rsidRDefault="006472DF" w:rsidP="00FF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Мухина Анастасия Тимофеевна, </w:t>
            </w:r>
            <w:proofErr w:type="spellStart"/>
            <w:r w:rsidRPr="002B7686">
              <w:rPr>
                <w:rFonts w:ascii="Times New Roman" w:hAnsi="Times New Roman" w:cs="Times New Roman"/>
                <w:b/>
                <w:sz w:val="24"/>
                <w:szCs w:val="24"/>
              </w:rPr>
              <w:t>Куличкова</w:t>
            </w:r>
            <w:proofErr w:type="spellEnd"/>
            <w:r w:rsidRPr="002B7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Юлиана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F56">
              <w:rPr>
                <w:rFonts w:ascii="Times New Roman" w:hAnsi="Times New Roman" w:cs="Times New Roman"/>
                <w:sz w:val="24"/>
                <w:szCs w:val="24"/>
              </w:rPr>
              <w:t xml:space="preserve">УЦИ23-1   </w:t>
            </w:r>
          </w:p>
          <w:p w:rsidR="006472DF" w:rsidRPr="00BB1994" w:rsidRDefault="006472DF" w:rsidP="00FF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86">
              <w:rPr>
                <w:rFonts w:ascii="Times New Roman" w:hAnsi="Times New Roman" w:cs="Times New Roman"/>
                <w:b/>
                <w:sz w:val="24"/>
                <w:szCs w:val="24"/>
              </w:rPr>
              <w:t>Федосьина Ксения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F56">
              <w:rPr>
                <w:rFonts w:ascii="Times New Roman" w:hAnsi="Times New Roman" w:cs="Times New Roman"/>
                <w:sz w:val="24"/>
                <w:szCs w:val="24"/>
              </w:rPr>
              <w:t>УЦИ23-2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Факультет «</w:t>
            </w:r>
            <w:r w:rsidRPr="002E1F56">
              <w:rPr>
                <w:rFonts w:ascii="Times New Roman" w:hAnsi="Times New Roman" w:cs="Times New Roman"/>
                <w:sz w:val="24"/>
                <w:szCs w:val="24"/>
              </w:rPr>
              <w:t xml:space="preserve">Высшая школа управления»,  Финансовый университет при Правительстве </w:t>
            </w:r>
            <w:r w:rsidRPr="00BB199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6472DF" w:rsidRPr="00BB1994" w:rsidRDefault="006472DF" w:rsidP="00FF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4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руководитель:</w:t>
            </w:r>
            <w:r w:rsidRPr="00BB19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472DF" w:rsidRPr="002E1F56" w:rsidRDefault="006472DF" w:rsidP="00FF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4">
              <w:rPr>
                <w:rFonts w:ascii="Times New Roman" w:hAnsi="Times New Roman" w:cs="Times New Roman"/>
                <w:b/>
                <w:sz w:val="24"/>
                <w:szCs w:val="24"/>
              </w:rPr>
              <w:t>Алферов Валерий Николаевич</w:t>
            </w:r>
            <w:r w:rsidRPr="00BB1994">
              <w:rPr>
                <w:rFonts w:ascii="Times New Roman" w:hAnsi="Times New Roman" w:cs="Times New Roman"/>
                <w:sz w:val="24"/>
                <w:szCs w:val="24"/>
              </w:rPr>
              <w:t xml:space="preserve">, к.э.н., доцент, </w:t>
            </w:r>
            <w:r w:rsidRPr="00BB1994">
              <w:t xml:space="preserve"> </w:t>
            </w:r>
            <w:r w:rsidRPr="00BB1994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общего и проектного менеджмента Факультета «Высшая школа управления», </w:t>
            </w:r>
            <w:r w:rsidRPr="00BB1994">
              <w:t xml:space="preserve"> </w:t>
            </w:r>
            <w:r w:rsidRPr="00BB199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университет при Правительстве Российской Федерации </w:t>
            </w:r>
            <w:r w:rsidRPr="00BB19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82" w:type="dxa"/>
            <w:vAlign w:val="center"/>
          </w:tcPr>
          <w:p w:rsidR="006472DF" w:rsidRPr="002E1F56" w:rsidRDefault="006472DF" w:rsidP="00FF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56">
              <w:rPr>
                <w:rFonts w:ascii="Times New Roman" w:hAnsi="Times New Roman" w:cs="Times New Roman"/>
                <w:sz w:val="24"/>
                <w:szCs w:val="24"/>
              </w:rPr>
              <w:t>Оценка влияния кризисных ситуаций на бизнес-процессы компании.</w:t>
            </w:r>
          </w:p>
        </w:tc>
      </w:tr>
      <w:tr w:rsidR="006472DF" w:rsidRPr="002E1F56" w:rsidTr="006472DF">
        <w:trPr>
          <w:trHeight w:val="691"/>
        </w:trPr>
        <w:tc>
          <w:tcPr>
            <w:tcW w:w="2651" w:type="dxa"/>
          </w:tcPr>
          <w:p w:rsidR="006472DF" w:rsidRDefault="006472DF" w:rsidP="006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538" w:type="dxa"/>
            <w:vAlign w:val="center"/>
          </w:tcPr>
          <w:p w:rsidR="006472DF" w:rsidRPr="002E1F56" w:rsidRDefault="006472DF" w:rsidP="00647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Бушуев Юрий Дмитриевич, Ткачев Владислав Романович, </w:t>
            </w:r>
            <w:r w:rsidRPr="002701FE">
              <w:rPr>
                <w:rFonts w:ascii="Times New Roman" w:hAnsi="Times New Roman" w:cs="Times New Roman"/>
                <w:b/>
                <w:sz w:val="24"/>
                <w:szCs w:val="24"/>
              </w:rPr>
              <w:t>Егоров Иван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F56">
              <w:rPr>
                <w:rFonts w:ascii="Times New Roman" w:hAnsi="Times New Roman" w:cs="Times New Roman"/>
                <w:sz w:val="24"/>
                <w:szCs w:val="24"/>
              </w:rPr>
              <w:t>УП21-1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01FE">
              <w:rPr>
                <w:rFonts w:ascii="Times New Roman" w:hAnsi="Times New Roman" w:cs="Times New Roman"/>
                <w:b/>
                <w:sz w:val="24"/>
                <w:szCs w:val="24"/>
              </w:rPr>
              <w:t>Лебедик</w:t>
            </w:r>
            <w:proofErr w:type="spellEnd"/>
            <w:r w:rsidRPr="00270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Павел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F56">
              <w:rPr>
                <w:rFonts w:ascii="Times New Roman" w:hAnsi="Times New Roman" w:cs="Times New Roman"/>
                <w:sz w:val="24"/>
                <w:szCs w:val="24"/>
              </w:rPr>
              <w:t>ГМУ21-7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Факультет «Высшая школа управления», </w:t>
            </w:r>
            <w:r w:rsidRPr="002E1F56">
              <w:rPr>
                <w:rFonts w:ascii="Times New Roman" w:hAnsi="Times New Roman" w:cs="Times New Roman"/>
                <w:sz w:val="24"/>
                <w:szCs w:val="24"/>
              </w:rPr>
              <w:t>Финансовый университ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при Правительстве Российской </w:t>
            </w:r>
            <w:r w:rsidRPr="002E1F5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  <w:p w:rsidR="006472DF" w:rsidRPr="002E1F56" w:rsidRDefault="006472DF" w:rsidP="006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F56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руководитель:</w:t>
            </w:r>
          </w:p>
          <w:p w:rsidR="006472DF" w:rsidRPr="002E1F56" w:rsidRDefault="006472DF" w:rsidP="00647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084">
              <w:rPr>
                <w:rFonts w:ascii="Times New Roman" w:hAnsi="Times New Roman" w:cs="Times New Roman"/>
                <w:b/>
                <w:sz w:val="24"/>
                <w:szCs w:val="28"/>
              </w:rPr>
              <w:t>Симонин Павел Владимирович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к.э.н., доцент, доцент Кафедры</w:t>
            </w:r>
            <w:r w:rsidRPr="00334E10">
              <w:rPr>
                <w:rFonts w:ascii="Times New Roman" w:hAnsi="Times New Roman" w:cs="Times New Roman"/>
                <w:sz w:val="24"/>
                <w:szCs w:val="28"/>
              </w:rPr>
              <w:t xml:space="preserve"> операционного и отраслевого менеджмента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Факультета «Высшая школа управления», </w:t>
            </w:r>
            <w:r>
              <w:t xml:space="preserve"> </w:t>
            </w:r>
            <w:r w:rsidRPr="00DC7084">
              <w:rPr>
                <w:rFonts w:ascii="Times New Roman" w:hAnsi="Times New Roman" w:cs="Times New Roman"/>
                <w:sz w:val="24"/>
                <w:szCs w:val="28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3382" w:type="dxa"/>
            <w:vAlign w:val="center"/>
          </w:tcPr>
          <w:p w:rsidR="006472DF" w:rsidRPr="002E1F56" w:rsidRDefault="006472DF" w:rsidP="00647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F56">
              <w:rPr>
                <w:rFonts w:ascii="Times New Roman" w:hAnsi="Times New Roman" w:cs="Times New Roman"/>
                <w:sz w:val="24"/>
                <w:szCs w:val="24"/>
              </w:rPr>
              <w:t>Бенчмаркинг</w:t>
            </w:r>
            <w:proofErr w:type="spellEnd"/>
            <w:r w:rsidRPr="002E1F56">
              <w:rPr>
                <w:rFonts w:ascii="Times New Roman" w:hAnsi="Times New Roman" w:cs="Times New Roman"/>
                <w:sz w:val="24"/>
                <w:szCs w:val="24"/>
              </w:rPr>
              <w:t xml:space="preserve"> ключевых факторов производительности труда</w:t>
            </w:r>
          </w:p>
        </w:tc>
      </w:tr>
      <w:tr w:rsidR="006472DF" w:rsidRPr="002E1F56" w:rsidTr="006472DF">
        <w:trPr>
          <w:trHeight w:val="691"/>
        </w:trPr>
        <w:tc>
          <w:tcPr>
            <w:tcW w:w="2651" w:type="dxa"/>
          </w:tcPr>
          <w:p w:rsidR="006472DF" w:rsidRPr="00D4756A" w:rsidRDefault="006472DF" w:rsidP="006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3538" w:type="dxa"/>
            <w:vAlign w:val="center"/>
          </w:tcPr>
          <w:p w:rsidR="006472DF" w:rsidRDefault="006472DF" w:rsidP="00647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6A">
              <w:rPr>
                <w:rFonts w:ascii="Times New Roman" w:hAnsi="Times New Roman" w:cs="Times New Roman"/>
                <w:b/>
                <w:sz w:val="24"/>
                <w:szCs w:val="24"/>
              </w:rPr>
              <w:t>Корнеева Ярослава Сергеевна, Петрова Ксения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F56">
              <w:rPr>
                <w:rFonts w:ascii="Times New Roman" w:hAnsi="Times New Roman" w:cs="Times New Roman"/>
                <w:sz w:val="24"/>
                <w:szCs w:val="24"/>
              </w:rPr>
              <w:t>ГМУ23-4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Факультет «</w:t>
            </w:r>
            <w:r w:rsidRPr="002E1F56">
              <w:rPr>
                <w:rFonts w:ascii="Times New Roman" w:hAnsi="Times New Roman" w:cs="Times New Roman"/>
                <w:sz w:val="24"/>
                <w:szCs w:val="24"/>
              </w:rPr>
              <w:t>Высшая школа управления»,  Финансовый университет при Правительстве Российской Федерации</w:t>
            </w:r>
          </w:p>
          <w:p w:rsidR="006472DF" w:rsidRDefault="006472DF" w:rsidP="006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1FE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руководитель:</w:t>
            </w:r>
          </w:p>
          <w:p w:rsidR="006472DF" w:rsidRPr="002E1F56" w:rsidRDefault="006472DF" w:rsidP="00647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3B0">
              <w:rPr>
                <w:rFonts w:ascii="Times New Roman" w:hAnsi="Times New Roman" w:cs="Times New Roman"/>
                <w:b/>
                <w:sz w:val="24"/>
                <w:szCs w:val="28"/>
              </w:rPr>
              <w:t>Поздеева</w:t>
            </w:r>
            <w:proofErr w:type="spellEnd"/>
            <w:r w:rsidRPr="00BB03B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Светлана </w:t>
            </w:r>
            <w:r w:rsidRPr="00BB03B0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Николаевна</w:t>
            </w:r>
            <w:r w:rsidRPr="00334E10">
              <w:rPr>
                <w:rFonts w:ascii="Times New Roman" w:hAnsi="Times New Roman" w:cs="Times New Roman"/>
                <w:sz w:val="24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к.э.н., доцент, доцент Кафедры</w:t>
            </w:r>
            <w:r w:rsidRPr="00334E10">
              <w:rPr>
                <w:rFonts w:ascii="Times New Roman" w:hAnsi="Times New Roman" w:cs="Times New Roman"/>
                <w:sz w:val="24"/>
                <w:szCs w:val="28"/>
              </w:rPr>
              <w:t xml:space="preserve"> математики и анализа данных Факультета информационных технологий и анализа больших данных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34E1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C7084">
              <w:rPr>
                <w:rFonts w:ascii="Times New Roman" w:hAnsi="Times New Roman" w:cs="Times New Roman"/>
                <w:sz w:val="24"/>
                <w:szCs w:val="28"/>
              </w:rPr>
              <w:t xml:space="preserve"> Финансовый университет при Правительстве Российской Федерации</w:t>
            </w:r>
          </w:p>
        </w:tc>
        <w:tc>
          <w:tcPr>
            <w:tcW w:w="3382" w:type="dxa"/>
            <w:vAlign w:val="center"/>
          </w:tcPr>
          <w:p w:rsidR="006472DF" w:rsidRPr="002E1F56" w:rsidRDefault="006472DF" w:rsidP="00647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системы массового обслуживания для оптимизации бизнес- процессов в ресторанном сегменте</w:t>
            </w:r>
          </w:p>
        </w:tc>
      </w:tr>
    </w:tbl>
    <w:p w:rsidR="006472DF" w:rsidRPr="00292411" w:rsidRDefault="006472DF" w:rsidP="006472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AD4" w:rsidRPr="00292411" w:rsidRDefault="00FD7AD4" w:rsidP="00FD7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11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>
        <w:rPr>
          <w:rFonts w:ascii="Times New Roman" w:hAnsi="Times New Roman" w:cs="Times New Roman"/>
          <w:b/>
          <w:sz w:val="28"/>
          <w:szCs w:val="28"/>
        </w:rPr>
        <w:t>№2</w:t>
      </w:r>
    </w:p>
    <w:p w:rsidR="00FD7AD4" w:rsidRPr="00292411" w:rsidRDefault="00FD7AD4" w:rsidP="00FD7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11">
        <w:rPr>
          <w:rFonts w:ascii="Times New Roman" w:hAnsi="Times New Roman" w:cs="Times New Roman"/>
          <w:b/>
          <w:sz w:val="28"/>
          <w:szCs w:val="28"/>
        </w:rPr>
        <w:t>«</w:t>
      </w:r>
      <w:r w:rsidRPr="00AB1208">
        <w:rPr>
          <w:rFonts w:ascii="Times New Roman" w:hAnsi="Times New Roman" w:cs="Times New Roman"/>
          <w:b/>
          <w:sz w:val="28"/>
          <w:szCs w:val="28"/>
        </w:rPr>
        <w:t>ПРОЕКТНЫЕ РЕШЕНИЯ ДЛЯ ПОВЫШЕНИЯ ЭФФЕКТИВНОСТИ ПРОИЗВОДСТВА</w:t>
      </w:r>
      <w:r w:rsidRPr="0029241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55"/>
        <w:gridCol w:w="3533"/>
        <w:gridCol w:w="3283"/>
      </w:tblGrid>
      <w:tr w:rsidR="00FD7AD4" w:rsidRPr="002E1F56" w:rsidTr="00FD7AD4">
        <w:trPr>
          <w:trHeight w:val="691"/>
        </w:trPr>
        <w:tc>
          <w:tcPr>
            <w:tcW w:w="2755" w:type="dxa"/>
          </w:tcPr>
          <w:p w:rsidR="00FD7AD4" w:rsidRDefault="00FD7AD4" w:rsidP="00FF3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3533" w:type="dxa"/>
            <w:vAlign w:val="center"/>
          </w:tcPr>
          <w:p w:rsidR="00FD7AD4" w:rsidRDefault="00FD7AD4" w:rsidP="00FF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01C">
              <w:rPr>
                <w:rFonts w:ascii="Times New Roman" w:hAnsi="Times New Roman" w:cs="Times New Roman"/>
                <w:b/>
                <w:sz w:val="24"/>
                <w:szCs w:val="24"/>
              </w:rPr>
              <w:t>Галоян</w:t>
            </w:r>
            <w:proofErr w:type="spellEnd"/>
            <w:r w:rsidRPr="00901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101C">
              <w:rPr>
                <w:rFonts w:ascii="Times New Roman" w:hAnsi="Times New Roman" w:cs="Times New Roman"/>
                <w:b/>
                <w:sz w:val="24"/>
                <w:szCs w:val="24"/>
              </w:rPr>
              <w:t>Ваган</w:t>
            </w:r>
            <w:proofErr w:type="spellEnd"/>
            <w:r w:rsidRPr="0090101C">
              <w:rPr>
                <w:rFonts w:ascii="Times New Roman" w:hAnsi="Times New Roman" w:cs="Times New Roman"/>
                <w:b/>
                <w:sz w:val="24"/>
                <w:szCs w:val="24"/>
              </w:rPr>
              <w:t>, Шеин Игорь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ФМ23-1, Факультет «Высшая школа управления», </w:t>
            </w:r>
            <w:r w:rsidRPr="002E1F56">
              <w:rPr>
                <w:rFonts w:ascii="Times New Roman" w:hAnsi="Times New Roman" w:cs="Times New Roman"/>
                <w:sz w:val="24"/>
                <w:szCs w:val="24"/>
              </w:rPr>
              <w:t>Финансовый университет при Правительстве Российской Федерации</w:t>
            </w:r>
            <w:r w:rsidRPr="002E1F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D7AD4" w:rsidRPr="002E1F56" w:rsidRDefault="00FD7AD4" w:rsidP="00FF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FE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руководитель:</w:t>
            </w:r>
          </w:p>
          <w:p w:rsidR="00FD7AD4" w:rsidRPr="002E1F56" w:rsidRDefault="00FD7AD4" w:rsidP="00FF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ECB">
              <w:rPr>
                <w:rFonts w:ascii="Times New Roman" w:hAnsi="Times New Roman" w:cs="Times New Roman"/>
                <w:b/>
                <w:sz w:val="24"/>
                <w:szCs w:val="24"/>
              </w:rPr>
              <w:t>Коряков Алексей Георгиевич</w:t>
            </w:r>
            <w:r w:rsidRPr="00EF1A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д.э.н.</w:t>
            </w:r>
            <w:r w:rsidRPr="00EF1AF2">
              <w:rPr>
                <w:rFonts w:ascii="Times New Roman" w:hAnsi="Times New Roman" w:cs="Times New Roman"/>
                <w:sz w:val="24"/>
                <w:szCs w:val="24"/>
              </w:rPr>
              <w:t>, доцент,  профессор Кафедры общего и проектного менеджмента Факультета «Высшая школа управления»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33BF">
              <w:rPr>
                <w:rFonts w:ascii="Times New Roman" w:hAnsi="Times New Roman" w:cs="Times New Roman"/>
                <w:sz w:val="24"/>
                <w:szCs w:val="24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3283" w:type="dxa"/>
            <w:vAlign w:val="center"/>
          </w:tcPr>
          <w:p w:rsidR="00FD7AD4" w:rsidRPr="002E1F56" w:rsidRDefault="00FD7AD4" w:rsidP="00FF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56">
              <w:rPr>
                <w:rFonts w:ascii="Times New Roman" w:hAnsi="Times New Roman" w:cs="Times New Roman"/>
                <w:sz w:val="24"/>
                <w:szCs w:val="24"/>
              </w:rPr>
              <w:t>Дифференциация подходов в управлении проектами организаций в странах БРИКС</w:t>
            </w:r>
          </w:p>
        </w:tc>
      </w:tr>
      <w:tr w:rsidR="00FD7AD4" w:rsidRPr="002E1F56" w:rsidTr="00FD7AD4">
        <w:trPr>
          <w:trHeight w:val="691"/>
        </w:trPr>
        <w:tc>
          <w:tcPr>
            <w:tcW w:w="2755" w:type="dxa"/>
          </w:tcPr>
          <w:p w:rsidR="00FD7AD4" w:rsidRPr="00797D3F" w:rsidRDefault="00FD7AD4" w:rsidP="00FD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533" w:type="dxa"/>
            <w:vAlign w:val="center"/>
          </w:tcPr>
          <w:p w:rsidR="00FD7AD4" w:rsidRDefault="00FD7AD4" w:rsidP="00FD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D3F">
              <w:rPr>
                <w:rFonts w:ascii="Times New Roman" w:hAnsi="Times New Roman" w:cs="Times New Roman"/>
                <w:b/>
                <w:sz w:val="24"/>
                <w:szCs w:val="24"/>
              </w:rPr>
              <w:t>Гришина Дарья Геннадиевна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F56">
              <w:rPr>
                <w:rFonts w:ascii="Times New Roman" w:hAnsi="Times New Roman" w:cs="Times New Roman"/>
                <w:sz w:val="24"/>
                <w:szCs w:val="24"/>
              </w:rPr>
              <w:t>ПРМ24-3м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Факультет «</w:t>
            </w:r>
            <w:r w:rsidRPr="002E1F56">
              <w:rPr>
                <w:rFonts w:ascii="Times New Roman" w:hAnsi="Times New Roman" w:cs="Times New Roman"/>
                <w:sz w:val="24"/>
                <w:szCs w:val="24"/>
              </w:rPr>
              <w:t>Высшая школа управления»,  Финансовый университет при Правительстве Российской Федерации</w:t>
            </w:r>
          </w:p>
          <w:p w:rsidR="00FD7AD4" w:rsidRDefault="00FD7AD4" w:rsidP="00FD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1FE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руководитель:</w:t>
            </w:r>
          </w:p>
          <w:p w:rsidR="00FD7AD4" w:rsidRPr="002E1F56" w:rsidRDefault="00FD7AD4" w:rsidP="00FD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3BF">
              <w:rPr>
                <w:rFonts w:ascii="Times New Roman" w:hAnsi="Times New Roman" w:cs="Times New Roman"/>
                <w:b/>
                <w:sz w:val="24"/>
                <w:szCs w:val="24"/>
              </w:rPr>
              <w:t>Юссуф</w:t>
            </w:r>
            <w:proofErr w:type="spellEnd"/>
            <w:r w:rsidRPr="00C53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Андреевна</w:t>
            </w:r>
            <w:r w:rsidRPr="00EF1A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к.э.н., доцент Кафедры</w:t>
            </w:r>
            <w:r w:rsidRPr="00EF1AF2">
              <w:rPr>
                <w:rFonts w:ascii="Times New Roman" w:hAnsi="Times New Roman" w:cs="Times New Roman"/>
                <w:sz w:val="24"/>
                <w:szCs w:val="24"/>
              </w:rPr>
              <w:t xml:space="preserve"> общего и проектного менеджмента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C533BF">
              <w:rPr>
                <w:rFonts w:ascii="Times New Roman" w:hAnsi="Times New Roman" w:cs="Times New Roman"/>
                <w:sz w:val="24"/>
                <w:szCs w:val="24"/>
              </w:rPr>
              <w:t>Факультета «Высшая школа управления»,  Финансовый университет при Правительстве Российской Федерации</w:t>
            </w:r>
          </w:p>
        </w:tc>
        <w:tc>
          <w:tcPr>
            <w:tcW w:w="3283" w:type="dxa"/>
            <w:vAlign w:val="center"/>
          </w:tcPr>
          <w:p w:rsidR="00FD7AD4" w:rsidRPr="002E1F56" w:rsidRDefault="00FD7AD4" w:rsidP="00FD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56">
              <w:rPr>
                <w:rFonts w:ascii="Times New Roman" w:hAnsi="Times New Roman" w:cs="Times New Roman"/>
                <w:sz w:val="24"/>
                <w:szCs w:val="24"/>
              </w:rPr>
              <w:t>Проекты внедрения изменений в КИС: проблемы и решения</w:t>
            </w:r>
          </w:p>
        </w:tc>
      </w:tr>
      <w:tr w:rsidR="00FD7AD4" w:rsidRPr="002E1F56" w:rsidTr="00FD7AD4">
        <w:trPr>
          <w:trHeight w:val="691"/>
        </w:trPr>
        <w:tc>
          <w:tcPr>
            <w:tcW w:w="2755" w:type="dxa"/>
          </w:tcPr>
          <w:p w:rsidR="00FD7AD4" w:rsidRDefault="00FD7AD4" w:rsidP="00FD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3533" w:type="dxa"/>
            <w:vAlign w:val="center"/>
          </w:tcPr>
          <w:p w:rsidR="00FD7AD4" w:rsidRDefault="00FD7AD4" w:rsidP="00FD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65B">
              <w:rPr>
                <w:rFonts w:ascii="Times New Roman" w:hAnsi="Times New Roman" w:cs="Times New Roman"/>
                <w:b/>
                <w:sz w:val="24"/>
                <w:szCs w:val="24"/>
              </w:rPr>
              <w:t>Бунова</w:t>
            </w:r>
            <w:proofErr w:type="spellEnd"/>
            <w:r w:rsidRPr="00C93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 Егоровна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F56">
              <w:rPr>
                <w:rFonts w:ascii="Times New Roman" w:hAnsi="Times New Roman" w:cs="Times New Roman"/>
                <w:sz w:val="24"/>
                <w:szCs w:val="24"/>
              </w:rPr>
              <w:t>ПРМ24-2м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Факультет «</w:t>
            </w:r>
            <w:r w:rsidRPr="002E1F56">
              <w:rPr>
                <w:rFonts w:ascii="Times New Roman" w:hAnsi="Times New Roman" w:cs="Times New Roman"/>
                <w:sz w:val="24"/>
                <w:szCs w:val="24"/>
              </w:rPr>
              <w:t>Высшая школа управления»,  Финансовый университет при Правительстве Российской Федерации</w:t>
            </w:r>
            <w:r w:rsidRPr="002E1F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D7AD4" w:rsidRDefault="00FD7AD4" w:rsidP="00FD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1FE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руководитель:</w:t>
            </w:r>
          </w:p>
          <w:p w:rsidR="00FD7AD4" w:rsidRPr="002E1F56" w:rsidRDefault="00FD7AD4" w:rsidP="00FD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3BF">
              <w:rPr>
                <w:rFonts w:ascii="Times New Roman" w:hAnsi="Times New Roman" w:cs="Times New Roman"/>
                <w:b/>
                <w:sz w:val="24"/>
                <w:szCs w:val="24"/>
              </w:rPr>
              <w:t>Разинкина</w:t>
            </w:r>
            <w:proofErr w:type="spellEnd"/>
            <w:r w:rsidRPr="00C53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</w:t>
            </w:r>
            <w:r w:rsidRPr="00C533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Владимировна</w:t>
            </w:r>
            <w:r w:rsidRPr="00EF1A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к.э.н., доцент Кафедры</w:t>
            </w:r>
            <w:r w:rsidRPr="00EF1AF2">
              <w:rPr>
                <w:rFonts w:ascii="Times New Roman" w:hAnsi="Times New Roman" w:cs="Times New Roman"/>
                <w:sz w:val="24"/>
                <w:szCs w:val="24"/>
              </w:rPr>
              <w:t xml:space="preserve"> общего и проектного менеджмента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C533BF">
              <w:rPr>
                <w:rFonts w:ascii="Times New Roman" w:hAnsi="Times New Roman" w:cs="Times New Roman"/>
                <w:sz w:val="24"/>
                <w:szCs w:val="24"/>
              </w:rPr>
              <w:t>Факультета «Высшая школа управления»,  Финансовый университет при Правительстве Российской Федерации</w:t>
            </w:r>
          </w:p>
        </w:tc>
        <w:tc>
          <w:tcPr>
            <w:tcW w:w="3283" w:type="dxa"/>
            <w:vAlign w:val="center"/>
          </w:tcPr>
          <w:p w:rsidR="00FD7AD4" w:rsidRPr="002E1F56" w:rsidRDefault="00FD7AD4" w:rsidP="00FD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и предотвращение потерь в проектах с использованием ИИ</w:t>
            </w:r>
          </w:p>
        </w:tc>
      </w:tr>
    </w:tbl>
    <w:p w:rsidR="00DA770D" w:rsidRDefault="00DA770D"/>
    <w:p w:rsidR="00FD7AD4" w:rsidRPr="00292411" w:rsidRDefault="00FD7AD4" w:rsidP="00FD7AD4">
      <w:pPr>
        <w:framePr w:hSpace="180" w:wrap="around" w:vAnchor="text" w:hAnchor="text" w:y="1"/>
        <w:suppressOverlap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11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>
        <w:rPr>
          <w:rFonts w:ascii="Times New Roman" w:hAnsi="Times New Roman" w:cs="Times New Roman"/>
          <w:b/>
          <w:sz w:val="28"/>
          <w:szCs w:val="28"/>
        </w:rPr>
        <w:t>№3</w:t>
      </w:r>
    </w:p>
    <w:p w:rsidR="00FD7AD4" w:rsidRDefault="00FD7AD4" w:rsidP="00FD7AD4">
      <w:pPr>
        <w:rPr>
          <w:rFonts w:ascii="Times New Roman" w:hAnsi="Times New Roman" w:cs="Times New Roman"/>
          <w:b/>
          <w:sz w:val="28"/>
          <w:szCs w:val="28"/>
        </w:rPr>
      </w:pPr>
      <w:r w:rsidRPr="00292411">
        <w:rPr>
          <w:rFonts w:ascii="Times New Roman" w:hAnsi="Times New Roman" w:cs="Times New Roman"/>
          <w:b/>
          <w:sz w:val="28"/>
          <w:szCs w:val="28"/>
        </w:rPr>
        <w:t>«</w:t>
      </w:r>
      <w:r w:rsidRPr="00AB1208">
        <w:rPr>
          <w:rFonts w:ascii="Times New Roman" w:hAnsi="Times New Roman" w:cs="Times New Roman"/>
          <w:b/>
          <w:sz w:val="28"/>
          <w:szCs w:val="28"/>
        </w:rPr>
        <w:t xml:space="preserve">ЦИФРОВАЯ ТРАНСФОРМАЦИЯ БИЗНЕСА: НОВЫЕ </w:t>
      </w:r>
      <w:proofErr w:type="gramStart"/>
      <w:r w:rsidRPr="00AB1208">
        <w:rPr>
          <w:rFonts w:ascii="Times New Roman" w:hAnsi="Times New Roman" w:cs="Times New Roman"/>
          <w:b/>
          <w:sz w:val="28"/>
          <w:szCs w:val="28"/>
        </w:rPr>
        <w:t>БИЗНЕС-МОДЕЛИ</w:t>
      </w:r>
      <w:proofErr w:type="gramEnd"/>
      <w:r w:rsidRPr="00AB1208">
        <w:rPr>
          <w:rFonts w:ascii="Times New Roman" w:hAnsi="Times New Roman" w:cs="Times New Roman"/>
          <w:b/>
          <w:sz w:val="28"/>
          <w:szCs w:val="28"/>
        </w:rPr>
        <w:t xml:space="preserve"> И ОПЕРАЦИОННЫЕ СТРАТЕГИИ</w:t>
      </w:r>
      <w:r w:rsidRPr="0029241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60"/>
        <w:gridCol w:w="3546"/>
        <w:gridCol w:w="3265"/>
      </w:tblGrid>
      <w:tr w:rsidR="00FD7AD4" w:rsidRPr="002E1F56" w:rsidTr="00FD7AD4">
        <w:trPr>
          <w:trHeight w:val="691"/>
        </w:trPr>
        <w:tc>
          <w:tcPr>
            <w:tcW w:w="2760" w:type="dxa"/>
          </w:tcPr>
          <w:p w:rsidR="00FD7AD4" w:rsidRPr="00203A6F" w:rsidRDefault="00FD7AD4" w:rsidP="00FF3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3546" w:type="dxa"/>
            <w:vAlign w:val="center"/>
          </w:tcPr>
          <w:p w:rsidR="00FD7AD4" w:rsidRDefault="00FD7AD4" w:rsidP="00FF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A6F">
              <w:rPr>
                <w:rFonts w:ascii="Times New Roman" w:hAnsi="Times New Roman" w:cs="Times New Roman"/>
                <w:b/>
                <w:sz w:val="24"/>
                <w:szCs w:val="24"/>
              </w:rPr>
              <w:t>Трофимова Анна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F56">
              <w:rPr>
                <w:rFonts w:ascii="Times New Roman" w:hAnsi="Times New Roman" w:cs="Times New Roman"/>
                <w:sz w:val="24"/>
                <w:szCs w:val="24"/>
              </w:rPr>
              <w:t>МиУБ21-9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Факультет «</w:t>
            </w:r>
            <w:r w:rsidRPr="002E1F56">
              <w:rPr>
                <w:rFonts w:ascii="Times New Roman" w:hAnsi="Times New Roman" w:cs="Times New Roman"/>
                <w:sz w:val="24"/>
                <w:szCs w:val="24"/>
              </w:rPr>
              <w:t>Высшая школа управления»,  Финансовый университет при Правительстве Российской Федерации</w:t>
            </w:r>
            <w:r w:rsidRPr="002E1F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D7AD4" w:rsidRDefault="00FD7AD4" w:rsidP="00FF3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1FE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руководитель:</w:t>
            </w:r>
          </w:p>
          <w:p w:rsidR="00FD7AD4" w:rsidRPr="002E1F56" w:rsidRDefault="00FD7AD4" w:rsidP="00FF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BE4">
              <w:rPr>
                <w:rFonts w:ascii="Times New Roman" w:hAnsi="Times New Roman" w:cs="Times New Roman"/>
                <w:b/>
                <w:sz w:val="24"/>
                <w:szCs w:val="28"/>
              </w:rPr>
              <w:t>Трифонов Павел Владимирович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к.э.н., доцент, доцент  Кафедры</w:t>
            </w:r>
            <w:r w:rsidRPr="00334E10">
              <w:rPr>
                <w:rFonts w:ascii="Times New Roman" w:hAnsi="Times New Roman" w:cs="Times New Roman"/>
                <w:sz w:val="24"/>
                <w:szCs w:val="28"/>
              </w:rPr>
              <w:t xml:space="preserve"> операционного и отраслевого менеджмента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Факультета «Высшая школа управления», </w:t>
            </w:r>
            <w:r>
              <w:t xml:space="preserve"> </w:t>
            </w:r>
            <w:r w:rsidRPr="00DC7084">
              <w:rPr>
                <w:rFonts w:ascii="Times New Roman" w:hAnsi="Times New Roman" w:cs="Times New Roman"/>
                <w:sz w:val="24"/>
                <w:szCs w:val="28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3265" w:type="dxa"/>
            <w:vAlign w:val="center"/>
          </w:tcPr>
          <w:p w:rsidR="00FD7AD4" w:rsidRPr="002E1F56" w:rsidRDefault="00FD7AD4" w:rsidP="00FF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56">
              <w:rPr>
                <w:rFonts w:ascii="Times New Roman" w:hAnsi="Times New Roman" w:cs="Times New Roman"/>
                <w:sz w:val="24"/>
                <w:szCs w:val="24"/>
              </w:rPr>
              <w:t xml:space="preserve">Синергетическая роль подписки МТС </w:t>
            </w:r>
            <w:proofErr w:type="spellStart"/>
            <w:r w:rsidRPr="002E1F56">
              <w:rPr>
                <w:rFonts w:ascii="Times New Roman" w:hAnsi="Times New Roman" w:cs="Times New Roman"/>
                <w:sz w:val="24"/>
                <w:szCs w:val="24"/>
              </w:rPr>
              <w:t>Premium</w:t>
            </w:r>
            <w:proofErr w:type="spellEnd"/>
            <w:r w:rsidRPr="002E1F56">
              <w:rPr>
                <w:rFonts w:ascii="Times New Roman" w:hAnsi="Times New Roman" w:cs="Times New Roman"/>
                <w:sz w:val="24"/>
                <w:szCs w:val="24"/>
              </w:rPr>
              <w:t xml:space="preserve"> в цифровой трансформации бизнеса ПАО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1F56">
              <w:rPr>
                <w:rFonts w:ascii="Times New Roman" w:hAnsi="Times New Roman" w:cs="Times New Roman"/>
                <w:sz w:val="24"/>
                <w:szCs w:val="24"/>
              </w:rPr>
              <w:t>Мобильные Телесистемы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7AD4" w:rsidRPr="002E1F56" w:rsidTr="00FD7AD4">
        <w:trPr>
          <w:trHeight w:val="691"/>
        </w:trPr>
        <w:tc>
          <w:tcPr>
            <w:tcW w:w="2760" w:type="dxa"/>
          </w:tcPr>
          <w:p w:rsidR="00FD7AD4" w:rsidRPr="00F35A87" w:rsidRDefault="00FD7AD4" w:rsidP="00FD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546" w:type="dxa"/>
            <w:vAlign w:val="center"/>
          </w:tcPr>
          <w:p w:rsidR="00FD7AD4" w:rsidRDefault="00FD7AD4" w:rsidP="00FD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A87">
              <w:rPr>
                <w:rFonts w:ascii="Times New Roman" w:hAnsi="Times New Roman" w:cs="Times New Roman"/>
                <w:b/>
                <w:sz w:val="24"/>
                <w:szCs w:val="24"/>
              </w:rPr>
              <w:t>Фульман</w:t>
            </w:r>
            <w:proofErr w:type="spellEnd"/>
            <w:r w:rsidRPr="00F35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Евгения Иосифовна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F56">
              <w:rPr>
                <w:rFonts w:ascii="Times New Roman" w:hAnsi="Times New Roman" w:cs="Times New Roman"/>
                <w:sz w:val="24"/>
                <w:szCs w:val="24"/>
              </w:rPr>
              <w:t>БиП21-2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Факультет «</w:t>
            </w:r>
            <w:r w:rsidRPr="002E1F56">
              <w:rPr>
                <w:rFonts w:ascii="Times New Roman" w:hAnsi="Times New Roman" w:cs="Times New Roman"/>
                <w:sz w:val="24"/>
                <w:szCs w:val="24"/>
              </w:rPr>
              <w:t>Высшая школа управления»,  Финансовый университет при Правительстве Российской Федерации</w:t>
            </w:r>
          </w:p>
          <w:p w:rsidR="00FD7AD4" w:rsidRDefault="00FD7AD4" w:rsidP="00FD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1FE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руководитель:</w:t>
            </w:r>
          </w:p>
          <w:p w:rsidR="00FD7AD4" w:rsidRPr="002E1F56" w:rsidRDefault="00FD7AD4" w:rsidP="00FD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ECB">
              <w:rPr>
                <w:rFonts w:ascii="Times New Roman" w:hAnsi="Times New Roman" w:cs="Times New Roman"/>
                <w:b/>
                <w:sz w:val="24"/>
                <w:szCs w:val="24"/>
              </w:rPr>
              <w:t>Окумбекова</w:t>
            </w:r>
            <w:proofErr w:type="spellEnd"/>
            <w:r w:rsidRPr="00561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1ECB">
              <w:rPr>
                <w:rFonts w:ascii="Times New Roman" w:hAnsi="Times New Roman" w:cs="Times New Roman"/>
                <w:b/>
                <w:sz w:val="24"/>
                <w:szCs w:val="24"/>
              </w:rPr>
              <w:t>Мадинат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EF1AF2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 Кафедры стратегического и инновационного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AF2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«Высшая школа управления»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33BF">
              <w:rPr>
                <w:rFonts w:ascii="Times New Roman" w:hAnsi="Times New Roman" w:cs="Times New Roman"/>
                <w:sz w:val="24"/>
                <w:szCs w:val="24"/>
              </w:rPr>
              <w:t>Финансовый университет при Правительстве Российской Федерации</w:t>
            </w:r>
            <w:r w:rsidRPr="002E1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F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5" w:type="dxa"/>
            <w:vAlign w:val="center"/>
          </w:tcPr>
          <w:p w:rsidR="00FD7AD4" w:rsidRPr="002E1F56" w:rsidRDefault="00FD7AD4" w:rsidP="00FD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56">
              <w:rPr>
                <w:rFonts w:ascii="Times New Roman" w:hAnsi="Times New Roman" w:cs="Times New Roman"/>
                <w:sz w:val="24"/>
                <w:szCs w:val="24"/>
              </w:rPr>
              <w:t>Современные методы оценки эффективности федеральных экологических проектов</w:t>
            </w:r>
          </w:p>
        </w:tc>
      </w:tr>
      <w:tr w:rsidR="00FD7AD4" w:rsidRPr="002E1F56" w:rsidTr="00FD7AD4">
        <w:trPr>
          <w:trHeight w:val="691"/>
        </w:trPr>
        <w:tc>
          <w:tcPr>
            <w:tcW w:w="2760" w:type="dxa"/>
          </w:tcPr>
          <w:p w:rsidR="00FD7AD4" w:rsidRPr="00203A6F" w:rsidRDefault="00FD7AD4" w:rsidP="00FD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3546" w:type="dxa"/>
            <w:vAlign w:val="center"/>
          </w:tcPr>
          <w:p w:rsidR="00FD7AD4" w:rsidRDefault="00FD7AD4" w:rsidP="00FD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A6F">
              <w:rPr>
                <w:rFonts w:ascii="Times New Roman" w:hAnsi="Times New Roman" w:cs="Times New Roman"/>
                <w:b/>
                <w:sz w:val="24"/>
                <w:szCs w:val="24"/>
              </w:rPr>
              <w:t>Лободюк</w:t>
            </w:r>
            <w:proofErr w:type="spellEnd"/>
            <w:r w:rsidRPr="00203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Алла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МиУБ21-4,  Факультет «</w:t>
            </w:r>
            <w:r w:rsidRPr="002E1F56">
              <w:rPr>
                <w:rFonts w:ascii="Times New Roman" w:hAnsi="Times New Roman" w:cs="Times New Roman"/>
                <w:sz w:val="24"/>
                <w:szCs w:val="24"/>
              </w:rPr>
              <w:t>Высшая школа управления»,  Финансовый университет при Правительстве Российской Федерации</w:t>
            </w:r>
          </w:p>
          <w:p w:rsidR="00FD7AD4" w:rsidRDefault="00FD7AD4" w:rsidP="00FD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1FE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руководитель:</w:t>
            </w:r>
          </w:p>
          <w:p w:rsidR="00FD7AD4" w:rsidRPr="002E1F56" w:rsidRDefault="00FD7AD4" w:rsidP="00FD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C1D">
              <w:rPr>
                <w:rFonts w:ascii="Times New Roman" w:hAnsi="Times New Roman" w:cs="Times New Roman"/>
                <w:b/>
                <w:sz w:val="24"/>
                <w:szCs w:val="24"/>
              </w:rPr>
              <w:t>Якушова</w:t>
            </w:r>
            <w:proofErr w:type="spellEnd"/>
            <w:r w:rsidRPr="001B1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к.э.н., доцент, </w:t>
            </w:r>
            <w:r w:rsidRPr="003D512C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r w:rsidRPr="003D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стратегического и инно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вационного развития Факультета «Высшая школа управления», </w:t>
            </w:r>
            <w:r>
              <w:t xml:space="preserve"> </w:t>
            </w:r>
            <w:r w:rsidRPr="001B1C1D">
              <w:rPr>
                <w:rFonts w:ascii="Times New Roman" w:hAnsi="Times New Roman" w:cs="Times New Roman"/>
                <w:sz w:val="24"/>
                <w:szCs w:val="24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3265" w:type="dxa"/>
            <w:vAlign w:val="center"/>
          </w:tcPr>
          <w:p w:rsidR="00FD7AD4" w:rsidRPr="002E1F56" w:rsidRDefault="00FD7AD4" w:rsidP="00FD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маркетинговой стратегии для продвижения </w:t>
            </w:r>
            <w:proofErr w:type="spellStart"/>
            <w:r w:rsidRPr="002E1F56">
              <w:rPr>
                <w:rFonts w:ascii="Times New Roman" w:hAnsi="Times New Roman" w:cs="Times New Roman"/>
                <w:sz w:val="24"/>
                <w:szCs w:val="24"/>
              </w:rPr>
              <w:t>BiB</w:t>
            </w:r>
            <w:proofErr w:type="spellEnd"/>
            <w:r w:rsidRPr="002E1F56">
              <w:rPr>
                <w:rFonts w:ascii="Times New Roman" w:hAnsi="Times New Roman" w:cs="Times New Roman"/>
                <w:sz w:val="24"/>
                <w:szCs w:val="24"/>
              </w:rPr>
              <w:t>-упаковки на рынок питьевой воды</w:t>
            </w:r>
          </w:p>
        </w:tc>
      </w:tr>
    </w:tbl>
    <w:p w:rsidR="00FD7AD4" w:rsidRDefault="00FD7AD4" w:rsidP="00FD7AD4"/>
    <w:p w:rsidR="00411119" w:rsidRPr="00292411" w:rsidRDefault="00411119" w:rsidP="00411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11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>
        <w:rPr>
          <w:rFonts w:ascii="Times New Roman" w:hAnsi="Times New Roman" w:cs="Times New Roman"/>
          <w:b/>
          <w:sz w:val="28"/>
          <w:szCs w:val="28"/>
        </w:rPr>
        <w:t>№4</w:t>
      </w:r>
    </w:p>
    <w:p w:rsidR="00411119" w:rsidRPr="00292411" w:rsidRDefault="00411119" w:rsidP="00411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11">
        <w:rPr>
          <w:rFonts w:ascii="Times New Roman" w:hAnsi="Times New Roman" w:cs="Times New Roman"/>
          <w:b/>
          <w:sz w:val="28"/>
          <w:szCs w:val="28"/>
        </w:rPr>
        <w:t>«</w:t>
      </w:r>
      <w:r w:rsidRPr="00804C49">
        <w:rPr>
          <w:rFonts w:ascii="Times New Roman" w:hAnsi="Times New Roman" w:cs="Times New Roman"/>
          <w:b/>
          <w:sz w:val="28"/>
          <w:szCs w:val="28"/>
        </w:rPr>
        <w:t>ПОДХОДЫ К УПРАВЛЕНИЮ ФИНАНСАМИ СУБЪЕКТОВ МАЛОГО И СРЕДНЕГО ПРЕДПРИНИМАТЕЛЬСТВА В СТРАНАХ БРИКС</w:t>
      </w:r>
      <w:r w:rsidRPr="0029241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18"/>
        <w:gridCol w:w="3499"/>
        <w:gridCol w:w="3454"/>
      </w:tblGrid>
      <w:tr w:rsidR="00411119" w:rsidRPr="00585D09" w:rsidTr="00411119">
        <w:trPr>
          <w:trHeight w:val="691"/>
        </w:trPr>
        <w:tc>
          <w:tcPr>
            <w:tcW w:w="2618" w:type="dxa"/>
          </w:tcPr>
          <w:p w:rsidR="00411119" w:rsidRPr="00323B49" w:rsidRDefault="00411119" w:rsidP="00FF3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3499" w:type="dxa"/>
            <w:vAlign w:val="center"/>
          </w:tcPr>
          <w:p w:rsidR="00411119" w:rsidRPr="00323B49" w:rsidRDefault="00411119" w:rsidP="00FF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Оганесян Ашот </w:t>
            </w:r>
            <w:proofErr w:type="spellStart"/>
            <w:r w:rsidRPr="00323B49">
              <w:rPr>
                <w:rFonts w:ascii="Times New Roman" w:hAnsi="Times New Roman" w:cs="Times New Roman"/>
                <w:b/>
                <w:sz w:val="24"/>
                <w:szCs w:val="24"/>
              </w:rPr>
              <w:t>Арменович</w:t>
            </w:r>
            <w:proofErr w:type="spellEnd"/>
            <w:r w:rsidRPr="00323B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3B49">
              <w:t xml:space="preserve"> </w:t>
            </w:r>
            <w:r w:rsidRPr="00323B49">
              <w:rPr>
                <w:rFonts w:ascii="Times New Roman" w:hAnsi="Times New Roman" w:cs="Times New Roman"/>
                <w:b/>
                <w:sz w:val="24"/>
                <w:szCs w:val="24"/>
              </w:rPr>
              <w:t>Федоренко Владислав Олегович</w:t>
            </w:r>
            <w:r w:rsidRPr="00323B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11119" w:rsidRPr="00323B49" w:rsidRDefault="00411119" w:rsidP="00FF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49">
              <w:rPr>
                <w:rFonts w:ascii="Times New Roman" w:hAnsi="Times New Roman" w:cs="Times New Roman"/>
                <w:b/>
                <w:sz w:val="24"/>
                <w:szCs w:val="24"/>
              </w:rPr>
              <w:t>Билявский</w:t>
            </w:r>
            <w:proofErr w:type="spellEnd"/>
            <w:r w:rsidRPr="00323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Вадимович</w:t>
            </w:r>
            <w:r w:rsidRPr="00323B49">
              <w:rPr>
                <w:rFonts w:ascii="Times New Roman" w:hAnsi="Times New Roman" w:cs="Times New Roman"/>
                <w:sz w:val="24"/>
                <w:szCs w:val="24"/>
              </w:rPr>
              <w:t>, МиУБ22-7,  Факультет «Высшая школа управления»,  Финансовый университет при Правительстве Российской Федерации</w:t>
            </w:r>
          </w:p>
          <w:p w:rsidR="00411119" w:rsidRPr="00323B49" w:rsidRDefault="00411119" w:rsidP="00FF3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B49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руководитель:</w:t>
            </w:r>
          </w:p>
          <w:p w:rsidR="00411119" w:rsidRPr="003D4737" w:rsidRDefault="00411119" w:rsidP="00FF3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3D">
              <w:rPr>
                <w:rFonts w:ascii="Times New Roman" w:hAnsi="Times New Roman" w:cs="Times New Roman"/>
                <w:b/>
                <w:sz w:val="24"/>
                <w:szCs w:val="24"/>
              </w:rPr>
              <w:t>Щепкина Наталья Николаевна</w:t>
            </w:r>
            <w:r w:rsidRPr="009E633D">
              <w:rPr>
                <w:rFonts w:ascii="Times New Roman" w:hAnsi="Times New Roman" w:cs="Times New Roman"/>
                <w:sz w:val="24"/>
                <w:szCs w:val="24"/>
              </w:rPr>
              <w:t>, к.э.н.  доцент Кафедры стратегического и инновационного развития Факультета «Высшая школа управления», Финансовый университет при Правительстве Российской Федерации</w:t>
            </w:r>
          </w:p>
        </w:tc>
        <w:tc>
          <w:tcPr>
            <w:tcW w:w="3454" w:type="dxa"/>
            <w:vAlign w:val="center"/>
          </w:tcPr>
          <w:p w:rsidR="00411119" w:rsidRPr="00856C08" w:rsidRDefault="00411119" w:rsidP="00FF3FF5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  <w:p w:rsidR="00411119" w:rsidRPr="00323B49" w:rsidRDefault="00411119" w:rsidP="00FF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49">
              <w:rPr>
                <w:rFonts w:ascii="Times New Roman" w:hAnsi="Times New Roman" w:cs="Times New Roman"/>
                <w:sz w:val="24"/>
                <w:szCs w:val="24"/>
              </w:rPr>
              <w:t>Влияние ESG-рейтингов на финансовую привлекательность МСП</w:t>
            </w:r>
          </w:p>
          <w:p w:rsidR="00411119" w:rsidRPr="00585D09" w:rsidRDefault="00411119" w:rsidP="00FF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119" w:rsidRPr="00585D09" w:rsidTr="00411119">
        <w:trPr>
          <w:trHeight w:val="691"/>
        </w:trPr>
        <w:tc>
          <w:tcPr>
            <w:tcW w:w="2618" w:type="dxa"/>
          </w:tcPr>
          <w:p w:rsidR="00411119" w:rsidRDefault="00411119" w:rsidP="00411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499" w:type="dxa"/>
            <w:vAlign w:val="center"/>
          </w:tcPr>
          <w:p w:rsidR="00411119" w:rsidRDefault="00411119" w:rsidP="00411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3AE">
              <w:rPr>
                <w:rFonts w:ascii="Times New Roman" w:hAnsi="Times New Roman" w:cs="Times New Roman"/>
                <w:b/>
                <w:sz w:val="24"/>
                <w:szCs w:val="24"/>
              </w:rPr>
              <w:t>Андреев Алексей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ФМ21-2,  Факультет «</w:t>
            </w:r>
            <w:r w:rsidRPr="002E1F56">
              <w:rPr>
                <w:rFonts w:ascii="Times New Roman" w:hAnsi="Times New Roman" w:cs="Times New Roman"/>
                <w:sz w:val="24"/>
                <w:szCs w:val="24"/>
              </w:rPr>
              <w:t>Высшая школа управления»,  Финансовый университет при Правительстве Российской Федерации</w:t>
            </w:r>
          </w:p>
          <w:p w:rsidR="00411119" w:rsidRDefault="00411119" w:rsidP="00411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1FE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руководитель:</w:t>
            </w:r>
          </w:p>
          <w:p w:rsidR="00411119" w:rsidRDefault="00411119" w:rsidP="00411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1037">
              <w:rPr>
                <w:rFonts w:ascii="Times New Roman" w:hAnsi="Times New Roman" w:cs="Times New Roman"/>
                <w:b/>
                <w:sz w:val="24"/>
                <w:szCs w:val="24"/>
              </w:rPr>
              <w:t>Гамиловская</w:t>
            </w:r>
            <w:proofErr w:type="spellEnd"/>
            <w:r w:rsidRPr="00861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к.э.н.,  доцент Кафедры</w:t>
            </w:r>
            <w:r w:rsidRPr="00034F4A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и инвестиционного менеджмента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861037">
              <w:rPr>
                <w:rFonts w:ascii="Times New Roman" w:hAnsi="Times New Roman" w:cs="Times New Roman"/>
                <w:sz w:val="24"/>
                <w:szCs w:val="24"/>
              </w:rPr>
              <w:t>Факультета «Высшая школа управления», Финансовый университет при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ительстве Российской Федерации</w:t>
            </w:r>
            <w:r w:rsidRPr="00244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4" w:type="dxa"/>
            <w:vAlign w:val="center"/>
          </w:tcPr>
          <w:p w:rsidR="00411119" w:rsidRPr="00585D09" w:rsidRDefault="00411119" w:rsidP="0041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09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методов финансирования автоматизации производства</w:t>
            </w:r>
          </w:p>
        </w:tc>
      </w:tr>
      <w:tr w:rsidR="00411119" w:rsidRPr="00585D09" w:rsidTr="00411119">
        <w:trPr>
          <w:trHeight w:val="691"/>
        </w:trPr>
        <w:tc>
          <w:tcPr>
            <w:tcW w:w="2618" w:type="dxa"/>
          </w:tcPr>
          <w:p w:rsidR="00411119" w:rsidRDefault="00411119" w:rsidP="00411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3499" w:type="dxa"/>
            <w:vAlign w:val="center"/>
          </w:tcPr>
          <w:p w:rsidR="00411119" w:rsidRDefault="00411119" w:rsidP="0010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7">
              <w:rPr>
                <w:rFonts w:ascii="Times New Roman" w:hAnsi="Times New Roman" w:cs="Times New Roman"/>
                <w:b/>
                <w:sz w:val="24"/>
                <w:szCs w:val="24"/>
              </w:rPr>
              <w:t>Попов Александр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4525">
              <w:rPr>
                <w:rFonts w:ascii="Times New Roman" w:hAnsi="Times New Roman" w:cs="Times New Roman"/>
                <w:sz w:val="24"/>
                <w:szCs w:val="24"/>
              </w:rPr>
              <w:t>МЭО24-2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4525">
              <w:rPr>
                <w:rFonts w:ascii="Times New Roman" w:hAnsi="Times New Roman" w:cs="Times New Roman"/>
                <w:sz w:val="24"/>
                <w:szCs w:val="24"/>
              </w:rPr>
              <w:t>Факультет междун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ародных экономических отношений, </w:t>
            </w:r>
            <w:r w:rsidRPr="002E1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университет при Правительстве Российской Федерации</w:t>
            </w:r>
          </w:p>
          <w:p w:rsidR="00411119" w:rsidRPr="00925D12" w:rsidRDefault="00411119" w:rsidP="00411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12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руководитель:</w:t>
            </w:r>
          </w:p>
          <w:p w:rsidR="00411119" w:rsidRPr="003D4737" w:rsidRDefault="00411119" w:rsidP="00411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D12">
              <w:rPr>
                <w:rFonts w:ascii="Times New Roman" w:hAnsi="Times New Roman" w:cs="Times New Roman"/>
                <w:b/>
                <w:sz w:val="24"/>
                <w:szCs w:val="24"/>
              </w:rPr>
              <w:t>Буевич</w:t>
            </w:r>
            <w:proofErr w:type="spellEnd"/>
            <w:r w:rsidRPr="00925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Анжелика Петровна</w:t>
            </w:r>
            <w:r w:rsidRPr="00925D12">
              <w:rPr>
                <w:rFonts w:ascii="Times New Roman" w:hAnsi="Times New Roman" w:cs="Times New Roman"/>
                <w:sz w:val="24"/>
                <w:szCs w:val="24"/>
              </w:rPr>
              <w:t xml:space="preserve">, к.э.н., доцент, доцент </w:t>
            </w:r>
            <w:r w:rsidRPr="00925D12">
              <w:rPr>
                <w:rFonts w:ascii="Times New Roman" w:hAnsi="Times New Roman" w:cs="Times New Roman"/>
                <w:sz w:val="24"/>
                <w:szCs w:val="28"/>
              </w:rPr>
              <w:t xml:space="preserve"> Кафедры экономической теории Факультета международных</w:t>
            </w:r>
            <w:r w:rsidRPr="00295033">
              <w:rPr>
                <w:rFonts w:ascii="Times New Roman" w:hAnsi="Times New Roman" w:cs="Times New Roman"/>
                <w:sz w:val="24"/>
                <w:szCs w:val="28"/>
              </w:rPr>
              <w:t xml:space="preserve"> экономических отношений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t xml:space="preserve"> </w:t>
            </w:r>
            <w:r w:rsidRPr="00295033">
              <w:rPr>
                <w:rFonts w:ascii="Times New Roman" w:hAnsi="Times New Roman" w:cs="Times New Roman"/>
                <w:sz w:val="24"/>
                <w:szCs w:val="28"/>
              </w:rPr>
              <w:t>Финансовый университет при Правительстве Российской Федерации</w:t>
            </w:r>
            <w:r w:rsidRPr="00244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52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54" w:type="dxa"/>
            <w:vAlign w:val="center"/>
          </w:tcPr>
          <w:p w:rsidR="00411119" w:rsidRPr="00585D09" w:rsidRDefault="00411119" w:rsidP="0041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предпринимательской среды Эфиопии и влияние БРИКС на её развитие</w:t>
            </w:r>
          </w:p>
        </w:tc>
      </w:tr>
    </w:tbl>
    <w:p w:rsidR="00411119" w:rsidRDefault="00411119" w:rsidP="00FD7AD4"/>
    <w:p w:rsidR="00E14233" w:rsidRPr="00292411" w:rsidRDefault="00E14233" w:rsidP="00E14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11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>
        <w:rPr>
          <w:rFonts w:ascii="Times New Roman" w:hAnsi="Times New Roman" w:cs="Times New Roman"/>
          <w:b/>
          <w:sz w:val="28"/>
          <w:szCs w:val="28"/>
        </w:rPr>
        <w:t>№5</w:t>
      </w:r>
    </w:p>
    <w:p w:rsidR="00E14233" w:rsidRPr="00292411" w:rsidRDefault="00E14233" w:rsidP="00E14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11">
        <w:rPr>
          <w:rFonts w:ascii="Times New Roman" w:hAnsi="Times New Roman" w:cs="Times New Roman"/>
          <w:b/>
          <w:sz w:val="28"/>
          <w:szCs w:val="28"/>
        </w:rPr>
        <w:t>«</w:t>
      </w:r>
      <w:r w:rsidRPr="00210A8A">
        <w:rPr>
          <w:rFonts w:ascii="Times New Roman" w:hAnsi="Times New Roman" w:cs="Times New Roman"/>
          <w:b/>
          <w:sz w:val="28"/>
          <w:szCs w:val="28"/>
        </w:rPr>
        <w:t>ТЕХНОЛОГИИ И ИНСТРУМЕНТЫ ОПЕРАЦИОННОГО И СТРАТЕГИЧЕСКОГО МАРКЕТИНГА В СОВРЕМЕННОЙ ЭКОНОМИКЕ</w:t>
      </w:r>
      <w:r w:rsidRPr="0029241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43"/>
        <w:gridCol w:w="3605"/>
        <w:gridCol w:w="3323"/>
      </w:tblGrid>
      <w:tr w:rsidR="00E14233" w:rsidRPr="00244525" w:rsidTr="00E14233">
        <w:trPr>
          <w:trHeight w:val="691"/>
        </w:trPr>
        <w:tc>
          <w:tcPr>
            <w:tcW w:w="2643" w:type="dxa"/>
          </w:tcPr>
          <w:p w:rsidR="00E14233" w:rsidRPr="006C784E" w:rsidRDefault="00E14233" w:rsidP="00FF3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3605" w:type="dxa"/>
            <w:vAlign w:val="center"/>
          </w:tcPr>
          <w:p w:rsidR="00E14233" w:rsidRPr="006C784E" w:rsidRDefault="00E14233" w:rsidP="00FF3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784E">
              <w:rPr>
                <w:rFonts w:ascii="Times New Roman" w:hAnsi="Times New Roman" w:cs="Times New Roman"/>
                <w:b/>
                <w:sz w:val="24"/>
                <w:szCs w:val="24"/>
              </w:rPr>
              <w:t>Тен</w:t>
            </w:r>
            <w:proofErr w:type="spellEnd"/>
            <w:r w:rsidRPr="006C7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Андреевна</w:t>
            </w:r>
            <w:r w:rsidRPr="006C784E">
              <w:rPr>
                <w:rFonts w:ascii="Times New Roman" w:hAnsi="Times New Roman" w:cs="Times New Roman"/>
                <w:sz w:val="24"/>
                <w:szCs w:val="24"/>
              </w:rPr>
              <w:t>, ЭКСОЦ22-1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784E">
              <w:rPr>
                <w:rFonts w:ascii="Times New Roman" w:hAnsi="Times New Roman" w:cs="Times New Roman"/>
                <w:sz w:val="24"/>
                <w:szCs w:val="24"/>
              </w:rPr>
              <w:t>Факультет социальных наук и массовых коммуникаций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F56">
              <w:rPr>
                <w:rFonts w:ascii="Times New Roman" w:hAnsi="Times New Roman" w:cs="Times New Roman"/>
                <w:sz w:val="24"/>
                <w:szCs w:val="24"/>
              </w:rPr>
              <w:t>Финансовый университет при Правительстве Российской Федерации</w:t>
            </w:r>
            <w:r w:rsidRPr="006C7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8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C784E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руководитель:</w:t>
            </w:r>
          </w:p>
          <w:p w:rsidR="00E14233" w:rsidRPr="00244525" w:rsidRDefault="00E14233" w:rsidP="00FF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Рожков Илья Вячеславович, </w:t>
            </w:r>
            <w:r w:rsidRPr="00300B9C">
              <w:rPr>
                <w:rFonts w:ascii="Times New Roman" w:hAnsi="Times New Roman" w:cs="Times New Roman"/>
                <w:sz w:val="24"/>
                <w:szCs w:val="24"/>
              </w:rPr>
              <w:t>к.э.н.,</w:t>
            </w:r>
            <w:r w:rsidRPr="00300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0B9C">
              <w:rPr>
                <w:rFonts w:ascii="Times New Roman" w:hAnsi="Times New Roman" w:cs="Times New Roman"/>
                <w:sz w:val="24"/>
                <w:szCs w:val="24"/>
              </w:rPr>
              <w:t xml:space="preserve"> доцент, доцент Кафедры маркетинга  Факультета «Высшая школа управления», Финансовый университет при Правительстве Российской Федерации</w:t>
            </w:r>
            <w:r w:rsidRPr="00244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3" w:type="dxa"/>
            <w:vAlign w:val="center"/>
          </w:tcPr>
          <w:p w:rsidR="00E14233" w:rsidRPr="00244525" w:rsidRDefault="00E14233" w:rsidP="00FF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4525">
              <w:rPr>
                <w:rFonts w:ascii="Times New Roman" w:hAnsi="Times New Roman" w:cs="Times New Roman"/>
                <w:sz w:val="24"/>
                <w:szCs w:val="24"/>
              </w:rPr>
              <w:t xml:space="preserve">Анализ российского рынка социальных медиа в условиях </w:t>
            </w:r>
            <w:proofErr w:type="spellStart"/>
            <w:r w:rsidRPr="00244525"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proofErr w:type="gramEnd"/>
          </w:p>
        </w:tc>
      </w:tr>
      <w:tr w:rsidR="00E14233" w:rsidRPr="00244525" w:rsidTr="00E14233">
        <w:trPr>
          <w:trHeight w:val="691"/>
        </w:trPr>
        <w:tc>
          <w:tcPr>
            <w:tcW w:w="2643" w:type="dxa"/>
          </w:tcPr>
          <w:p w:rsidR="00E14233" w:rsidRPr="007D2B18" w:rsidRDefault="00E14233" w:rsidP="00E14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605" w:type="dxa"/>
            <w:vAlign w:val="center"/>
          </w:tcPr>
          <w:p w:rsidR="00E14233" w:rsidRDefault="00E14233" w:rsidP="00E1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18">
              <w:rPr>
                <w:rFonts w:ascii="Times New Roman" w:hAnsi="Times New Roman" w:cs="Times New Roman"/>
                <w:b/>
                <w:sz w:val="24"/>
                <w:szCs w:val="24"/>
              </w:rPr>
              <w:t>Опрышко Мария Вадимовна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4525">
              <w:rPr>
                <w:rFonts w:ascii="Times New Roman" w:hAnsi="Times New Roman" w:cs="Times New Roman"/>
                <w:sz w:val="24"/>
                <w:szCs w:val="24"/>
              </w:rPr>
              <w:t>НАУ22-2в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н</w:t>
            </w:r>
            <w:r w:rsidRPr="00244525">
              <w:rPr>
                <w:rFonts w:ascii="Times New Roman" w:hAnsi="Times New Roman" w:cs="Times New Roman"/>
                <w:sz w:val="24"/>
                <w:szCs w:val="24"/>
              </w:rPr>
              <w:t xml:space="preserve">алогов, аудита и </w:t>
            </w:r>
            <w:proofErr w:type="gramStart"/>
            <w:r w:rsidRPr="00244525">
              <w:rPr>
                <w:rFonts w:ascii="Times New Roman" w:hAnsi="Times New Roman" w:cs="Times New Roman"/>
                <w:sz w:val="24"/>
                <w:szCs w:val="24"/>
              </w:rPr>
              <w:t>бизнес-анализа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2E1F56">
              <w:rPr>
                <w:rFonts w:ascii="Times New Roman" w:hAnsi="Times New Roman" w:cs="Times New Roman"/>
                <w:sz w:val="24"/>
                <w:szCs w:val="24"/>
              </w:rPr>
              <w:t>Финансовый университет при Правительстве Российской Федерации</w:t>
            </w:r>
          </w:p>
          <w:p w:rsidR="00E14233" w:rsidRDefault="00E14233" w:rsidP="00E14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1FE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руководитель:</w:t>
            </w:r>
          </w:p>
          <w:p w:rsidR="00E14233" w:rsidRPr="00244525" w:rsidRDefault="00E14233" w:rsidP="00E1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D2">
              <w:rPr>
                <w:rFonts w:ascii="Times New Roman" w:hAnsi="Times New Roman" w:cs="Times New Roman"/>
                <w:b/>
                <w:sz w:val="24"/>
                <w:szCs w:val="24"/>
              </w:rPr>
              <w:t>Прохорова Ирина Геннадьевна</w:t>
            </w:r>
            <w:r w:rsidRPr="00E24ED2">
              <w:rPr>
                <w:rFonts w:ascii="Times New Roman" w:hAnsi="Times New Roman" w:cs="Times New Roman"/>
                <w:sz w:val="24"/>
                <w:szCs w:val="24"/>
              </w:rPr>
              <w:t>, старший преподаватель Кафедры маркетинга Факультета «Высшая школа управления»,  Финансовый университет при Правительстве Российской Федерации</w:t>
            </w:r>
            <w:r w:rsidRPr="0024452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23" w:type="dxa"/>
            <w:vAlign w:val="center"/>
          </w:tcPr>
          <w:p w:rsidR="00E14233" w:rsidRPr="00244525" w:rsidRDefault="00E14233" w:rsidP="00E1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525">
              <w:rPr>
                <w:rFonts w:ascii="Times New Roman" w:hAnsi="Times New Roman" w:cs="Times New Roman"/>
                <w:sz w:val="24"/>
                <w:szCs w:val="24"/>
              </w:rPr>
              <w:t>Роль социальных медиа как инструмента операционного маркетинга в формировании PR-стратегий малого и среднего бизнеса</w:t>
            </w:r>
          </w:p>
        </w:tc>
      </w:tr>
      <w:tr w:rsidR="00E14233" w:rsidRPr="00244525" w:rsidTr="00E14233">
        <w:trPr>
          <w:trHeight w:val="691"/>
        </w:trPr>
        <w:tc>
          <w:tcPr>
            <w:tcW w:w="2643" w:type="dxa"/>
          </w:tcPr>
          <w:p w:rsidR="00E14233" w:rsidRDefault="00E14233" w:rsidP="00E14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3605" w:type="dxa"/>
            <w:vAlign w:val="center"/>
          </w:tcPr>
          <w:p w:rsidR="00E14233" w:rsidRPr="000D62BD" w:rsidRDefault="00E14233" w:rsidP="00E14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Гусейнов </w:t>
            </w:r>
            <w:proofErr w:type="spellStart"/>
            <w:r w:rsidRPr="000D62BD">
              <w:rPr>
                <w:rFonts w:ascii="Times New Roman" w:hAnsi="Times New Roman" w:cs="Times New Roman"/>
                <w:b/>
                <w:sz w:val="24"/>
                <w:szCs w:val="24"/>
              </w:rPr>
              <w:t>Заур</w:t>
            </w:r>
            <w:proofErr w:type="spellEnd"/>
            <w:r w:rsidRPr="000D6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62BD">
              <w:rPr>
                <w:rFonts w:ascii="Times New Roman" w:hAnsi="Times New Roman" w:cs="Times New Roman"/>
                <w:b/>
                <w:sz w:val="24"/>
                <w:szCs w:val="24"/>
              </w:rPr>
              <w:t>Захид</w:t>
            </w:r>
            <w:proofErr w:type="spellEnd"/>
            <w:r w:rsidRPr="000D6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62BD">
              <w:rPr>
                <w:rFonts w:ascii="Times New Roman" w:hAnsi="Times New Roman" w:cs="Times New Roman"/>
                <w:b/>
                <w:sz w:val="24"/>
                <w:szCs w:val="24"/>
              </w:rPr>
              <w:t>оглы</w:t>
            </w:r>
            <w:proofErr w:type="spellEnd"/>
            <w:r w:rsidRPr="000D62B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D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C6B">
              <w:rPr>
                <w:rFonts w:ascii="Times New Roman" w:hAnsi="Times New Roman" w:cs="Times New Roman"/>
                <w:sz w:val="24"/>
                <w:szCs w:val="24"/>
              </w:rPr>
              <w:t xml:space="preserve">3733802/10101, Высшая школа </w:t>
            </w:r>
            <w:r w:rsidRPr="006D6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производственного менеджмента, Санкт-Петербургский государственный университет Петра Великого (</w:t>
            </w:r>
            <w:proofErr w:type="spellStart"/>
            <w:r w:rsidRPr="006D6C6B">
              <w:rPr>
                <w:rFonts w:ascii="Times New Roman" w:hAnsi="Times New Roman" w:cs="Times New Roman"/>
                <w:sz w:val="24"/>
                <w:szCs w:val="24"/>
              </w:rPr>
              <w:t>СПбПУ</w:t>
            </w:r>
            <w:proofErr w:type="spellEnd"/>
            <w:r w:rsidRPr="006D6C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6B">
              <w:rPr>
                <w:rFonts w:ascii="Times New Roman" w:hAnsi="Times New Roman" w:cs="Times New Roman"/>
                <w:sz w:val="24"/>
                <w:szCs w:val="24"/>
              </w:rPr>
              <w:t>Политех</w:t>
            </w:r>
            <w:proofErr w:type="spellEnd"/>
            <w:r w:rsidRPr="006D6C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3" w:type="dxa"/>
            <w:vAlign w:val="center"/>
          </w:tcPr>
          <w:p w:rsidR="00E14233" w:rsidRPr="000D62BD" w:rsidRDefault="00E14233" w:rsidP="00E1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Цифровая персонализация маркетинговых стратегий: </w:t>
            </w:r>
            <w:r w:rsidRPr="000D6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технологии искусственного интеллекта и </w:t>
            </w:r>
            <w:proofErr w:type="spellStart"/>
            <w:r w:rsidRPr="000D62BD">
              <w:rPr>
                <w:rFonts w:ascii="Times New Roman" w:hAnsi="Times New Roman" w:cs="Times New Roman"/>
                <w:sz w:val="24"/>
                <w:szCs w:val="24"/>
              </w:rPr>
              <w:t>Big</w:t>
            </w:r>
            <w:proofErr w:type="spellEnd"/>
            <w:r w:rsidRPr="000D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2BD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 w:rsidRPr="000D62BD">
              <w:rPr>
                <w:rFonts w:ascii="Times New Roman" w:hAnsi="Times New Roman" w:cs="Times New Roman"/>
                <w:sz w:val="24"/>
                <w:szCs w:val="24"/>
              </w:rPr>
              <w:t xml:space="preserve"> повышают эффективность взаимодействия с потребителем</w:t>
            </w:r>
          </w:p>
        </w:tc>
      </w:tr>
    </w:tbl>
    <w:p w:rsidR="00E14233" w:rsidRDefault="00E14233" w:rsidP="00FD7AD4"/>
    <w:p w:rsidR="00476DAA" w:rsidRPr="00292411" w:rsidRDefault="00476DAA" w:rsidP="00476D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11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>
        <w:rPr>
          <w:rFonts w:ascii="Times New Roman" w:hAnsi="Times New Roman" w:cs="Times New Roman"/>
          <w:b/>
          <w:sz w:val="28"/>
          <w:szCs w:val="28"/>
        </w:rPr>
        <w:t>№6</w:t>
      </w:r>
    </w:p>
    <w:p w:rsidR="00476DAA" w:rsidRPr="00292411" w:rsidRDefault="00476DAA" w:rsidP="00476D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11">
        <w:rPr>
          <w:rFonts w:ascii="Times New Roman" w:hAnsi="Times New Roman" w:cs="Times New Roman"/>
          <w:b/>
          <w:sz w:val="28"/>
          <w:szCs w:val="28"/>
        </w:rPr>
        <w:t>«</w:t>
      </w:r>
      <w:r w:rsidRPr="00804C49">
        <w:rPr>
          <w:rFonts w:ascii="Times New Roman" w:hAnsi="Times New Roman" w:cs="Times New Roman"/>
          <w:b/>
          <w:sz w:val="28"/>
          <w:szCs w:val="28"/>
        </w:rPr>
        <w:t>ВОЗМОЖНОСТИ ПРОЕКТНОГО ПОДХОДА  ДЛЯ РЕШЕНИЯ ПРОБЛЕМ ГОСУДАРСТВЕННОГО И МУНИЦИПАЛЬНОГО УПРАВЛЕНИЯ</w:t>
      </w:r>
      <w:r w:rsidRPr="0029241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08"/>
        <w:gridCol w:w="3592"/>
        <w:gridCol w:w="3271"/>
      </w:tblGrid>
      <w:tr w:rsidR="000B0FBD" w:rsidRPr="00244525" w:rsidTr="000B0FBD">
        <w:trPr>
          <w:trHeight w:val="691"/>
        </w:trPr>
        <w:tc>
          <w:tcPr>
            <w:tcW w:w="2708" w:type="dxa"/>
          </w:tcPr>
          <w:p w:rsidR="000B0FBD" w:rsidRPr="00EF0F51" w:rsidRDefault="000B0FBD" w:rsidP="00FF3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3592" w:type="dxa"/>
            <w:vAlign w:val="center"/>
          </w:tcPr>
          <w:p w:rsidR="000B0FBD" w:rsidRDefault="000B0FBD" w:rsidP="00FF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51">
              <w:rPr>
                <w:rFonts w:ascii="Times New Roman" w:hAnsi="Times New Roman" w:cs="Times New Roman"/>
                <w:b/>
                <w:sz w:val="24"/>
                <w:szCs w:val="24"/>
              </w:rPr>
              <w:t>Макарова Марина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4525">
              <w:rPr>
                <w:rFonts w:ascii="Times New Roman" w:hAnsi="Times New Roman" w:cs="Times New Roman"/>
                <w:sz w:val="24"/>
                <w:szCs w:val="24"/>
              </w:rPr>
              <w:t>ГМУ22-3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EF0F51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«Высшая школа управления»,  Финансовый университет при Правительстве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52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B0FBD" w:rsidRDefault="000B0FBD" w:rsidP="00FF3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1FE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руководитель:</w:t>
            </w:r>
          </w:p>
          <w:p w:rsidR="000B0FBD" w:rsidRPr="00244525" w:rsidRDefault="000B0FBD" w:rsidP="00FF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7">
              <w:rPr>
                <w:rFonts w:ascii="Times New Roman" w:hAnsi="Times New Roman" w:cs="Times New Roman"/>
                <w:b/>
                <w:sz w:val="24"/>
                <w:szCs w:val="24"/>
              </w:rPr>
              <w:t>Москвитина Екатерина Ильинична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70DB">
              <w:rPr>
                <w:rFonts w:ascii="Times New Roman" w:hAnsi="Times New Roman" w:cs="Times New Roman"/>
                <w:sz w:val="24"/>
                <w:szCs w:val="24"/>
              </w:rPr>
              <w:t>к.э.н.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A1250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 Кафедры «Государственное и муниципальное управление» Факультета «Высшая школа управления»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0AB7">
              <w:rPr>
                <w:rFonts w:ascii="Times New Roman" w:hAnsi="Times New Roman" w:cs="Times New Roman"/>
                <w:sz w:val="24"/>
                <w:szCs w:val="24"/>
              </w:rPr>
              <w:t>Финансовый университет при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вительстве Российской Федерации</w:t>
            </w:r>
          </w:p>
        </w:tc>
        <w:tc>
          <w:tcPr>
            <w:tcW w:w="3271" w:type="dxa"/>
            <w:vAlign w:val="center"/>
          </w:tcPr>
          <w:p w:rsidR="000B0FBD" w:rsidRPr="00244525" w:rsidRDefault="000B0FBD" w:rsidP="00FF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525">
              <w:rPr>
                <w:rFonts w:ascii="Times New Roman" w:hAnsi="Times New Roman" w:cs="Times New Roman"/>
                <w:sz w:val="24"/>
                <w:szCs w:val="24"/>
              </w:rPr>
              <w:t>Разработка проектных мероприятий по развитию интеграционного потенциала Российской Федерации и стран ЕАЭС в сфере образования</w:t>
            </w:r>
          </w:p>
        </w:tc>
      </w:tr>
      <w:tr w:rsidR="000B0FBD" w:rsidRPr="00244525" w:rsidTr="000B0FBD">
        <w:trPr>
          <w:trHeight w:val="691"/>
        </w:trPr>
        <w:tc>
          <w:tcPr>
            <w:tcW w:w="2708" w:type="dxa"/>
          </w:tcPr>
          <w:p w:rsidR="000B0FBD" w:rsidRPr="00D93B94" w:rsidRDefault="000B0FBD" w:rsidP="000B0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592" w:type="dxa"/>
            <w:vAlign w:val="center"/>
          </w:tcPr>
          <w:p w:rsidR="000B0FBD" w:rsidRDefault="000B0FBD" w:rsidP="000B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B94">
              <w:rPr>
                <w:rFonts w:ascii="Times New Roman" w:hAnsi="Times New Roman" w:cs="Times New Roman"/>
                <w:b/>
                <w:sz w:val="24"/>
                <w:szCs w:val="24"/>
              </w:rPr>
              <w:t>Стекачева</w:t>
            </w:r>
            <w:proofErr w:type="spellEnd"/>
            <w:r w:rsidRPr="00D93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Денисовна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4525">
              <w:rPr>
                <w:rFonts w:ascii="Times New Roman" w:hAnsi="Times New Roman" w:cs="Times New Roman"/>
                <w:sz w:val="24"/>
                <w:szCs w:val="24"/>
              </w:rPr>
              <w:t>УМБО-02-21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244525">
              <w:rPr>
                <w:rFonts w:ascii="Times New Roman" w:hAnsi="Times New Roman" w:cs="Times New Roman"/>
                <w:sz w:val="24"/>
                <w:szCs w:val="24"/>
              </w:rPr>
              <w:t>афедра современных технологий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РТУ МИРЭА</w:t>
            </w:r>
          </w:p>
          <w:p w:rsidR="000B0FBD" w:rsidRDefault="000B0FBD" w:rsidP="000B0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1FE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руководитель:</w:t>
            </w:r>
          </w:p>
          <w:p w:rsidR="000B0FBD" w:rsidRPr="00244525" w:rsidRDefault="000B0FBD" w:rsidP="000B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0ED">
              <w:rPr>
                <w:rFonts w:ascii="Times New Roman" w:hAnsi="Times New Roman" w:cs="Times New Roman"/>
                <w:b/>
                <w:sz w:val="24"/>
                <w:szCs w:val="24"/>
              </w:rPr>
              <w:t>Башмаков Данил Валерьевич</w:t>
            </w:r>
            <w:r w:rsidRPr="00DE00ED">
              <w:rPr>
                <w:rFonts w:ascii="Times New Roman" w:hAnsi="Times New Roman" w:cs="Times New Roman"/>
                <w:sz w:val="24"/>
                <w:szCs w:val="24"/>
              </w:rPr>
              <w:t>, доцент Кафедры современных технологий управления  РТУ МИРЭА</w:t>
            </w:r>
            <w:r w:rsidRPr="0024452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71" w:type="dxa"/>
            <w:vAlign w:val="center"/>
          </w:tcPr>
          <w:p w:rsidR="000B0FBD" w:rsidRPr="00244525" w:rsidRDefault="000B0FBD" w:rsidP="000B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525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proofErr w:type="spellStart"/>
            <w:r w:rsidRPr="00244525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244525"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государственном и муниципальном управлении на примере мониторинга исполнения концессионных соглашений</w:t>
            </w:r>
          </w:p>
        </w:tc>
      </w:tr>
      <w:tr w:rsidR="000B0FBD" w:rsidRPr="00244525" w:rsidTr="000B0FBD">
        <w:trPr>
          <w:trHeight w:val="691"/>
        </w:trPr>
        <w:tc>
          <w:tcPr>
            <w:tcW w:w="2708" w:type="dxa"/>
          </w:tcPr>
          <w:p w:rsidR="000B0FBD" w:rsidRDefault="000B0FBD" w:rsidP="000B0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3592" w:type="dxa"/>
            <w:vAlign w:val="center"/>
          </w:tcPr>
          <w:p w:rsidR="000B0FBD" w:rsidRDefault="000B0FBD" w:rsidP="000B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93B94">
              <w:rPr>
                <w:rFonts w:ascii="Times New Roman" w:hAnsi="Times New Roman" w:cs="Times New Roman"/>
                <w:b/>
                <w:sz w:val="24"/>
                <w:szCs w:val="24"/>
              </w:rPr>
              <w:t>Крылов Александр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4525">
              <w:rPr>
                <w:rFonts w:ascii="Times New Roman" w:hAnsi="Times New Roman" w:cs="Times New Roman"/>
                <w:sz w:val="24"/>
                <w:szCs w:val="24"/>
              </w:rPr>
              <w:t>ГМУ22-3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Факультет «</w:t>
            </w:r>
            <w:r w:rsidRPr="002E1F56">
              <w:rPr>
                <w:rFonts w:ascii="Times New Roman" w:hAnsi="Times New Roman" w:cs="Times New Roman"/>
                <w:sz w:val="24"/>
                <w:szCs w:val="24"/>
              </w:rPr>
              <w:t>Высшая школа управления»,  Финансовый университет при Правительстве Российской Федерации</w:t>
            </w:r>
            <w:r w:rsidRPr="0024452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B0FBD" w:rsidRDefault="000B0FBD" w:rsidP="000B0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1FE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руководитель:</w:t>
            </w:r>
          </w:p>
          <w:p w:rsidR="000B0FBD" w:rsidRPr="00DE00ED" w:rsidRDefault="000B0FBD" w:rsidP="000B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0ED">
              <w:rPr>
                <w:rFonts w:ascii="Times New Roman" w:hAnsi="Times New Roman" w:cs="Times New Roman"/>
                <w:b/>
                <w:sz w:val="24"/>
                <w:szCs w:val="24"/>
              </w:rPr>
              <w:t>Сергиенко Наталья Сергеевна</w:t>
            </w:r>
            <w:r w:rsidRPr="00DE00ED">
              <w:rPr>
                <w:rFonts w:ascii="Times New Roman" w:hAnsi="Times New Roman" w:cs="Times New Roman"/>
                <w:sz w:val="24"/>
                <w:szCs w:val="24"/>
              </w:rPr>
              <w:t>, к.э.н.,</w:t>
            </w:r>
          </w:p>
          <w:p w:rsidR="000B0FBD" w:rsidRPr="00DE00ED" w:rsidRDefault="000B0FBD" w:rsidP="000B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0ED">
              <w:rPr>
                <w:rFonts w:ascii="Times New Roman" w:hAnsi="Times New Roman" w:cs="Times New Roman"/>
                <w:sz w:val="24"/>
                <w:szCs w:val="24"/>
              </w:rPr>
              <w:t>доцент кафедры «</w:t>
            </w:r>
            <w:proofErr w:type="gramStart"/>
            <w:r w:rsidRPr="00DE00ED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proofErr w:type="gramEnd"/>
            <w:r w:rsidRPr="00DE00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0B0FBD" w:rsidRPr="00DE00ED" w:rsidRDefault="000B0FBD" w:rsidP="000B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0ED">
              <w:rPr>
                <w:rFonts w:ascii="Times New Roman" w:hAnsi="Times New Roman" w:cs="Times New Roman"/>
                <w:sz w:val="24"/>
                <w:szCs w:val="24"/>
              </w:rPr>
              <w:t>муниципальное управление»</w:t>
            </w:r>
          </w:p>
          <w:p w:rsidR="000B0FBD" w:rsidRPr="00244525" w:rsidRDefault="000B0FBD" w:rsidP="000B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Факультета «Высшая школа управления», </w:t>
            </w:r>
            <w:r>
              <w:t xml:space="preserve"> </w:t>
            </w:r>
            <w:r w:rsidRPr="00DC7084">
              <w:rPr>
                <w:rFonts w:ascii="Times New Roman" w:hAnsi="Times New Roman" w:cs="Times New Roman"/>
                <w:sz w:val="24"/>
                <w:szCs w:val="28"/>
              </w:rPr>
              <w:t>Финансовый университет при Правительстве Российской Федерации</w:t>
            </w:r>
            <w:r w:rsidRPr="00244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52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71" w:type="dxa"/>
            <w:vAlign w:val="center"/>
          </w:tcPr>
          <w:p w:rsidR="000B0FBD" w:rsidRPr="00244525" w:rsidRDefault="000B0FBD" w:rsidP="000B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рисками в государственных проектах: прогнозирование, минимизация и контроль угроз</w:t>
            </w:r>
          </w:p>
        </w:tc>
      </w:tr>
    </w:tbl>
    <w:p w:rsidR="00476DAA" w:rsidRDefault="00476DAA" w:rsidP="00FD7AD4"/>
    <w:sectPr w:rsidR="0047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66"/>
    <w:rsid w:val="000B0FBD"/>
    <w:rsid w:val="00104980"/>
    <w:rsid w:val="00404166"/>
    <w:rsid w:val="00411119"/>
    <w:rsid w:val="00476DAA"/>
    <w:rsid w:val="006472DF"/>
    <w:rsid w:val="00DA770D"/>
    <w:rsid w:val="00E14233"/>
    <w:rsid w:val="00FD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dcterms:created xsi:type="dcterms:W3CDTF">2025-04-03T23:17:00Z</dcterms:created>
  <dcterms:modified xsi:type="dcterms:W3CDTF">2025-04-03T23:36:00Z</dcterms:modified>
</cp:coreProperties>
</file>